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FAQ-096 - What is visceral fat?</w:t>
      </w:r>
    </w:p>
    <w:p>
      <w:r>
        <w:rPr>
          <w:i/>
        </w:rPr>
        <w:t>Evidence-based answer to the common question: what is visceral fat?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Metabolic Health FAQs</w:t>
            </w:r>
          </w:p>
        </w:tc>
      </w:tr>
      <w:tr>
        <w:tc>
          <w:tcPr>
            <w:tcW w:type="dxa" w:w="4968"/>
          </w:tcPr>
          <w:p>
            <w:r>
              <w:rPr>
                <w:b/>
              </w:rPr>
              <w:t>SOM stages</w:t>
            </w:r>
          </w:p>
        </w:tc>
        <w:tc>
          <w:tcPr>
            <w:tcW w:type="dxa" w:w="4968"/>
          </w:tcPr>
          <w:p>
            <w:r>
              <w:t>General Education, Health Awareness</w:t>
            </w:r>
          </w:p>
        </w:tc>
      </w:tr>
      <w:tr>
        <w:tc>
          <w:tcPr>
            <w:tcW w:type="dxa" w:w="4968"/>
          </w:tcPr>
          <w:p>
            <w:r>
              <w:rPr>
                <w:b/>
              </w:rPr>
              <w:t>Audience</w:t>
            </w:r>
          </w:p>
        </w:tc>
        <w:tc>
          <w:tcPr>
            <w:tcW w:type="dxa" w:w="4968"/>
          </w:tcPr>
          <w:p>
            <w:r>
              <w:t>Consumers, Patients, General Public</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visceral fat, intra-abdominal fat, metabolic health, obesity, adipose tissue, visceral adiposity, metabolic syndrome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Visceral fat, also known as intra-abdominal fat or visceral adipose tissue (VAT), is the fat stored deep inside the abdominal cavity around internal organs such as the liver, pancreas, and intestines. Unlike subcutaneous fat, which lies just beneath the skin, visceral fat surrounds vital organs and is metabolically active, meaning it actively influences the body's metabolism through hormone and cytokine production. Excessive visceral fat accumulation is linked to increased risks of cardiometabolic conditions including type 2 diabetes, heart disease, hypertension, and metabolic syndrome. It differs from subcutaneous fat in both cellular composition and physiological impact. Mechanistically, visceral fat promotes chronic low-grade inflammation and insulin resistance via secretion of pro-inflammatory cytokines like interleukin-6 (IL-6) and tumor necrosis factor-alpha (TNF-α). Measuring visceral fat involves imaging techniques such as CT scans or MRI, but simpler clinical estimates like waist circumference and waist-to-hip ratio serve as practical proxies. Lifestyle factors—particularly poor diet, physical inactivity, and stress—are major contributors to visceral fat accumulation, while genetics also play a role. Reducing visceral fat is important for metabolic health; interventions include calorie-controlled diets, increased physical activity especially aerobic exercise, and weight loss strategies. Emerging pharmacological treatments targeting visceral adiposity exist but require further validation. Limitations in visceral fat measurement and in fully understanding its independent causal effects remain. Safety considerations involve avoiding drastic or unproven methods for fat reduction. This module integrates current scientific evidence and practical guidance on visceral fat, supporting informed health decisions and risk awareness.</w:t>
      </w:r>
    </w:p>
    <w:p>
      <w:pPr>
        <w:pStyle w:val="Heading1"/>
      </w:pPr>
      <w:r>
        <w:t>Customer Questions Answered</w:t>
      </w:r>
    </w:p>
    <w:p>
      <w:pPr>
        <w:pStyle w:val="ListBullet"/>
      </w:pPr>
      <w:r>
        <w:t>What exactly is visceral fat?</w:t>
      </w:r>
    </w:p>
    <w:p>
      <w:pPr>
        <w:pStyle w:val="ListBullet"/>
      </w:pPr>
      <w:r>
        <w:t>How is visceral fat different from subcutaneous fat?</w:t>
      </w:r>
    </w:p>
    <w:p>
      <w:pPr>
        <w:pStyle w:val="ListBullet"/>
      </w:pPr>
      <w:r>
        <w:t>Why is visceral fat considered more harmful than other fat?</w:t>
      </w:r>
    </w:p>
    <w:p>
      <w:pPr>
        <w:pStyle w:val="ListBullet"/>
      </w:pPr>
      <w:r>
        <w:t>What causes an increase in visceral fat?</w:t>
      </w:r>
    </w:p>
    <w:p>
      <w:pPr>
        <w:pStyle w:val="ListBullet"/>
      </w:pPr>
      <w:r>
        <w:t>How can I measure or know if I have too much visceral fat?</w:t>
      </w:r>
    </w:p>
    <w:p>
      <w:pPr>
        <w:pStyle w:val="ListBullet"/>
      </w:pPr>
      <w:r>
        <w:t>What health risks are associated with high visceral fat levels?</w:t>
      </w:r>
    </w:p>
    <w:p>
      <w:pPr>
        <w:pStyle w:val="ListBullet"/>
      </w:pPr>
      <w:r>
        <w:t>Can diet influence the amount of visceral fat?</w:t>
      </w:r>
    </w:p>
    <w:p>
      <w:pPr>
        <w:pStyle w:val="ListBullet"/>
      </w:pPr>
      <w:r>
        <w:t>Does exercise help reduce visceral fat?</w:t>
      </w:r>
    </w:p>
    <w:p>
      <w:pPr>
        <w:pStyle w:val="ListBullet"/>
      </w:pPr>
      <w:r>
        <w:t>Are there any medications to reduce visceral fat?</w:t>
      </w:r>
    </w:p>
    <w:p>
      <w:pPr>
        <w:pStyle w:val="ListBullet"/>
      </w:pPr>
      <w:r>
        <w:t>Is visceral fat linked to type 2 diabetes?</w:t>
      </w:r>
    </w:p>
    <w:p>
      <w:pPr>
        <w:pStyle w:val="ListBullet"/>
      </w:pPr>
      <w:r>
        <w:t>How does age affect visceral fat accumulation?</w:t>
      </w:r>
    </w:p>
    <w:p>
      <w:pPr>
        <w:pStyle w:val="ListBullet"/>
      </w:pPr>
      <w:r>
        <w:t>Are men more prone to visceral fat than women?</w:t>
      </w:r>
    </w:p>
    <w:p>
      <w:pPr>
        <w:pStyle w:val="Heading1"/>
      </w:pPr>
      <w:r>
        <w:t>Learning Objectives</w:t>
      </w:r>
    </w:p>
    <w:p>
      <w:pPr>
        <w:pStyle w:val="ListBullet"/>
      </w:pPr>
      <w:r>
        <w:t>Understand the definition and location of visceral fat in the body.</w:t>
      </w:r>
    </w:p>
    <w:p>
      <w:pPr>
        <w:pStyle w:val="ListBullet"/>
      </w:pPr>
      <w:r>
        <w:t>Distinguish visceral fat from subcutaneous fat and other fat depots.</w:t>
      </w:r>
    </w:p>
    <w:p>
      <w:pPr>
        <w:pStyle w:val="ListBullet"/>
      </w:pPr>
      <w:r>
        <w:t>Recognize the mechanisms by which visceral fat affects metabolic health.</w:t>
      </w:r>
    </w:p>
    <w:p>
      <w:pPr>
        <w:pStyle w:val="ListBullet"/>
      </w:pPr>
      <w:r>
        <w:t>Identify health risks associated with excess visceral fat.</w:t>
      </w:r>
    </w:p>
    <w:p>
      <w:pPr>
        <w:pStyle w:val="ListBullet"/>
      </w:pPr>
      <w:r>
        <w:t>Learn practical methods to assess visceral fat levels.</w:t>
      </w:r>
    </w:p>
    <w:p>
      <w:pPr>
        <w:pStyle w:val="ListBullet"/>
      </w:pPr>
      <w:r>
        <w:t>Explore lifestyle and medical strategies to reduce visceral fat.</w:t>
      </w:r>
    </w:p>
    <w:p>
      <w:pPr>
        <w:pStyle w:val="ListBullet"/>
      </w:pPr>
      <w:r>
        <w:t>Understand the limitations and controversies in visceral fat research.</w:t>
      </w:r>
    </w:p>
    <w:p>
      <w:pPr>
        <w:pStyle w:val="ListBullet"/>
      </w:pPr>
      <w:r>
        <w:t>Correct common misconceptions regarding visceral fat and overall obesity.</w:t>
      </w:r>
    </w:p>
    <w:p>
      <w:pPr>
        <w:pStyle w:val="Heading1"/>
      </w:pPr>
      <w:r>
        <w:t>Definition</w:t>
      </w:r>
    </w:p>
    <w:p>
      <w:r>
        <w:t>Visceral fat, or visceral adipose tissue (VAT), is the fat stored within the abdominal cavity surrounding internal organs such as the liver, pancreas, and intestines. It is distinct from subcutaneous fat, which lies under the skin. Visceral fat is metabolically active and influences various metabolic and inflammatory pathways impacting health.</w:t>
      </w:r>
    </w:p>
    <w:p>
      <w:pPr>
        <w:pStyle w:val="Heading1"/>
      </w:pPr>
      <w:r>
        <w:t>Why This Matters</w:t>
      </w:r>
    </w:p>
    <w:p>
      <w:r>
        <w:t>Excess visceral fat is a critical indicator of increased risk for serious health conditions including cardiovascular disease, type 2 diabetes, and metabolic syndrome. Understanding visceral fat supports better risk assessment, prevention strategies, and targeted lifestyle or medical interventions to improve metabolic health outcomes.</w:t>
      </w:r>
    </w:p>
    <w:p>
      <w:pPr>
        <w:pStyle w:val="Heading1"/>
      </w:pPr>
      <w:r>
        <w:t>Definition and Anatomical Location of Visceral Fat</w:t>
      </w:r>
    </w:p>
    <w:p>
      <w:r>
        <w:t>Visceral fat refers to adipose tissue located within the peritoneal cavity, enveloping organs such as the stomach, liver, intestines, and kidneys. Unlike subcutaneous fat found beneath the skin, visceral fat lies deeper in the abdomen. It is also called intra-abdominal fat or visceral adipose tissue (VAT). This fat depot can be visualized using imaging techniques like computed tomography (CT) or magnetic resonance imaging (MRI) scans, which distinguish it from other fat compartments based on location. Defining visceral fat anatomically is important because of its unique metabolic functions compared to other fat types.</w:t>
      </w:r>
    </w:p>
    <w:p>
      <w:pPr>
        <w:pStyle w:val="Heading1"/>
      </w:pPr>
      <w:r>
        <w:t>Physiological Role of Visceral Fat</w:t>
      </w:r>
    </w:p>
    <w:p>
      <w:r>
        <w:t>Visceral fat serves multiple physiological functions including mechanical cushioning of abdominal organs and acting as an energy reservoir. Biochemically, visceral adipose tissue is metabolically active and releases hormones, growth factors, and cytokines known as adipokines. These signaling molecules influence appetite, insulin sensitivity, inflammation, and lipid metabolism. Normal levels of visceral fat contribute to healthy metabolism, but excessive accumulation disrupts these processes, promoting inflammation and insulin resistance that underpin metabolic diseases.</w:t>
      </w:r>
    </w:p>
    <w:p>
      <w:pPr>
        <w:pStyle w:val="Heading1"/>
      </w:pPr>
      <w:r>
        <w:t>Difference Between Visceral Fat and Subcutaneous Fat</w:t>
      </w:r>
    </w:p>
    <w:p>
      <w:r>
        <w:t>Subcutaneous fat is located beneath the skin and accounts for the majority of body fat, while visceral fat is stored around internal organs within the abdomen. They differ in cellular composition, blood supply, and metabolic activity. Visceral fat is more metabolically active and releases higher levels of pro-inflammatory cytokines like interleukin-6 (IL-6) and tumor necrosis factor-alpha (TNF-α). This contributes to systemic inflammation and increased cardiometabolic risk associated with visceral adiposity. Subcutaneous fat, in contrast, is less inflammatory and may have protective metabolic effects in certain contexts.</w:t>
      </w:r>
    </w:p>
    <w:p>
      <w:pPr>
        <w:pStyle w:val="Heading1"/>
      </w:pPr>
      <w:r>
        <w:t>Health Risks Associated with Excess Visceral Fat</w:t>
      </w:r>
    </w:p>
    <w:p>
      <w:r>
        <w:t>High levels of visceral fat correlate with increased risk of several chronic diseases including cardiovascular disease, type 2 diabetes, hypertension, and metabolic syndrome. Visceral fat contributes to insulin resistance by disrupting normal signaling pathways, and its pro-inflammatory secretions promote endothelial dysfunction and atherosclerosis. Excess visceral fat also associates with fatty liver disease and impaired lipid metabolism. These pathophysiological effects make visceral adiposity a key target for interventions aimed at preventing and managing metabolic disorders.</w:t>
      </w:r>
    </w:p>
    <w:p>
      <w:pPr>
        <w:pStyle w:val="Heading1"/>
      </w:pPr>
      <w:r>
        <w:t>Causes and Risk Factors for Visceral Fat Accumulation</w:t>
      </w:r>
    </w:p>
    <w:p>
      <w:r>
        <w:t>Visceral fat accumulation results from multifactorial influences including poor diet (especially high intake of saturated fats, sugars, and processed foods), physical inactivity, chronic stress, hormonal imbalances, aging, and genetic predisposition. Cortisol, the stress hormone, has been implicated in promoting accumulation of visceral fat. Men generally have higher visceral fat compared to premenopausal women due to differences in sex hormones, particularly estrogen. Understanding these causes helps in designing personalized prevention and treatment strategies.</w:t>
      </w:r>
    </w:p>
    <w:p>
      <w:pPr>
        <w:pStyle w:val="Heading1"/>
      </w:pPr>
      <w:r>
        <w:t>Methods for Measuring Visceral Fat</w:t>
      </w:r>
    </w:p>
    <w:p>
      <w:r>
        <w:t>Direct measurement of visceral fat requires imaging technologies like CT or MRI scans that quantify intra-abdominal adipose tissue. However, these methods are expensive and not frequently used in general clinical practice. Proxy measurements include waist circumference, waist-to-hip ratio, and body shape indices, which correlate with visceral fat levels and serve as practical screening tools. Dual-energy x-ray absorptiometry (DXA) may also estimate visceral fat but is less accessible. Awareness of measurement methods assists health professionals and consumers in risk assessment and monitoring.</w:t>
      </w:r>
    </w:p>
    <w:p>
      <w:pPr>
        <w:pStyle w:val="Heading1"/>
      </w:pPr>
      <w:r>
        <w:t>Lifestyle Interventions to Reduce Visceral Fat</w:t>
      </w:r>
    </w:p>
    <w:p>
      <w:r>
        <w:t>Evidence strongly supports that lifestyle modifications such as adopting a calorie-controlled diet low in refined sugars and saturated fats combined with regular aerobic exercise effectively reduce visceral fat. Exercise modalities like brisk walking, cycling, and resistance training improve fat oxidation and insulin sensitivity. Weight loss of 5-10% body mass can produce significant reductions in visceral fat volume. Behavioral changes including stress management and adequate sleep further support healthy fat distribution. These interventions are foundational in managing visceral adiposity safely and sustainably.</w:t>
      </w:r>
    </w:p>
    <w:p>
      <w:pPr>
        <w:pStyle w:val="Heading1"/>
      </w:pPr>
      <w:r>
        <w:t>Emerging Medical and Pharmacological Approaches</w:t>
      </w:r>
    </w:p>
    <w:p>
      <w:r>
        <w:t>Several pharmacological agents under investigation target visceral fat reduction, including insulin sensitizers, lipid-lowering drugs, and experimental compounds aimed at adipose tissue biology. Bariatric surgery is effective in significantly reducing visceral fat in obesity. However, medication use specifically for visceral fat is not yet widely established and should only be considered under medical supervision. Research is ongoing to develop safe and targeted therapies addressing visceral adiposity and its metabolic consequences.</w:t>
      </w:r>
    </w:p>
    <w:p>
      <w:pPr>
        <w:pStyle w:val="Heading1"/>
      </w:pPr>
      <w:r>
        <w:t>Limitations and Controversies in Visceral Fat Research</w:t>
      </w:r>
    </w:p>
    <w:p>
      <w:r>
        <w:t>While visceral fat is strongly linked to adverse health outcomes, some limitations exist in current research. Variability in measurement methods and population differences complicate universal cutoffs for 'excess' visceral fat. Causality between visceral fat and metabolic diseases can be confounded by overall obesity and lifestyle factors. Additionally, some individuals with high visceral fat remain metabolically healthy, highlighting biological complexity. Ongoing studies aim to clarify the independent role of visceral fat and improve clinical applications of this knowledge.</w:t>
      </w:r>
    </w:p>
    <w:p>
      <w:pPr>
        <w:pStyle w:val="Heading1"/>
      </w:pPr>
      <w:r>
        <w:t>Common Misconceptions About Visceral Fat</w:t>
      </w:r>
    </w:p>
    <w:p>
      <w:r>
        <w:t>A widespread misconception is that all body fat is equally harmful; however, visceral fat differs markedly in health impact compared to subcutaneous fat. Another myth is that only overweight individuals have visceral fat; lean people can have elevated visceral adiposity too. Some believe spot reduction of visceral fat through targeted abdominal exercises is effective, which is not supported by evidence. Clarifying these misunderstandings helps foster accurate public knowledge and effective health behaviors.</w:t>
      </w:r>
    </w:p>
    <w:p>
      <w:pPr>
        <w:pStyle w:val="Heading1"/>
      </w:pPr>
      <w:r>
        <w:t>Safety Considerations When Managing Visceral Fat</w:t>
      </w:r>
    </w:p>
    <w:p>
      <w:r>
        <w:t>Approaches to reduce visceral fat should prioritize safe, evidence-based lifestyle changes. Rapid or extreme dieting, use of unapproved supplements, or unsupervised medication can pose health risks. Screening for underlying medical conditions that contribute to visceral fat accumulation is recommended before intervention. Regular monitoring under healthcare guidance ensures effectiveness and safety. Educating about balanced fat reduction supports sustained metabolic health and overall wellbeing.</w:t>
      </w:r>
    </w:p>
    <w:p>
      <w:pPr>
        <w:pStyle w:val="Heading1"/>
      </w:pPr>
      <w:r>
        <w:t>Practical Guidance</w:t>
      </w:r>
    </w:p>
    <w:p>
      <w:pPr>
        <w:pStyle w:val="ListBullet"/>
      </w:pPr>
      <w:r>
        <w:t>Monitor waist circumference regularly to estimate visceral fat levels.</w:t>
      </w:r>
    </w:p>
    <w:p>
      <w:pPr>
        <w:pStyle w:val="ListBullet"/>
      </w:pPr>
      <w:r>
        <w:t>Adopt a balanced diet focusing on whole foods, fiber, and limiting sugars and saturated fats.</w:t>
      </w:r>
    </w:p>
    <w:p>
      <w:pPr>
        <w:pStyle w:val="ListBullet"/>
      </w:pPr>
      <w:r>
        <w:t>Engage in at least 150 minutes of moderate aerobic exercise weekly.</w:t>
      </w:r>
    </w:p>
    <w:p>
      <w:pPr>
        <w:pStyle w:val="ListBullet"/>
      </w:pPr>
      <w:r>
        <w:t>Incorporate stress reduction techniques such as mindfulness or yoga.</w:t>
      </w:r>
    </w:p>
    <w:p>
      <w:pPr>
        <w:pStyle w:val="ListBullet"/>
      </w:pPr>
      <w:r>
        <w:t>Consult healthcare providers before using medications or supplements targeting fat loss.</w:t>
      </w:r>
    </w:p>
    <w:p>
      <w:pPr>
        <w:pStyle w:val="ListBullet"/>
      </w:pPr>
      <w:r>
        <w:t>Avoid extreme diets or unverified fat-reducing products.</w:t>
      </w:r>
    </w:p>
    <w:p>
      <w:pPr>
        <w:pStyle w:val="ListBullet"/>
      </w:pPr>
      <w:r>
        <w:t>Prioritize getting 7-9 hours of quality sleep per night.</w:t>
      </w:r>
    </w:p>
    <w:p>
      <w:pPr>
        <w:pStyle w:val="ListBullet"/>
      </w:pPr>
      <w:r>
        <w:t>Understand that spot reduction of fat is ineffective; overall fat loss is necessary.</w:t>
      </w:r>
    </w:p>
    <w:p>
      <w:pPr>
        <w:pStyle w:val="Heading1"/>
      </w:pPr>
      <w:r>
        <w:t>Safety Notes</w:t>
      </w:r>
    </w:p>
    <w:p>
      <w:pPr>
        <w:pStyle w:val="ListBullet"/>
      </w:pPr>
      <w:r>
        <w:t>Avoid extreme or crash dieting which can cause nutrient deficiencies and rebound weight gain.</w:t>
      </w:r>
    </w:p>
    <w:p>
      <w:pPr>
        <w:pStyle w:val="ListBullet"/>
      </w:pPr>
      <w:r>
        <w:t>Do not use unapproved supplements or weight loss drugs without professional guidance.</w:t>
      </w:r>
    </w:p>
    <w:p>
      <w:pPr>
        <w:pStyle w:val="ListBullet"/>
      </w:pPr>
      <w:r>
        <w:t>Regularly monitor health parameters during weight loss interventions to detect any adverse effects.</w:t>
      </w:r>
    </w:p>
    <w:p>
      <w:pPr>
        <w:pStyle w:val="ListBullet"/>
      </w:pPr>
      <w:r>
        <w:t>Be aware that rapid fat loss may lead to gallstones or muscle loss if not managed properly.</w:t>
      </w:r>
    </w:p>
    <w:p>
      <w:pPr>
        <w:pStyle w:val="ListBullet"/>
      </w:pPr>
      <w:r>
        <w:t>Seek professional advice if considering surgical or pharmacologic interventions.</w:t>
      </w:r>
    </w:p>
    <w:p>
      <w:pPr>
        <w:pStyle w:val="Heading1"/>
      </w:pPr>
      <w:r>
        <w:t>Common Misconceptions</w:t>
      </w:r>
    </w:p>
    <w:p>
      <w:r>
        <w:rPr>
          <w:b/>
        </w:rPr>
        <w:t xml:space="preserve">Misconception: </w:t>
      </w:r>
      <w:r>
        <w:t>All body fat is equally harmful.</w:t>
      </w:r>
    </w:p>
    <w:p>
      <w:r>
        <w:rPr>
          <w:b/>
        </w:rPr>
        <w:t xml:space="preserve">Reality: </w:t>
      </w:r>
      <w:r>
        <w:t>Visceral fat is more metabolically active and linked to higher health risks compared to subcutaneous fat, which may be less harmful or even protective in some cases.</w:t>
      </w:r>
    </w:p>
    <w:p>
      <w:r>
        <w:rPr>
          <w:b/>
        </w:rPr>
        <w:t xml:space="preserve">Misconception: </w:t>
      </w:r>
      <w:r>
        <w:t>Only overweight or obese individuals have excess visceral fat.</w:t>
      </w:r>
    </w:p>
    <w:p>
      <w:r>
        <w:rPr>
          <w:b/>
        </w:rPr>
        <w:t xml:space="preserve">Reality: </w:t>
      </w:r>
      <w:r>
        <w:t>Lean individuals can also have high levels of visceral fat and associated metabolic risks.</w:t>
      </w:r>
    </w:p>
    <w:p>
      <w:r>
        <w:rPr>
          <w:b/>
        </w:rPr>
        <w:t xml:space="preserve">Misconception: </w:t>
      </w:r>
      <w:r>
        <w:t>Doing abdominal exercises specifically reduces visceral fat in that area (spot reduction).</w:t>
      </w:r>
    </w:p>
    <w:p>
      <w:r>
        <w:rPr>
          <w:b/>
        </w:rPr>
        <w:t xml:space="preserve">Reality: </w:t>
      </w:r>
      <w:r>
        <w:t>Spot reduction is not supported; overall body fat reduction through diet and exercise decreases visceral fat.</w:t>
      </w:r>
    </w:p>
    <w:p>
      <w:pPr>
        <w:pStyle w:val="Heading1"/>
      </w:pPr>
      <w:r>
        <w:t>Clinical Pearls</w:t>
      </w:r>
    </w:p>
    <w:p>
      <w:pPr>
        <w:pStyle w:val="ListNumber"/>
      </w:pPr>
      <w:r>
        <w:t>Visceral fat secretes pro-inflammatory cytokines contributing to systemic inflammation.</w:t>
      </w:r>
    </w:p>
    <w:p>
      <w:pPr>
        <w:pStyle w:val="ListNumber"/>
      </w:pPr>
      <w:r>
        <w:t>Waist circumference is a practical proxy measure for visceral adiposity in clinical settings.</w:t>
      </w:r>
    </w:p>
    <w:p>
      <w:pPr>
        <w:pStyle w:val="ListNumber"/>
      </w:pPr>
      <w:r>
        <w:t>Lifestyle modifications remain first-line therapy for reducing visceral fat.</w:t>
      </w:r>
    </w:p>
    <w:p>
      <w:pPr>
        <w:pStyle w:val="ListNumber"/>
      </w:pPr>
      <w:r>
        <w:t>Visceral fat accumulation is influenced by stress hormones like cortisol.</w:t>
      </w:r>
    </w:p>
    <w:p>
      <w:pPr>
        <w:pStyle w:val="ListNumber"/>
      </w:pPr>
      <w:r>
        <w:t>Men and postmenopausal women are generally at higher risk for visceral fat accumulation.</w:t>
      </w:r>
    </w:p>
    <w:p>
      <w:pPr>
        <w:pStyle w:val="ListNumber"/>
      </w:pPr>
      <w:r>
        <w:t>Significant visceral fat loss improves insulin sensitivity and cardiovascular risk factors.</w:t>
      </w:r>
    </w:p>
    <w:p>
      <w:pPr>
        <w:pStyle w:val="ListNumber"/>
      </w:pPr>
      <w:r>
        <w:t>Imaging techniques provide precise visceral fat quantification but are expensive and not routine.</w:t>
      </w:r>
    </w:p>
    <w:p>
      <w:pPr>
        <w:pStyle w:val="ListNumber"/>
      </w:pPr>
      <w:r>
        <w:t>Metabolically healthy obese individuals may have lower visceral fat levels compared to unhealthy counterparts.</w:t>
      </w:r>
    </w:p>
    <w:p>
      <w:pPr>
        <w:pStyle w:val="Heading1"/>
      </w:pPr>
      <w:r>
        <w:t>Key Takeaways</w:t>
      </w:r>
    </w:p>
    <w:p>
      <w:pPr>
        <w:pStyle w:val="ListBullet"/>
      </w:pPr>
      <w:r>
        <w:t>Visceral fat is fat stored around internal organs inside the abdominal cavity.</w:t>
      </w:r>
    </w:p>
    <w:p>
      <w:pPr>
        <w:pStyle w:val="ListBullet"/>
      </w:pPr>
      <w:r>
        <w:t>It is metabolically active and influences inflammation and insulin resistance.</w:t>
      </w:r>
    </w:p>
    <w:p>
      <w:pPr>
        <w:pStyle w:val="ListBullet"/>
      </w:pPr>
      <w:r>
        <w:t>Excess visceral fat increases risk of type 2 diabetes, cardiovascular disease, and metabolic syndrome.</w:t>
      </w:r>
    </w:p>
    <w:p>
      <w:pPr>
        <w:pStyle w:val="ListBullet"/>
      </w:pPr>
      <w:r>
        <w:t>Visceral fat differs from subcutaneous fat by location, function, and health impact.</w:t>
      </w:r>
    </w:p>
    <w:p>
      <w:pPr>
        <w:pStyle w:val="ListBullet"/>
      </w:pPr>
      <w:r>
        <w:t>Waist circumference and waist-hip ratio are useful clinical indicators of visceral fat.</w:t>
      </w:r>
    </w:p>
    <w:p>
      <w:pPr>
        <w:pStyle w:val="ListBullet"/>
      </w:pPr>
      <w:r>
        <w:t>Lifestyle changes like diet and exercise effectively reduce visceral fat levels.</w:t>
      </w:r>
    </w:p>
    <w:p>
      <w:pPr>
        <w:pStyle w:val="ListBullet"/>
      </w:pPr>
      <w:r>
        <w:t>Medications and surgery are emerging options but require medical oversight.</w:t>
      </w:r>
    </w:p>
    <w:p>
      <w:pPr>
        <w:pStyle w:val="ListBullet"/>
      </w:pPr>
      <w:r>
        <w:t>Understanding visceral fat helps improve metabolic health risk assessment and management.</w:t>
      </w:r>
    </w:p>
    <w:p>
      <w:pPr>
        <w:pStyle w:val="Heading1"/>
      </w:pPr>
      <w:r>
        <w:t>Glossary</w:t>
      </w:r>
    </w:p>
    <w:p>
      <w:r>
        <w:rPr>
          <w:b/>
        </w:rPr>
        <w:t xml:space="preserve">Visceral fat: </w:t>
      </w:r>
      <w:r>
        <w:t>Fat located deep inside the abdomen around internal organs such as the liver and intestines, also called visceral adipose tissue (VAT).</w:t>
      </w:r>
    </w:p>
    <w:p>
      <w:r>
        <w:rPr>
          <w:b/>
        </w:rPr>
        <w:t xml:space="preserve">Subcutaneous fat: </w:t>
      </w:r>
      <w:r>
        <w:t>Fat located just under the skin that is less metabolically active than visceral fat.</w:t>
      </w:r>
    </w:p>
    <w:p>
      <w:r>
        <w:rPr>
          <w:b/>
        </w:rPr>
        <w:t xml:space="preserve">Adipokines: </w:t>
      </w:r>
      <w:r>
        <w:t>Hormones and cytokines secreted by adipose tissue that affect metabolism and inflammation.</w:t>
      </w:r>
    </w:p>
    <w:p>
      <w:r>
        <w:rPr>
          <w:b/>
        </w:rPr>
        <w:t xml:space="preserve">Insulin resistance: </w:t>
      </w:r>
      <w:r>
        <w:t>A condition where body cells respond poorly to insulin leading to impaired glucose metabolism.</w:t>
      </w:r>
    </w:p>
    <w:p>
      <w:r>
        <w:rPr>
          <w:b/>
        </w:rPr>
        <w:t xml:space="preserve">Metabolic syndrome: </w:t>
      </w:r>
      <w:r>
        <w:t>A cluster of conditions including high blood pressure, high blood sugar, excess abdominal fat, and abnormal cholesterol associated with increased disease risk.</w:t>
      </w:r>
    </w:p>
    <w:p>
      <w:r>
        <w:rPr>
          <w:b/>
        </w:rPr>
        <w:t xml:space="preserve">Waist circumference: </w:t>
      </w:r>
      <w:r>
        <w:t>A measurement around the abdomen used as a proxy indicator of visceral fat levels.</w:t>
      </w:r>
    </w:p>
    <w:p>
      <w:r>
        <w:rPr>
          <w:b/>
        </w:rPr>
        <w:t xml:space="preserve">Inflammation: </w:t>
      </w:r>
      <w:r>
        <w:t>The body's response to injury or damage which, when chronic, can contribute to various diseases.</w:t>
      </w:r>
    </w:p>
    <w:p>
      <w:r>
        <w:rPr>
          <w:b/>
        </w:rPr>
        <w:t xml:space="preserve">Cortisol: </w:t>
      </w:r>
      <w:r>
        <w:t>A hormone released in response to stress that can promote fat accumulation, especially visceral fat.</w:t>
      </w:r>
    </w:p>
    <w:p>
      <w:pPr>
        <w:pStyle w:val="Heading1"/>
      </w:pPr>
      <w:r>
        <w:t>Related Modules</w:t>
      </w:r>
    </w:p>
    <w:p>
      <w:pPr>
        <w:pStyle w:val="ListBullet"/>
      </w:pPr>
      <w:r>
        <w:t>FAQ-045</w:t>
      </w:r>
    </w:p>
    <w:p>
      <w:pPr>
        <w:pStyle w:val="ListBullet"/>
      </w:pPr>
      <w:r>
        <w:t>FAQ-087</w:t>
      </w:r>
    </w:p>
    <w:p>
      <w:pPr>
        <w:pStyle w:val="ListBullet"/>
      </w:pPr>
      <w:r>
        <w:t>FAQ-101</w:t>
      </w:r>
    </w:p>
    <w:p>
      <w:pPr>
        <w:pStyle w:val="ListBullet"/>
      </w:pPr>
      <w:r>
        <w:t>EDU-318</w:t>
      </w:r>
    </w:p>
    <w:p>
      <w:pPr>
        <w:pStyle w:val="ListBullet"/>
      </w:pPr>
      <w:r>
        <w:t>HTH-210</w:t>
      </w:r>
    </w:p>
    <w:p>
      <w:pPr>
        <w:pStyle w:val="Heading1"/>
      </w:pPr>
      <w:r>
        <w:t>Illustration Specifications</w:t>
      </w:r>
    </w:p>
    <w:p>
      <w:pPr>
        <w:pStyle w:val="Heading2"/>
      </w:pPr>
      <w:r>
        <w:t>ILL-001 - Anatomical location of visceral fat vs. subcutaneous fat</w:t>
      </w:r>
    </w:p>
    <w:p>
      <w:r>
        <w:t>Type: Diagram</w:t>
      </w:r>
    </w:p>
    <w:p>
      <w:r>
        <w:t>Cross-sectional abdominal diagram highlighting visceral fat surrounding internal organs compared to subcutaneous fat beneath the skin.</w:t>
      </w:r>
    </w:p>
    <w:p>
      <w:r>
        <w:t>Alt text: Diagram showing visceral fat deep inside abdomen and subcutaneous fat under skin.</w:t>
      </w:r>
    </w:p>
    <w:p>
      <w:pPr>
        <w:pStyle w:val="Heading2"/>
      </w:pPr>
      <w:r>
        <w:t>ILL-002 - Mechanisms of visceral fat-induced inflammation</w:t>
      </w:r>
    </w:p>
    <w:p>
      <w:r>
        <w:t>Type: Infographic</w:t>
      </w:r>
    </w:p>
    <w:p>
      <w:r>
        <w:t>Graphic illustrating how visceral fat secretes pro-inflammatory cytokines affecting insulin resistance and cardiovascular risk.</w:t>
      </w:r>
    </w:p>
    <w:p>
      <w:r>
        <w:t>Alt text: Infographic showing inflammatory pathways activated by visceral fat.</w:t>
      </w:r>
    </w:p>
    <w:p>
      <w:pPr>
        <w:pStyle w:val="Heading2"/>
      </w:pPr>
      <w:r>
        <w:t>ILL-003 - Methods to estimate visceral fat levels</w:t>
      </w:r>
    </w:p>
    <w:p>
      <w:r>
        <w:t>Type: Flowchart</w:t>
      </w:r>
    </w:p>
    <w:p>
      <w:r>
        <w:t>Illustration of measurement techniques from imaging (CT/MRI) to proxy clinical measures such as waist circumference and waist-hip ratio.</w:t>
      </w:r>
    </w:p>
    <w:p>
      <w:r>
        <w:t>Alt text: Flowchart depicting visceral fat measurement methods and proxies.</w:t>
      </w:r>
    </w:p>
    <w:p>
      <w:pPr>
        <w:pStyle w:val="Heading2"/>
      </w:pPr>
      <w:r>
        <w:t>ILL-004 - Lifestyle strategies to reduce visceral fat</w:t>
      </w:r>
    </w:p>
    <w:p>
      <w:r>
        <w:t>Type: Photo collage</w:t>
      </w:r>
    </w:p>
    <w:p>
      <w:r>
        <w:t>Images depicting healthy eating, aerobic exercise, stress reduction, and adequate sleep recommendations for visceral fat management.</w:t>
      </w:r>
    </w:p>
    <w:p>
      <w:r>
        <w:t>Alt text: Photos illustrating diet, exercise, stress management, and sleep for fat reduction.</w:t>
      </w:r>
    </w:p>
    <w:p>
      <w:pPr>
        <w:pStyle w:val="Heading1"/>
      </w:pPr>
      <w:r>
        <w:t>References</w:t>
      </w:r>
    </w:p>
    <w:p>
      <w:pPr>
        <w:pStyle w:val="ListBullet"/>
      </w:pPr>
      <w:r>
        <w:t>Visceral adiposity and cardiovascular disease risk. | Després J.P. | 2012 | 10.1038/nature10880 | Unverified</w:t>
      </w:r>
    </w:p>
    <w:p>
      <w:pPr>
        <w:pStyle w:val="ListBullet"/>
      </w:pPr>
      <w:r>
        <w:t>Effects of exercise on visceral fat reduction: A systematic review. | Irving B.A. et al. | 2008 | 10.1249/MSS.0b013e318172e1b3 | Unverified</w:t>
      </w:r>
    </w:p>
    <w:p>
      <w:pPr>
        <w:pStyle w:val="ListBullet"/>
      </w:pPr>
      <w:r>
        <w:t>Adipokines in inflammation and metabolic disease. | Ouchi N., Parker J.L., Lugus J.J., Walsh K. | 2011 | 10.1016/j.cmet.2011.07.005 | Unverified</w:t>
      </w:r>
    </w:p>
    <w:p>
      <w:pPr>
        <w:pStyle w:val="ListBullet"/>
      </w:pPr>
      <w:r>
        <w:t>Measurement of visceral fat: what's the best imaging modality? | Mujahid S., Neeland I.J. | 2021 | 10.1007/s11606-021-06392-4 | Unverified</w:t>
      </w:r>
    </w:p>
    <w:p>
      <w:pPr>
        <w:pStyle w:val="ListBullet"/>
      </w:pPr>
      <w:r>
        <w:t>Cortisol and visceral fat accumulation: unraveling the connection. | Björntorp P. | 1996 | 10.1007/BF02791595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