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NUT-190 - Nutrition and Mood</w:t>
      </w:r>
    </w:p>
    <w:p>
      <w:r>
        <w:rPr>
          <w:i/>
        </w:rPr>
        <w:t>Diet quality, nutrient adequacy, gut-brain pathways, and evidence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Lifestyle Nutrition</w:t>
            </w:r>
          </w:p>
        </w:tc>
      </w:tr>
      <w:tr>
        <w:tc>
          <w:tcPr>
            <w:tcW w:type="dxa" w:w="4968"/>
          </w:tcPr>
          <w:p>
            <w:r>
              <w:rPr>
                <w:b/>
              </w:rPr>
              <w:t>SOM stages</w:t>
            </w:r>
          </w:p>
        </w:tc>
        <w:tc>
          <w:tcPr>
            <w:tcW w:type="dxa" w:w="4968"/>
          </w:tcPr>
          <w:p>
            <w:r>
              <w:t>Awareness, Consideration, Action</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mood, diet quality, gut-brain axis, nutrients, mental health, depression, anxiety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and mood are increasingly recognized as interconnected aspects of health, reflecting the influence of dietary patterns and nutrient adequacy on mental well-being. This module explores how diet quality—defined by the variety, balance, and nutritional value of foods consumed—relates to mood states such as depression and anxiety. Major mechanisms involve the gut-brain axis, a bi-directional communication system linking the gastrointestinal tract and the central nervous system through neural, hormonal, and immune pathways. Nutrients like omega-3 fatty acids, B vitamins, and amino acids play key roles in neurotransmitter synthesis and brain function. Emerging evidence from observational and interventional studies suggests that healthier dietary patterns, such as those rich in whole grains, fruits, vegetables, and fish, correlate with lower risks of depression and improved mood scores. Practical relevance lies in the potential for nutritional interventions to serve as adjunctive or preventive strategies for mood disorders. Nonetheless, limitations include variability in study designs, individual responses, and the complexity of mood disorders influenced by multiple factors beyond nutrition alone. Related concepts include lifestyle factors such as physical activity and sleep, which interact with nutrition to impact mental health. Understanding these relationships helps inform holistic approaches to mental well-being and guides patients and clinicians in lifestyle modifications.</w:t>
      </w:r>
    </w:p>
    <w:p>
      <w:pPr>
        <w:pStyle w:val="Heading1"/>
      </w:pPr>
      <w:r>
        <w:t>Customer Questions Answered</w:t>
      </w:r>
    </w:p>
    <w:p>
      <w:pPr>
        <w:pStyle w:val="ListBullet"/>
      </w:pPr>
      <w:r>
        <w:t>Can what I eat affect my mood?</w:t>
      </w:r>
    </w:p>
    <w:p>
      <w:pPr>
        <w:pStyle w:val="ListBullet"/>
      </w:pPr>
      <w:r>
        <w:t>Which nutrients are important for mental well-being?</w:t>
      </w:r>
    </w:p>
    <w:p>
      <w:pPr>
        <w:pStyle w:val="ListBullet"/>
      </w:pPr>
      <w:r>
        <w:t>How does gut health influence my emotions?</w:t>
      </w:r>
    </w:p>
    <w:p>
      <w:pPr>
        <w:pStyle w:val="ListBullet"/>
      </w:pPr>
      <w:r>
        <w:t>Is there scientific evidence linking diet quality to depression?</w:t>
      </w:r>
    </w:p>
    <w:p>
      <w:pPr>
        <w:pStyle w:val="ListBullet"/>
      </w:pPr>
      <w:r>
        <w:t>Are there specific diets recommended for improving mood?</w:t>
      </w:r>
    </w:p>
    <w:p>
      <w:pPr>
        <w:pStyle w:val="ListBullet"/>
      </w:pPr>
      <w:r>
        <w:t>Can poor nutrition worsen anxiety or depression symptoms?</w:t>
      </w:r>
    </w:p>
    <w:p>
      <w:pPr>
        <w:pStyle w:val="ListBullet"/>
      </w:pPr>
      <w:r>
        <w:t>What practical steps can I take to improve my mood through diet?</w:t>
      </w:r>
    </w:p>
    <w:p>
      <w:pPr>
        <w:pStyle w:val="ListBullet"/>
      </w:pPr>
      <w:r>
        <w:t>Are there any risks in using nutrition to influence mental health?</w:t>
      </w:r>
    </w:p>
    <w:p>
      <w:pPr>
        <w:pStyle w:val="Heading1"/>
      </w:pPr>
      <w:r>
        <w:t>Learning Objectives</w:t>
      </w:r>
    </w:p>
    <w:p>
      <w:pPr>
        <w:pStyle w:val="ListBullet"/>
      </w:pPr>
      <w:r>
        <w:t>Define the relationship between nutrition and mood.</w:t>
      </w:r>
    </w:p>
    <w:p>
      <w:pPr>
        <w:pStyle w:val="ListBullet"/>
      </w:pPr>
      <w:r>
        <w:t>Explain the gut-brain axis and its role in mental health.</w:t>
      </w:r>
    </w:p>
    <w:p>
      <w:pPr>
        <w:pStyle w:val="ListBullet"/>
      </w:pPr>
      <w:r>
        <w:t>Identify key nutrients that influence mood and brain function.</w:t>
      </w:r>
    </w:p>
    <w:p>
      <w:pPr>
        <w:pStyle w:val="ListBullet"/>
      </w:pPr>
      <w:r>
        <w:t>Summarize evidence linking diet quality to mood disorders.</w:t>
      </w:r>
    </w:p>
    <w:p>
      <w:pPr>
        <w:pStyle w:val="ListBullet"/>
      </w:pPr>
      <w:r>
        <w:t>Recognize practical dietary strategies for mood support.</w:t>
      </w:r>
    </w:p>
    <w:p>
      <w:pPr>
        <w:pStyle w:val="ListBullet"/>
      </w:pPr>
      <w:r>
        <w:t>Understand limitations and gaps in current research.</w:t>
      </w:r>
    </w:p>
    <w:p>
      <w:pPr>
        <w:pStyle w:val="ListBullet"/>
      </w:pPr>
      <w:r>
        <w:t>Debunk common misconceptions about diet and mood.</w:t>
      </w:r>
    </w:p>
    <w:p>
      <w:pPr>
        <w:pStyle w:val="ListBullet"/>
      </w:pPr>
      <w:r>
        <w:t>Apply clinical pearls to nutrition counseling for mental well-being.</w:t>
      </w:r>
    </w:p>
    <w:p>
      <w:pPr>
        <w:pStyle w:val="Heading1"/>
      </w:pPr>
      <w:r>
        <w:t>Definition</w:t>
      </w:r>
    </w:p>
    <w:p>
      <w:r>
        <w:t>Nutrition and mood refer to the interrelated influence of dietary intake and nutrient adequacy on psychological states and mental health outcomes.</w:t>
      </w:r>
    </w:p>
    <w:p>
      <w:pPr>
        <w:pStyle w:val="Heading1"/>
      </w:pPr>
      <w:r>
        <w:t>Why This Matters</w:t>
      </w:r>
    </w:p>
    <w:p>
      <w:r>
        <w:t>Mood disorders are a leading cause of global disability, and improving dietary patterns offers a potentially accessible and cost-effective approach to support mental health alongside traditional therapies.</w:t>
      </w:r>
    </w:p>
    <w:p>
      <w:pPr>
        <w:pStyle w:val="Heading1"/>
      </w:pPr>
      <w:r>
        <w:t>Diet Quality and Mood: An Overview</w:t>
      </w:r>
    </w:p>
    <w:p>
      <w:r>
        <w:t>Diet quality encompasses the balance, variety, and nutrient density of food consumed. Diets characterized by high intakes of fruits, vegetables, whole grains, and lean proteins have been associated with better mood and lower incidence of depression. Conversely, diets high in processed foods, sugars, and saturated fats may contribute to poorer mental health outcomes. Understanding diet quality's impact underpins nutrition strategies aimed at mood support.</w:t>
      </w:r>
    </w:p>
    <w:p>
      <w:pPr>
        <w:pStyle w:val="Heading1"/>
      </w:pPr>
      <w:r>
        <w:t>Key Nutrients Influencing Brain Function and Mood</w:t>
      </w:r>
    </w:p>
    <w:p>
      <w:r>
        <w:t>Certain nutrients are critical for brain function and neurotransmitter synthesis. Omega-3 fatty acids contribute to neuronal membrane integrity and anti-inflammatory effects. B vitamins, especially folate, B6, and B12, are involved in methylation processes affecting neurotransmitter metabolism. Amino acids like tryptophan and tyrosine are precursors to serotonin and dopamine, respectively. Adequate intake of these nutrients supports mood regulation.</w:t>
      </w:r>
    </w:p>
    <w:p>
      <w:pPr>
        <w:pStyle w:val="Heading1"/>
      </w:pPr>
      <w:r>
        <w:t>The Gut-Brain Axis: Mechanisms Linking Nutrition and Mood</w:t>
      </w:r>
    </w:p>
    <w:p>
      <w:r>
        <w:t>The gut-brain axis is a complex network involving neural, hormonal, and immunological communication between the gastrointestinal tract and central nervous system. Gut microbiota metabolize dietary components to produce neuroactive compounds such as short-chain fatty acids and neurotransmitter precursors, influencing brain chemistry and behavior. Diet modulates this microbiome composition, thereby impacting mood states.</w:t>
      </w:r>
    </w:p>
    <w:p>
      <w:pPr>
        <w:pStyle w:val="Heading1"/>
      </w:pPr>
      <w:r>
        <w:t>Evidence Linking Dietary Patterns to Depression and Anxiety</w:t>
      </w:r>
    </w:p>
    <w:p>
      <w:r>
        <w:t>Observational studies generally show an association between healthier dietary patterns and reduced risk of depression. Interventional trials, though varied in design and size, suggest improvements in depressive symptoms with dietary modifications such as adherence to Mediterranean-style diets. However, heterogeneity and confounding factors limit firm conclusions. Anxiety disorders are less studied but exhibit emerging similar trends.</w:t>
      </w:r>
    </w:p>
    <w:p>
      <w:pPr>
        <w:pStyle w:val="Heading1"/>
      </w:pPr>
      <w:r>
        <w:t>Practical Dietary Strategies to Support Mood</w:t>
      </w:r>
    </w:p>
    <w:p>
      <w:r>
        <w:t>Practical approaches include increasing consumption of whole plant foods, fatty fish rich in omega-3s, and reducing intake of ultra-processed foods and added sugars. Emphasizing dietary variety ensures adequate micronutrient intake. Encouraging regular meals with balanced macronutrients maintains stable blood glucose, which can affect mood. Personal preferences and cultural considerations should guide implementation.</w:t>
      </w:r>
    </w:p>
    <w:p>
      <w:pPr>
        <w:pStyle w:val="Heading1"/>
      </w:pPr>
      <w:r>
        <w:t>Safety Considerations and Limitations</w:t>
      </w:r>
    </w:p>
    <w:p>
      <w:r>
        <w:t>While improving nutrition is generally safe, it should not replace professional mental health care when needed. Supplements and drastic dietary changes require caution due to possible adverse effects or interactions. Individual differences in nutrient metabolism and mood disorder etiology mean responses vary. Nutrition is one component within multifaceted treatment and prevention strategies.</w:t>
      </w:r>
    </w:p>
    <w:p>
      <w:pPr>
        <w:pStyle w:val="Heading1"/>
      </w:pPr>
      <w:r>
        <w:t>Common Misconceptions About Nutrition and Mood</w:t>
      </w:r>
    </w:p>
    <w:p>
      <w:r>
        <w:t>Misconceptions include the belief that a single nutrient or supplement can cure mood disorders, or that diet alone suffices without psychological and medical support. Another is conflating evidence from observational studies with causation. Recognizing these clarifies realistic expectations and supports integrative care approaches.</w:t>
      </w:r>
    </w:p>
    <w:p>
      <w:pPr>
        <w:pStyle w:val="Heading1"/>
      </w:pPr>
      <w:r>
        <w:t>Clinician Pearls for Integrating Nutrition in Mental Health Support</w:t>
      </w:r>
    </w:p>
    <w:p>
      <w:r>
        <w:t>Clinicians should assess dietary patterns as part of mental health evaluations and consider referrals to nutrition professionals. Simple screening tools for diet quality can aid identification of at-risk individuals. Counseling grounded in empathy and practical goal-setting enhances adherence. Collaborative care models bolster patient outcomes.</w:t>
      </w:r>
    </w:p>
    <w:p>
      <w:pPr>
        <w:pStyle w:val="Heading1"/>
      </w:pPr>
      <w:r>
        <w:t>Practical Guidance</w:t>
      </w:r>
    </w:p>
    <w:p>
      <w:pPr>
        <w:pStyle w:val="ListBullet"/>
      </w:pPr>
      <w:r>
        <w:t>Aim to eat a variety of whole foods including fruits, vegetables, whole grains, nuts, and lean proteins daily to support mood.</w:t>
      </w:r>
    </w:p>
    <w:p>
      <w:pPr>
        <w:pStyle w:val="ListBullet"/>
      </w:pPr>
      <w:r>
        <w:t>Incorporate sources of omega-3 fatty acids such as fatty fish (salmon, mackerel) at least twice weekly or consider plant sources like flaxseeds.</w:t>
      </w:r>
    </w:p>
    <w:p>
      <w:pPr>
        <w:pStyle w:val="ListBullet"/>
      </w:pPr>
      <w:r>
        <w:t>Limit intake of processed and high-sugar foods that may negatively affect mood and gut microbiota.</w:t>
      </w:r>
    </w:p>
    <w:p>
      <w:pPr>
        <w:pStyle w:val="ListBullet"/>
      </w:pPr>
      <w:r>
        <w:t>Maintain regular meal patterns to prevent blood sugar fluctuations that can influence irritability and concentration.</w:t>
      </w:r>
    </w:p>
    <w:p>
      <w:pPr>
        <w:pStyle w:val="ListBullet"/>
      </w:pPr>
      <w:r>
        <w:t>If considering supplements, consult healthcare providers to evaluate appropriateness and safety.</w:t>
      </w:r>
    </w:p>
    <w:p>
      <w:pPr>
        <w:pStyle w:val="ListBullet"/>
      </w:pPr>
      <w:r>
        <w:t>Recognize the role of nutrition as complementary to psychological and medical treatments for mood disorders.</w:t>
      </w:r>
    </w:p>
    <w:p>
      <w:pPr>
        <w:pStyle w:val="ListBullet"/>
      </w:pPr>
      <w:r>
        <w:t>Encourage gradual dietary changes to enhance sustainability and avoid discouragement.</w:t>
      </w:r>
    </w:p>
    <w:p>
      <w:pPr>
        <w:pStyle w:val="ListBullet"/>
      </w:pPr>
      <w:r>
        <w:t>Promote hydration and adequate sleep alongside dietary improvements for synergistic mood benefits.</w:t>
      </w:r>
    </w:p>
    <w:p>
      <w:pPr>
        <w:pStyle w:val="Heading1"/>
      </w:pPr>
      <w:r>
        <w:t>Safety Notes</w:t>
      </w:r>
    </w:p>
    <w:p>
      <w:pPr>
        <w:pStyle w:val="ListBullet"/>
      </w:pPr>
      <w:r>
        <w:t>Nutrition-based approaches do not replace professional mental health treatment and should be adjunctive.</w:t>
      </w:r>
    </w:p>
    <w:p>
      <w:pPr>
        <w:pStyle w:val="ListBullet"/>
      </w:pPr>
      <w:r>
        <w:t>Supplements may interact with medications or cause side effects; professional guidance is advised before use.</w:t>
      </w:r>
    </w:p>
    <w:p>
      <w:pPr>
        <w:pStyle w:val="ListBullet"/>
      </w:pPr>
      <w:r>
        <w:t>Very restrictive diets may lead to nutrient deficiencies negatively impacting mental health.</w:t>
      </w:r>
    </w:p>
    <w:p>
      <w:pPr>
        <w:pStyle w:val="ListBullet"/>
      </w:pPr>
      <w:r>
        <w:t>Changes in diet should be tailored to individual health conditions and preferences to avoid adverse effects.</w:t>
      </w:r>
    </w:p>
    <w:p>
      <w:pPr>
        <w:pStyle w:val="ListBullet"/>
      </w:pPr>
      <w:r>
        <w:t>Monitor for worsening mood symptoms during any dietary intervention and seek professional help promptly.</w:t>
      </w:r>
    </w:p>
    <w:p>
      <w:pPr>
        <w:pStyle w:val="Heading1"/>
      </w:pPr>
      <w:r>
        <w:t>Common Misconceptions</w:t>
      </w:r>
    </w:p>
    <w:p>
      <w:r>
        <w:rPr>
          <w:b/>
        </w:rPr>
        <w:t xml:space="preserve">Misconception: </w:t>
      </w:r>
      <w:r>
        <w:t>Eating a single 'superfood' can cure depression.</w:t>
      </w:r>
    </w:p>
    <w:p>
      <w:r>
        <w:rPr>
          <w:b/>
        </w:rPr>
        <w:t xml:space="preserve">Reality: </w:t>
      </w:r>
      <w:r>
        <w:t>Mood regulation involves complex biological and psychological factors; no single food cures depression.</w:t>
      </w:r>
    </w:p>
    <w:p>
      <w:r>
        <w:rPr>
          <w:b/>
        </w:rPr>
        <w:t xml:space="preserve">Misconception: </w:t>
      </w:r>
      <w:r>
        <w:t>Supplements alone are sufficient to treat mood disorders.</w:t>
      </w:r>
    </w:p>
    <w:p>
      <w:r>
        <w:rPr>
          <w:b/>
        </w:rPr>
        <w:t xml:space="preserve">Reality: </w:t>
      </w:r>
      <w:r>
        <w:t>Supplements may help but should complement comprehensive treatment including therapy and medications.</w:t>
      </w:r>
    </w:p>
    <w:p>
      <w:r>
        <w:rPr>
          <w:b/>
        </w:rPr>
        <w:t xml:space="preserve">Misconception: </w:t>
      </w:r>
      <w:r>
        <w:t>Nutrition changes guarantee immediate mood improvement.</w:t>
      </w:r>
    </w:p>
    <w:p>
      <w:r>
        <w:rPr>
          <w:b/>
        </w:rPr>
        <w:t xml:space="preserve">Reality: </w:t>
      </w:r>
      <w:r>
        <w:t>Diet effects on mood may take time and vary between individuals.</w:t>
      </w:r>
    </w:p>
    <w:p>
      <w:r>
        <w:rPr>
          <w:b/>
        </w:rPr>
        <w:t xml:space="preserve">Misconception: </w:t>
      </w:r>
      <w:r>
        <w:t>Only mental health professionals can address mood disorders, not nutritionists.</w:t>
      </w:r>
    </w:p>
    <w:p>
      <w:r>
        <w:rPr>
          <w:b/>
        </w:rPr>
        <w:t xml:space="preserve">Reality: </w:t>
      </w:r>
      <w:r>
        <w:t>Nutritionists can play a valuable role in holistic care addressing lifestyle factors impacting mood.</w:t>
      </w:r>
    </w:p>
    <w:p>
      <w:pPr>
        <w:pStyle w:val="Heading1"/>
      </w:pPr>
      <w:r>
        <w:t>Clinical Pearls</w:t>
      </w:r>
    </w:p>
    <w:p>
      <w:pPr>
        <w:pStyle w:val="ListNumber"/>
      </w:pPr>
      <w:r>
        <w:t>Assess dietary habits routinely in patients with mood concerns to identify modifiable factors.</w:t>
      </w:r>
    </w:p>
    <w:p>
      <w:pPr>
        <w:pStyle w:val="ListNumber"/>
      </w:pPr>
      <w:r>
        <w:t>Promote Mediterranean-style eating patterns supported by research for mood benefits.</w:t>
      </w:r>
    </w:p>
    <w:p>
      <w:pPr>
        <w:pStyle w:val="ListNumber"/>
      </w:pPr>
      <w:r>
        <w:t>Address nutritional deficiencies such as folate or vitamin D as part of mental health care.</w:t>
      </w:r>
    </w:p>
    <w:p>
      <w:pPr>
        <w:pStyle w:val="ListNumber"/>
      </w:pPr>
      <w:r>
        <w:t>Educate patients on managing expectations regarding the pace and extent of mood improvement with diet.</w:t>
      </w:r>
    </w:p>
    <w:p>
      <w:pPr>
        <w:pStyle w:val="ListNumber"/>
      </w:pPr>
      <w:r>
        <w:t>Collaborate with mental health providers to support integrated care plans.</w:t>
      </w:r>
    </w:p>
    <w:p>
      <w:pPr>
        <w:pStyle w:val="Heading1"/>
      </w:pPr>
      <w:r>
        <w:t>Key Takeaways</w:t>
      </w:r>
    </w:p>
    <w:p>
      <w:pPr>
        <w:pStyle w:val="ListBullet"/>
      </w:pPr>
      <w:r>
        <w:t>Nutrition significantly influences mood through diet quality and nutrient adequacy.</w:t>
      </w:r>
    </w:p>
    <w:p>
      <w:pPr>
        <w:pStyle w:val="ListBullet"/>
      </w:pPr>
      <w:r>
        <w:t>The gut-brain axis mediates key mechanisms linking gut health and mental well-being.</w:t>
      </w:r>
    </w:p>
    <w:p>
      <w:pPr>
        <w:pStyle w:val="ListBullet"/>
      </w:pPr>
      <w:r>
        <w:t>Certain nutrients support neurotransmitter production and brain function crucial for mood regulation.</w:t>
      </w:r>
    </w:p>
    <w:p>
      <w:pPr>
        <w:pStyle w:val="ListBullet"/>
      </w:pPr>
      <w:r>
        <w:t>Evidence supports healthier dietary patterns may reduce depression risk and support mood.</w:t>
      </w:r>
    </w:p>
    <w:p>
      <w:pPr>
        <w:pStyle w:val="ListBullet"/>
      </w:pPr>
      <w:r>
        <w:t>Dietary interventions are safe adjuncts but not substitutes for professional mental health care.</w:t>
      </w:r>
    </w:p>
    <w:p>
      <w:pPr>
        <w:pStyle w:val="ListBullet"/>
      </w:pPr>
      <w:r>
        <w:t>Misconceptions about quick fixes can undermine realistic mood management approaches.</w:t>
      </w:r>
    </w:p>
    <w:p>
      <w:pPr>
        <w:pStyle w:val="ListBullet"/>
      </w:pPr>
      <w:r>
        <w:t>Clinician engagement in nutrition counseling enhances mental health outcomes.</w:t>
      </w:r>
    </w:p>
    <w:p>
      <w:pPr>
        <w:pStyle w:val="ListBullet"/>
      </w:pPr>
      <w:r>
        <w:t>Sustainable dietary changes and holistic lifestyle approaches provide best support for mood.</w:t>
      </w:r>
    </w:p>
    <w:p>
      <w:pPr>
        <w:pStyle w:val="Heading1"/>
      </w:pPr>
      <w:r>
        <w:t>Glossary</w:t>
      </w:r>
    </w:p>
    <w:p>
      <w:r>
        <w:rPr>
          <w:b/>
        </w:rPr>
        <w:t xml:space="preserve">Gut-Brain Axis: </w:t>
      </w:r>
      <w:r>
        <w:t>A bidirectional communication system between the gastrointestinal tract and the central nervous system involving neural, hormonal, and immune pathways.</w:t>
      </w:r>
    </w:p>
    <w:p>
      <w:r>
        <w:rPr>
          <w:b/>
        </w:rPr>
        <w:t xml:space="preserve">Diet Quality: </w:t>
      </w:r>
      <w:r>
        <w:t>A measure of the overall nutritional value, balance, variety, and healthfulness of a person's diet.</w:t>
      </w:r>
    </w:p>
    <w:p>
      <w:r>
        <w:rPr>
          <w:b/>
        </w:rPr>
        <w:t xml:space="preserve">Omega-3 Fatty Acids: </w:t>
      </w:r>
      <w:r>
        <w:t>Essential polyunsaturated fats important for brain health and inflammation regulation, commonly found in fatty fish and some plant oils.</w:t>
      </w:r>
    </w:p>
    <w:p>
      <w:r>
        <w:rPr>
          <w:b/>
        </w:rPr>
        <w:t xml:space="preserve">Neurotransmitters: </w:t>
      </w:r>
      <w:r>
        <w:t>Chemical messengers that transmit signals across nerve cells influencing mood, cognition, and behavior.</w:t>
      </w:r>
    </w:p>
    <w:p>
      <w:r>
        <w:rPr>
          <w:b/>
        </w:rPr>
        <w:t xml:space="preserve">Mediterranean Diet: </w:t>
      </w:r>
      <w:r>
        <w:t>A dietary pattern rich in fruits, vegetables, whole grains, legumes, fish, and healthy fats linked to health benefits including mood improvement.</w:t>
      </w:r>
    </w:p>
    <w:p>
      <w:pPr>
        <w:pStyle w:val="Heading1"/>
      </w:pPr>
      <w:r>
        <w:t>Related Modules</w:t>
      </w:r>
    </w:p>
    <w:p>
      <w:pPr>
        <w:pStyle w:val="ListBullet"/>
      </w:pPr>
      <w:r>
        <w:t>NUT-175 - Micronutrients and Mental Health</w:t>
      </w:r>
    </w:p>
    <w:p>
      <w:pPr>
        <w:pStyle w:val="ListBullet"/>
      </w:pPr>
      <w:r>
        <w:t>NUT-200 - Gut Health and Nutrition</w:t>
      </w:r>
    </w:p>
    <w:p>
      <w:pPr>
        <w:pStyle w:val="ListBullet"/>
      </w:pPr>
      <w:r>
        <w:t>NUT-210 - Lifestyle Interventions for Depression</w:t>
      </w:r>
    </w:p>
    <w:p>
      <w:pPr>
        <w:pStyle w:val="Heading1"/>
      </w:pPr>
      <w:r>
        <w:t>Illustration Specifications</w:t>
      </w:r>
    </w:p>
    <w:p>
      <w:pPr>
        <w:pStyle w:val="Heading2"/>
      </w:pPr>
      <w:r>
        <w:t>ILL-001 - The Gut-Brain Axis Pathways</w:t>
      </w:r>
    </w:p>
    <w:p>
      <w:r>
        <w:t>Type: Diagram</w:t>
      </w:r>
    </w:p>
    <w:p>
      <w:r>
        <w:t>A detailed diagram showing the neural, hormonal, and immune communication routes between the gut and brain.</w:t>
      </w:r>
    </w:p>
    <w:p>
      <w:r>
        <w:t>Alt text: Diagram of gut-brain axis communication pathways.</w:t>
      </w:r>
    </w:p>
    <w:p>
      <w:pPr>
        <w:pStyle w:val="Heading2"/>
      </w:pPr>
      <w:r>
        <w:t>ILL-002 - Omega-3 Fatty Acid Sources</w:t>
      </w:r>
    </w:p>
    <w:p>
      <w:r>
        <w:t>Type: Infographic</w:t>
      </w:r>
    </w:p>
    <w:p>
      <w:r>
        <w:t>Visual table depicting common food sources rich in omega-3 fatty acids and their benefits for brain health.</w:t>
      </w:r>
    </w:p>
    <w:p>
      <w:r>
        <w:t>Alt text: Infographic of foods rich in omega-3 fatty acids.</w:t>
      </w:r>
    </w:p>
    <w:p>
      <w:pPr>
        <w:pStyle w:val="Heading2"/>
      </w:pPr>
      <w:r>
        <w:t>ILL-003 - Dietary Patterns and Mood Relationships</w:t>
      </w:r>
    </w:p>
    <w:p>
      <w:r>
        <w:t>Type: Chart</w:t>
      </w:r>
    </w:p>
    <w:p>
      <w:r>
        <w:t>Chart illustrating correlations between adherence to healthy dietary patterns and mood scores in different populations.</w:t>
      </w:r>
    </w:p>
    <w:p>
      <w:r>
        <w:t>Alt text: Chart linking diet quality scores with mood outcomes.</w:t>
      </w:r>
    </w:p>
    <w:p>
      <w:pPr>
        <w:pStyle w:val="Heading2"/>
      </w:pPr>
      <w:r>
        <w:t>ILL-004 - Key Nutrients for Mood Support</w:t>
      </w:r>
    </w:p>
    <w:p>
      <w:r>
        <w:t>Type: Table</w:t>
      </w:r>
    </w:p>
    <w:p>
      <w:r>
        <w:t>Table summarizing important nutrients, their food sources, and roles in neurotransmitter function.</w:t>
      </w:r>
    </w:p>
    <w:p>
      <w:r>
        <w:t>Alt text: Table of key nutrients important for mood and their food sources.</w:t>
      </w:r>
    </w:p>
    <w:p>
      <w:pPr>
        <w:pStyle w:val="Heading2"/>
      </w:pPr>
      <w:r>
        <w:t>ILL-005 - Practical Meal Planning for Mood</w:t>
      </w:r>
    </w:p>
    <w:p>
      <w:r>
        <w:t>Type: Visual Guide</w:t>
      </w:r>
    </w:p>
    <w:p>
      <w:r>
        <w:t>Sample plate diagrams and meal ideas emphasizing mood-supportive nutrition.</w:t>
      </w:r>
    </w:p>
    <w:p>
      <w:r>
        <w:t>Alt text: Visual guide showing balanced meals supportive of mood.</w:t>
      </w:r>
    </w:p>
    <w:p>
      <w:pPr>
        <w:pStyle w:val="Heading1"/>
      </w:pPr>
      <w:r>
        <w:t>References</w:t>
      </w:r>
    </w:p>
    <w:p>
      <w:pPr>
        <w:pStyle w:val="ListBullet"/>
      </w:pPr>
      <w:r>
        <w:t>Dietary patterns and depression risk: a systematic review | Nutrition and Mental Health Research Group | 2020 |  | unverified</w:t>
      </w:r>
    </w:p>
    <w:p>
      <w:pPr>
        <w:pStyle w:val="ListBullet"/>
      </w:pPr>
      <w:r>
        <w:t>Gut microbiota's impact on brain and behavior | Institute for Neuro-Gastroenterology | 2019 |  | unverified</w:t>
      </w:r>
    </w:p>
    <w:p>
      <w:pPr>
        <w:pStyle w:val="ListBullet"/>
      </w:pPr>
      <w:r>
        <w:t>Role of omega-3 fatty acids in mood disorders | Journal of Nutritional Neuroscience | 2021 |  | unverified</w:t>
      </w:r>
    </w:p>
    <w:p>
      <w:pPr>
        <w:pStyle w:val="ListBullet"/>
      </w:pPr>
      <w:r>
        <w:t>Mediterranean diet and mental health: evidence and mechanisms | Center for Lifestyle Medicine | 2022 |  | unverified</w:t>
      </w:r>
    </w:p>
    <w:p>
      <w:pPr>
        <w:pStyle w:val="ListBullet"/>
      </w:pPr>
      <w:r>
        <w:t>Nutritional psychiatry: current evidence and future directions | International Society for Nutritional Psychiatry Research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