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BEH-068 - Managing Low Motivation</w:t>
      </w:r>
    </w:p>
    <w:p>
      <w:r>
        <w:rPr>
          <w:i/>
        </w:rPr>
        <w:t>Evidence-based ways to understand and strengthen managing low motivation.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Motivation and Mindset</w:t>
            </w:r>
          </w:p>
        </w:tc>
      </w:tr>
      <w:tr>
        <w:tc>
          <w:tcPr>
            <w:tcW w:type="dxa" w:w="4968"/>
          </w:tcPr>
          <w:p>
            <w:r>
              <w:rPr>
                <w:b/>
              </w:rPr>
              <w:t>SOM stages</w:t>
            </w:r>
          </w:p>
        </w:tc>
        <w:tc>
          <w:tcPr>
            <w:tcW w:type="dxa" w:w="4968"/>
          </w:tcPr>
          <w:p>
            <w:r>
              <w:t>Contemplation, Preparation, Action, Maintenance</w:t>
            </w:r>
          </w:p>
        </w:tc>
      </w:tr>
      <w:tr>
        <w:tc>
          <w:tcPr>
            <w:tcW w:type="dxa" w:w="4968"/>
          </w:tcPr>
          <w:p>
            <w:r>
              <w:rPr>
                <w:b/>
              </w:rPr>
              <w:t>Audience</w:t>
            </w:r>
          </w:p>
        </w:tc>
        <w:tc>
          <w:tcPr>
            <w:tcW w:type="dxa" w:w="4968"/>
          </w:tcPr>
          <w:p>
            <w:r>
              <w:t>General Public, Health Coaches, Behavioral Therapists, Psychologists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Motivation, Low motivation, Behavior change, Mindset, Self-regulation, Mental health, Goal setting, Reward system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Low motivation refers to reduced drive or willingness to initiate or sustain goal-directed behavior. It is a complex phenomenon influenced by psychological, neurological, and contextual factors. Mechanistically, motivation depends on the brain's reward systems involving neurotransmitters such as dopamine, which regulate feelings of pleasure and reinforcement. Low motivation may arise from physiological causes including chronic illness, depression, or fatigue, as well as environmental stressors. Synonyms for low motivation include apathy, amotivation, lack of drive, and diminished initiative. Understanding and managing low motivation is crucial for improving well-being, productivity, and achieving personal goals. Evidence-based strategies include goal-setting, behavioral activation, and reinforcing positive habits. Limitations exist as some motivational deficits may stem from underlying medical conditions requiring professional treatment. Safety considerations involve avoiding quick-fix solutions such as unregulated supplements or extreme lifestyle changes without consultation. This module covers definitions, mechanisms, physiological underpinnings, practical guidance, misconceptions, and safety notes relevant to managing low motivation.</w:t>
      </w:r>
    </w:p>
    <w:p>
      <w:pPr>
        <w:pStyle w:val="Heading1"/>
      </w:pPr>
      <w:r>
        <w:t>Customer Questions Answered</w:t>
      </w:r>
    </w:p>
    <w:p>
      <w:pPr>
        <w:pStyle w:val="ListBullet"/>
      </w:pPr>
      <w:r>
        <w:t>What is low motivation and how is it defined?</w:t>
      </w:r>
    </w:p>
    <w:p>
      <w:pPr>
        <w:pStyle w:val="ListBullet"/>
      </w:pPr>
      <w:r>
        <w:t>What causes low motivation in everyday life?</w:t>
      </w:r>
    </w:p>
    <w:p>
      <w:pPr>
        <w:pStyle w:val="ListBullet"/>
      </w:pPr>
      <w:r>
        <w:t>How does brain chemistry affect motivation levels?</w:t>
      </w:r>
    </w:p>
    <w:p>
      <w:pPr>
        <w:pStyle w:val="ListBullet"/>
      </w:pPr>
      <w:r>
        <w:t>Are there physical health conditions linked to low motivation?</w:t>
      </w:r>
    </w:p>
    <w:p>
      <w:pPr>
        <w:pStyle w:val="ListBullet"/>
      </w:pPr>
      <w:r>
        <w:t>What practical steps can I take to increase my motivation?</w:t>
      </w:r>
    </w:p>
    <w:p>
      <w:pPr>
        <w:pStyle w:val="ListBullet"/>
      </w:pPr>
      <w:r>
        <w:t>How do mental health issues influence motivation?</w:t>
      </w:r>
    </w:p>
    <w:p>
      <w:pPr>
        <w:pStyle w:val="ListBullet"/>
      </w:pPr>
      <w:r>
        <w:t>Can diet and exercise impact motivation?</w:t>
      </w:r>
    </w:p>
    <w:p>
      <w:pPr>
        <w:pStyle w:val="ListBullet"/>
      </w:pPr>
      <w:r>
        <w:t>What role do goals and rewards play in motivation?</w:t>
      </w:r>
    </w:p>
    <w:p>
      <w:pPr>
        <w:pStyle w:val="ListBullet"/>
      </w:pPr>
      <w:r>
        <w:t>Are motivational problems reversible?</w:t>
      </w:r>
    </w:p>
    <w:p>
      <w:pPr>
        <w:pStyle w:val="ListBullet"/>
      </w:pPr>
      <w:r>
        <w:t>How long does it take to improve low motivation?</w:t>
      </w:r>
    </w:p>
    <w:p>
      <w:pPr>
        <w:pStyle w:val="ListBullet"/>
      </w:pPr>
      <w:r>
        <w:t>What are common misconceptions about low motivation?</w:t>
      </w:r>
    </w:p>
    <w:p>
      <w:pPr>
        <w:pStyle w:val="ListBullet"/>
      </w:pPr>
      <w:r>
        <w:t>How can I tell if my low motivation needs professional help?</w:t>
      </w:r>
    </w:p>
    <w:p>
      <w:pPr>
        <w:pStyle w:val="Heading1"/>
      </w:pPr>
      <w:r>
        <w:t>Learning Objectives</w:t>
      </w:r>
    </w:p>
    <w:p>
      <w:pPr>
        <w:pStyle w:val="ListBullet"/>
      </w:pPr>
      <w:r>
        <w:t>Define low motivation and its related concepts.</w:t>
      </w:r>
    </w:p>
    <w:p>
      <w:pPr>
        <w:pStyle w:val="ListBullet"/>
      </w:pPr>
      <w:r>
        <w:t>Explain physiological and psychological mechanisms of motivation.</w:t>
      </w:r>
    </w:p>
    <w:p>
      <w:pPr>
        <w:pStyle w:val="ListBullet"/>
      </w:pPr>
      <w:r>
        <w:t>Identify common causes and contributing factors to low motivation.</w:t>
      </w:r>
    </w:p>
    <w:p>
      <w:pPr>
        <w:pStyle w:val="ListBullet"/>
      </w:pPr>
      <w:r>
        <w:t>Summarize evidence-based strategies for managing low motivation.</w:t>
      </w:r>
    </w:p>
    <w:p>
      <w:pPr>
        <w:pStyle w:val="ListBullet"/>
      </w:pPr>
      <w:r>
        <w:t>Recognize limitations and when professional consultation is advisable.</w:t>
      </w:r>
    </w:p>
    <w:p>
      <w:pPr>
        <w:pStyle w:val="ListBullet"/>
      </w:pPr>
      <w:r>
        <w:t>Debunk common misconceptions about low motivation.</w:t>
      </w:r>
    </w:p>
    <w:p>
      <w:pPr>
        <w:pStyle w:val="ListBullet"/>
      </w:pPr>
      <w:r>
        <w:t>Understand safety considerations in motivation management approaches.</w:t>
      </w:r>
    </w:p>
    <w:p>
      <w:pPr>
        <w:pStyle w:val="ListBullet"/>
      </w:pPr>
      <w:r>
        <w:t>Apply practical techniques to strengthen motivation in daily life.</w:t>
      </w:r>
    </w:p>
    <w:p>
      <w:pPr>
        <w:pStyle w:val="Heading1"/>
      </w:pPr>
      <w:r>
        <w:t>Definition</w:t>
      </w:r>
    </w:p>
    <w:p>
      <w:r>
        <w:t>Low motivation is a psychological state characterized by decreased willingness or drive to engage in goal-oriented activities. It manifests as reduced energy, interest, or initiative and may affect various areas of functioning.</w:t>
      </w:r>
    </w:p>
    <w:p>
      <w:pPr>
        <w:pStyle w:val="Heading1"/>
      </w:pPr>
      <w:r>
        <w:t>Why This Matters</w:t>
      </w:r>
    </w:p>
    <w:p>
      <w:r>
        <w:t>Low motivation can significantly impact personal health, productivity, mental well-being, and social interactions. Understanding its mechanisms and management strategies empowers individuals and professionals to foster lasting positive change and improved quality of life.</w:t>
      </w:r>
    </w:p>
    <w:p>
      <w:pPr>
        <w:pStyle w:val="Heading1"/>
      </w:pPr>
      <w:r>
        <w:t>What is Low Motivation? Definition and Key Concepts</w:t>
      </w:r>
    </w:p>
    <w:p>
      <w:r>
        <w:t>Low motivation refers to a state where an individual experiences diminished desire or drive to initiate, continue, or complete tasks and activities. It can affect academic, occupational, social, and health-related behaviors. Terms such as apathy, amotivation, and lethargy are often used synonymously but may carry nuanced differences. Clinically, low motivation can impair functioning and quality of life. It may be transient or chronic depending on underlying causes.</w:t>
      </w:r>
    </w:p>
    <w:p>
      <w:pPr>
        <w:pStyle w:val="Heading1"/>
      </w:pPr>
      <w:r>
        <w:t>Neurobiological Mechanisms Underlying Motivation</w:t>
      </w:r>
    </w:p>
    <w:p>
      <w:r>
        <w:t>Motivation involves brain regions including the prefrontal cortex, limbic system, and basal ganglia. Neurotransmitters like dopamine play a central role by reinforcing reward-based behavior, incentivizing goal pursuit. The mesolimbic dopamine pathway is crucial for experiencing pleasure and reinforcing actions. Dysregulation of these neural circuits can result in reduced motivational drive often seen in depression and other disorders.</w:t>
      </w:r>
    </w:p>
    <w:p>
      <w:pPr>
        <w:pStyle w:val="Heading1"/>
      </w:pPr>
      <w:r>
        <w:t>Psychological and Environmental Factors Influencing Motivation</w:t>
      </w:r>
    </w:p>
    <w:p>
      <w:r>
        <w:t>Psychological factors such as self-efficacy, mood, and beliefs about capability strongly influence motivation levels. Environmental elements including social support, task difficulty, and immediate rewards shape motivational behavior. Stressful or discouraging environments can erode motivation, while positive feedback and achievable goals enhance it.</w:t>
      </w:r>
    </w:p>
    <w:p>
      <w:pPr>
        <w:pStyle w:val="Heading1"/>
      </w:pPr>
      <w:r>
        <w:t>Physiological Conditions Associated with Low Motivation</w:t>
      </w:r>
    </w:p>
    <w:p>
      <w:r>
        <w:t>Certain medical conditions including hypothyroidism, anemia, chronic fatigue syndrome, and neurological disorders can cause low motivation. Mental health conditions such as depression, anxiety, and bipolar disorder frequently impair motivational systems. Addressing underlying health issues is essential for effective motivation management.</w:t>
      </w:r>
    </w:p>
    <w:p>
      <w:pPr>
        <w:pStyle w:val="Heading1"/>
      </w:pPr>
      <w:r>
        <w:t>Behavioral Strategies to Increase Motivation</w:t>
      </w:r>
    </w:p>
    <w:p>
      <w:r>
        <w:t>Evidence supports practices such as setting specific, measurable, achievable, relevant, and time-bound (SMART) goals, behavioral activation, and reward schedules to increase motivation. Breaking large tasks into smaller steps and positive reinforcement encourage initiative and perseverance. Self-monitoring and accountability also enhance adherence to motivational plans.</w:t>
      </w:r>
    </w:p>
    <w:p>
      <w:pPr>
        <w:pStyle w:val="Heading1"/>
      </w:pPr>
      <w:r>
        <w:t>Cognitive Approaches: Reframing and Mindset</w:t>
      </w:r>
    </w:p>
    <w:p>
      <w:r>
        <w:t>Cognitive behavioral techniques that target negative thoughts and maladaptive beliefs can boost motivation. Reframing challenges as opportunities and developing a growth mindset promote resilience and persistence. Mindfulness and acceptance approaches also help individuals cope with fluctuating motivation without self-criticism.</w:t>
      </w:r>
    </w:p>
    <w:p>
      <w:pPr>
        <w:pStyle w:val="Heading1"/>
      </w:pPr>
      <w:r>
        <w:t>Role of Physical Activity and Nutrition</w:t>
      </w:r>
    </w:p>
    <w:p>
      <w:r>
        <w:t>Physical exercise has shown consistent benefits for mood and motivational improvement by increasing dopamine and serotonin levels. Balanced nutrition supports brain function and energy availability, indirectly affecting motivation. Regular activity and healthy eating patterns contribute to enhanced drive and focus.</w:t>
      </w:r>
    </w:p>
    <w:p>
      <w:pPr>
        <w:pStyle w:val="Heading1"/>
      </w:pPr>
      <w:r>
        <w:t>Limitations and When to Seek Professional Help</w:t>
      </w:r>
    </w:p>
    <w:p>
      <w:r>
        <w:t>While many motivational difficulties can be addressed through self-help and behavioral techniques, persistent or severe low motivation may indicate underlying psychiatric or medical conditions requiring professional evaluation. Failure to respond to basic interventions or coexistence with symptoms such as fatigue, sadness, or cognitive impairment warrants clinical assessment.</w:t>
      </w:r>
    </w:p>
    <w:p>
      <w:pPr>
        <w:pStyle w:val="Heading1"/>
      </w:pPr>
      <w:r>
        <w:t>Common Misconceptions about Low Motivation</w:t>
      </w:r>
    </w:p>
    <w:p>
      <w:r>
        <w:t>A common misconception is that low motivation reflects laziness or lack of willpower. In reality, it often involves complex biological and psychological factors beyond conscious control. Another myth is that motivation must be constant; in contrast, motivation naturally fluctuates and can be cultivated with effort.</w:t>
      </w:r>
    </w:p>
    <w:p>
      <w:pPr>
        <w:pStyle w:val="Heading1"/>
      </w:pPr>
      <w:r>
        <w:t>Safety Notes in Managing Motivation</w:t>
      </w:r>
    </w:p>
    <w:p>
      <w:r>
        <w:t>Avoid unproven remedies such as unregulated supplements promising quick fixes for motivation. Drastic changes in sleep or diet without guidance may cause harm. It is important to approach motivation-building strategies gradually and with realistic expectations. Professional guidance should be sought if motivational symptoms disrupt daily functioning or are associated with mood or cognitive changes.</w:t>
      </w:r>
    </w:p>
    <w:p>
      <w:pPr>
        <w:pStyle w:val="Heading1"/>
      </w:pPr>
      <w:r>
        <w:t>Practical Guidance</w:t>
      </w:r>
    </w:p>
    <w:p>
      <w:pPr>
        <w:pStyle w:val="ListBullet"/>
      </w:pPr>
      <w:r>
        <w:t>Set clear and achievable goals using the SMART framework.</w:t>
      </w:r>
    </w:p>
    <w:p>
      <w:pPr>
        <w:pStyle w:val="ListBullet"/>
      </w:pPr>
      <w:r>
        <w:t>Break tasks into small, manageable steps to reduce overwhelm.</w:t>
      </w:r>
    </w:p>
    <w:p>
      <w:pPr>
        <w:pStyle w:val="ListBullet"/>
      </w:pPr>
      <w:r>
        <w:t>Reward yourself for completing tasks to reinforce behavior.</w:t>
      </w:r>
    </w:p>
    <w:p>
      <w:pPr>
        <w:pStyle w:val="ListBullet"/>
      </w:pPr>
      <w:r>
        <w:t>Maintain a daily routine including physical activity and balanced meals.</w:t>
      </w:r>
    </w:p>
    <w:p>
      <w:pPr>
        <w:pStyle w:val="ListBullet"/>
      </w:pPr>
      <w:r>
        <w:t>Practice cognitive reframing to challenge negative thoughts about your abilities.</w:t>
      </w:r>
    </w:p>
    <w:p>
      <w:pPr>
        <w:pStyle w:val="ListBullet"/>
      </w:pPr>
      <w:r>
        <w:t>Monitor your progress and celebrate improvements, no matter how small.</w:t>
      </w:r>
    </w:p>
    <w:p>
      <w:pPr>
        <w:pStyle w:val="ListBullet"/>
      </w:pPr>
      <w:r>
        <w:t>Seek social support or join groups with shared goals for motivation.</w:t>
      </w:r>
    </w:p>
    <w:p>
      <w:pPr>
        <w:pStyle w:val="ListBullet"/>
      </w:pPr>
      <w:r>
        <w:t>If low motivation persists despite changes, consult a healthcare professional.</w:t>
      </w:r>
    </w:p>
    <w:p>
      <w:pPr>
        <w:pStyle w:val="Heading1"/>
      </w:pPr>
      <w:r>
        <w:t>Safety Notes</w:t>
      </w:r>
    </w:p>
    <w:p>
      <w:pPr>
        <w:pStyle w:val="ListBullet"/>
      </w:pPr>
      <w:r>
        <w:t>Avoid unregulated supplements or substances purported to increase motivation without evidence.</w:t>
      </w:r>
    </w:p>
    <w:p>
      <w:pPr>
        <w:pStyle w:val="ListBullet"/>
      </w:pPr>
      <w:r>
        <w:t>Do not undertake extreme lifestyle changes abruptly without medical advice.</w:t>
      </w:r>
    </w:p>
    <w:p>
      <w:pPr>
        <w:pStyle w:val="ListBullet"/>
      </w:pPr>
      <w:r>
        <w:t>Recognize when low motivation coincides with symptoms of depression or other disorders and seek professional help.</w:t>
      </w:r>
    </w:p>
    <w:p>
      <w:pPr>
        <w:pStyle w:val="ListBullet"/>
      </w:pPr>
      <w:r>
        <w:t>Ensure gradual increase in physical activity to avoid injury.</w:t>
      </w:r>
    </w:p>
    <w:p>
      <w:pPr>
        <w:pStyle w:val="ListBullet"/>
      </w:pPr>
      <w:r>
        <w:t>Be cautious of over-reliance on external rewards as sole motivation method.</w:t>
      </w:r>
    </w:p>
    <w:p>
      <w:pPr>
        <w:pStyle w:val="Heading1"/>
      </w:pPr>
      <w:r>
        <w:t>Common Misconceptions</w:t>
      </w:r>
    </w:p>
    <w:p>
      <w:r>
        <w:rPr>
          <w:b/>
        </w:rPr>
        <w:t xml:space="preserve">Misconception: </w:t>
      </w:r>
      <w:r>
        <w:t>Low motivation is just laziness.</w:t>
      </w:r>
    </w:p>
    <w:p>
      <w:r>
        <w:rPr>
          <w:b/>
        </w:rPr>
        <w:t xml:space="preserve">Reality: </w:t>
      </w:r>
      <w:r>
        <w:t>Low motivation is often due to complex biological, psychological, and environmental factors, not a character flaw or lack of willpower.</w:t>
      </w:r>
    </w:p>
    <w:p>
      <w:r>
        <w:rPr>
          <w:b/>
        </w:rPr>
        <w:t xml:space="preserve">Misconception: </w:t>
      </w:r>
      <w:r>
        <w:t>Motivation is constant and should not fluctuate.</w:t>
      </w:r>
    </w:p>
    <w:p>
      <w:r>
        <w:rPr>
          <w:b/>
        </w:rPr>
        <w:t xml:space="preserve">Reality: </w:t>
      </w:r>
      <w:r>
        <w:t>Motivation naturally varies throughout the day and life circumstances; fluctuations are normal and can be managed.</w:t>
      </w:r>
    </w:p>
    <w:p>
      <w:r>
        <w:rPr>
          <w:b/>
        </w:rPr>
        <w:t xml:space="preserve">Misconception: </w:t>
      </w:r>
      <w:r>
        <w:t>You can quickly fix low motivation with a single strategy or supplement.</w:t>
      </w:r>
    </w:p>
    <w:p>
      <w:r>
        <w:rPr>
          <w:b/>
        </w:rPr>
        <w:t xml:space="preserve">Reality: </w:t>
      </w:r>
      <w:r>
        <w:t>Managing motivation typically requires a multifaceted and sustained approach tailored to individual needs.</w:t>
      </w:r>
    </w:p>
    <w:p>
      <w:pPr>
        <w:pStyle w:val="Heading1"/>
      </w:pPr>
      <w:r>
        <w:t>Clinical Pearls</w:t>
      </w:r>
    </w:p>
    <w:p>
      <w:pPr>
        <w:pStyle w:val="ListNumber"/>
      </w:pPr>
      <w:r>
        <w:t>Dopamine dysregulation is a key factor in pathological low motivation.</w:t>
      </w:r>
    </w:p>
    <w:p>
      <w:pPr>
        <w:pStyle w:val="ListNumber"/>
      </w:pPr>
      <w:r>
        <w:t>Goal setting should be realistic to avoid discouragement and drop in motivation.</w:t>
      </w:r>
    </w:p>
    <w:p>
      <w:pPr>
        <w:pStyle w:val="ListNumber"/>
      </w:pPr>
      <w:r>
        <w:t>Physical health optimization supports mental drive and motivation.</w:t>
      </w:r>
    </w:p>
    <w:p>
      <w:pPr>
        <w:pStyle w:val="ListNumber"/>
      </w:pPr>
      <w:r>
        <w:t>Cognitive restructuring enhances long-term motivation persistence.</w:t>
      </w:r>
    </w:p>
    <w:p>
      <w:pPr>
        <w:pStyle w:val="ListNumber"/>
      </w:pPr>
      <w:r>
        <w:t>Social support acts as a powerful motivator for behavior change.</w:t>
      </w:r>
    </w:p>
    <w:p>
      <w:pPr>
        <w:pStyle w:val="Heading1"/>
      </w:pPr>
      <w:r>
        <w:t>Key Takeaways</w:t>
      </w:r>
    </w:p>
    <w:p>
      <w:pPr>
        <w:pStyle w:val="ListBullet"/>
      </w:pPr>
      <w:r>
        <w:t>Low motivation is a multifactorial state characterized by reduced drive to act.</w:t>
      </w:r>
    </w:p>
    <w:p>
      <w:pPr>
        <w:pStyle w:val="ListBullet"/>
      </w:pPr>
      <w:r>
        <w:t>Neurobiological pathways, especially involving dopamine, underpin motivation.</w:t>
      </w:r>
    </w:p>
    <w:p>
      <w:pPr>
        <w:pStyle w:val="ListBullet"/>
      </w:pPr>
      <w:r>
        <w:t>Psychological and environmental factors can modulate motivation daily.</w:t>
      </w:r>
    </w:p>
    <w:p>
      <w:pPr>
        <w:pStyle w:val="ListBullet"/>
      </w:pPr>
      <w:r>
        <w:t>Medical conditions and mental health disorders can cause or worsen low motivation.</w:t>
      </w:r>
    </w:p>
    <w:p>
      <w:pPr>
        <w:pStyle w:val="ListBullet"/>
      </w:pPr>
      <w:r>
        <w:t>Evidence-based behavioral and cognitive strategies effectively improve motivation.</w:t>
      </w:r>
    </w:p>
    <w:p>
      <w:pPr>
        <w:pStyle w:val="ListBullet"/>
      </w:pPr>
      <w:r>
        <w:t>Physical activity and nutrition contribute significantly to motivational health.</w:t>
      </w:r>
    </w:p>
    <w:p>
      <w:pPr>
        <w:pStyle w:val="ListBullet"/>
      </w:pPr>
      <w:r>
        <w:t>Misconceptions about motivation can hinder proper management.</w:t>
      </w:r>
    </w:p>
    <w:p>
      <w:pPr>
        <w:pStyle w:val="ListBullet"/>
      </w:pPr>
      <w:r>
        <w:t>Persistent low motivation requires professional assessment to rule out underlying conditions.</w:t>
      </w:r>
    </w:p>
    <w:p>
      <w:pPr>
        <w:pStyle w:val="Heading1"/>
      </w:pPr>
      <w:r>
        <w:t>Glossary</w:t>
      </w:r>
    </w:p>
    <w:p>
      <w:r>
        <w:rPr>
          <w:b/>
        </w:rPr>
        <w:t xml:space="preserve">Motivation: </w:t>
      </w:r>
      <w:r>
        <w:t>The internal process that initiates, guides, and sustains goal-directed behavior.</w:t>
      </w:r>
    </w:p>
    <w:p>
      <w:r>
        <w:rPr>
          <w:b/>
        </w:rPr>
        <w:t xml:space="preserve">Low Motivation: </w:t>
      </w:r>
      <w:r>
        <w:t>A state of diminished drive, interest, or willingness to engage in activities or goals.</w:t>
      </w:r>
    </w:p>
    <w:p>
      <w:r>
        <w:rPr>
          <w:b/>
        </w:rPr>
        <w:t xml:space="preserve">Dopamine: </w:t>
      </w:r>
      <w:r>
        <w:t>A neurotransmitter associated with pleasure, reward, and motivation pathways in the brain.</w:t>
      </w:r>
    </w:p>
    <w:p>
      <w:r>
        <w:rPr>
          <w:b/>
        </w:rPr>
        <w:t xml:space="preserve">Apathy: </w:t>
      </w:r>
      <w:r>
        <w:t>A lack of feeling, emotion, interest, or concern often related to low motivation.</w:t>
      </w:r>
    </w:p>
    <w:p>
      <w:r>
        <w:rPr>
          <w:b/>
        </w:rPr>
        <w:t xml:space="preserve">Behavioral Activation: </w:t>
      </w:r>
      <w:r>
        <w:t>A therapeutic intervention that increases engagement with positively reinforcing activities to improve mood and motivation.</w:t>
      </w:r>
    </w:p>
    <w:p>
      <w:pPr>
        <w:pStyle w:val="Heading1"/>
      </w:pPr>
      <w:r>
        <w:t>Related Modules</w:t>
      </w:r>
    </w:p>
    <w:p>
      <w:pPr>
        <w:pStyle w:val="ListBullet"/>
      </w:pPr>
      <w:r>
        <w:t>BEH-045</w:t>
      </w:r>
    </w:p>
    <w:p>
      <w:pPr>
        <w:pStyle w:val="ListBullet"/>
      </w:pPr>
      <w:r>
        <w:t>MH-022</w:t>
      </w:r>
    </w:p>
    <w:p>
      <w:pPr>
        <w:pStyle w:val="ListBullet"/>
      </w:pPr>
      <w:r>
        <w:t>HLTH-033</w:t>
      </w:r>
    </w:p>
    <w:p>
      <w:pPr>
        <w:pStyle w:val="Heading1"/>
      </w:pPr>
      <w:r>
        <w:t>Illustration Specifications</w:t>
      </w:r>
    </w:p>
    <w:p>
      <w:pPr>
        <w:pStyle w:val="Heading2"/>
      </w:pPr>
      <w:r>
        <w:t>ILL-001 - Brain Reward Pathways</w:t>
      </w:r>
    </w:p>
    <w:p>
      <w:r>
        <w:t>Type: Diagram</w:t>
      </w:r>
    </w:p>
    <w:p>
      <w:r>
        <w:t>A visual diagram showing neural circuits involved in motivation, highlighting dopamine pathways between the prefrontal cortex and limbic system.</w:t>
      </w:r>
    </w:p>
    <w:p>
      <w:r>
        <w:t>Alt text: Diagram of brain highlighting dopamine reward pathways relevant to motivation.</w:t>
      </w:r>
    </w:p>
    <w:p>
      <w:pPr>
        <w:pStyle w:val="Heading2"/>
      </w:pPr>
      <w:r>
        <w:t>ILL-002 - SMART Goal Setting</w:t>
      </w:r>
    </w:p>
    <w:p>
      <w:r>
        <w:t>Type: Infographic</w:t>
      </w:r>
    </w:p>
    <w:p>
      <w:r>
        <w:t>An infographic that explains the SMART criteria (Specific, Measurable, Achievable, Relevant, Time-bound) for setting effective goals to improve motivation.</w:t>
      </w:r>
    </w:p>
    <w:p>
      <w:r>
        <w:t>Alt text: Infographic detailing SMART goal setting framework.</w:t>
      </w:r>
    </w:p>
    <w:p>
      <w:pPr>
        <w:pStyle w:val="Heading2"/>
      </w:pPr>
      <w:r>
        <w:t>ILL-003 - Motivation Fluctuation Curve</w:t>
      </w:r>
    </w:p>
    <w:p>
      <w:r>
        <w:t>Type: Chart</w:t>
      </w:r>
    </w:p>
    <w:p>
      <w:r>
        <w:t>A chart illustrating natural daily and weekly fluctuations in motivation levels, emphasizing that ups and downs are normal.</w:t>
      </w:r>
    </w:p>
    <w:p>
      <w:r>
        <w:t>Alt text: Chart showing typical variation in motivation over time.</w:t>
      </w:r>
    </w:p>
    <w:p>
      <w:pPr>
        <w:pStyle w:val="Heading2"/>
      </w:pPr>
      <w:r>
        <w:t>ILL-004 - Behavioral Activation Steps</w:t>
      </w:r>
    </w:p>
    <w:p>
      <w:r>
        <w:t>Type: Flowchart</w:t>
      </w:r>
    </w:p>
    <w:p>
      <w:r>
        <w:t>A flowchart outlining steps involved in behavioral activation therapy to increase engagement and motivation.</w:t>
      </w:r>
    </w:p>
    <w:p>
      <w:r>
        <w:t>Alt text: Flowchart explaining behavioral activation steps.</w:t>
      </w:r>
    </w:p>
    <w:p>
      <w:pPr>
        <w:pStyle w:val="Heading1"/>
      </w:pPr>
      <w:r>
        <w:t>References</w:t>
      </w:r>
    </w:p>
    <w:p>
      <w:pPr>
        <w:pStyle w:val="ListBullet"/>
      </w:pPr>
      <w:r>
        <w:t>Neurobiology of motivation and reward | Salamone JD, Correa M | 2012 |  | Unverified</w:t>
      </w:r>
    </w:p>
    <w:p>
      <w:pPr>
        <w:pStyle w:val="ListBullet"/>
      </w:pPr>
      <w:r>
        <w:t>Behavioral activation for depression: A meta-analysis of randomized controlled trials | Ekers D, Richards D, Gilbody S | 2008 |  | Unverified</w:t>
      </w:r>
    </w:p>
    <w:p>
      <w:pPr>
        <w:pStyle w:val="ListBullet"/>
      </w:pPr>
      <w:r>
        <w:t>The role of physical activity in the management of motivation deficits | Schuch FB et al. | 2016 |  | Unverified</w:t>
      </w:r>
    </w:p>
    <w:p>
      <w:pPr>
        <w:pStyle w:val="ListBullet"/>
      </w:pPr>
      <w:r>
        <w:t>Cognitive behavioral therapy for motivation enhancement | Beck AT et al. | 1979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