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MEA-026 - Workday Lunches</w:t>
      </w:r>
    </w:p>
    <w:p>
      <w:r>
        <w:rPr>
          <w:i/>
        </w:rPr>
        <w:t>How to build and adapt workday lunches for balanced nutrition.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Lunch Plans</w:t>
            </w:r>
          </w:p>
        </w:tc>
      </w:tr>
      <w:tr>
        <w:tc>
          <w:tcPr>
            <w:tcW w:type="dxa" w:w="4968"/>
          </w:tcPr>
          <w:p>
            <w:r>
              <w:rPr>
                <w:b/>
              </w:rPr>
              <w:t>SOM stages</w:t>
            </w:r>
          </w:p>
        </w:tc>
        <w:tc>
          <w:tcPr>
            <w:tcW w:type="dxa" w:w="4968"/>
          </w:tcPr>
          <w:p>
            <w:r>
              <w:t>Planning, Implementation, Maintenance</w:t>
            </w:r>
          </w:p>
        </w:tc>
      </w:tr>
      <w:tr>
        <w:tc>
          <w:tcPr>
            <w:tcW w:type="dxa" w:w="4968"/>
          </w:tcPr>
          <w:p>
            <w:r>
              <w:rPr>
                <w:b/>
              </w:rPr>
              <w:t>Audience</w:t>
            </w:r>
          </w:p>
        </w:tc>
        <w:tc>
          <w:tcPr>
            <w:tcW w:type="dxa" w:w="4968"/>
          </w:tcPr>
          <w:p>
            <w:r>
              <w:t>General Adults, Working Professionals, Nutritionists, Dietitians</w:t>
            </w:r>
          </w:p>
        </w:tc>
      </w:tr>
      <w:tr>
        <w:tc>
          <w:tcPr>
            <w:tcW w:type="dxa" w:w="4968"/>
          </w:tcPr>
          <w:p>
            <w:r>
              <w:rPr>
                <w:b/>
              </w:rPr>
              <w:t>Reading level</w:t>
            </w:r>
          </w:p>
        </w:tc>
        <w:tc>
          <w:tcPr>
            <w:tcW w:type="dxa" w:w="4968"/>
          </w:tcPr>
          <w:p>
            <w:r>
              <w:t>Intermediate - Health Literate</w:t>
            </w:r>
          </w:p>
        </w:tc>
      </w:tr>
      <w:tr>
        <w:tc>
          <w:tcPr>
            <w:tcW w:type="dxa" w:w="4968"/>
          </w:tcPr>
          <w:p>
            <w:r>
              <w:rPr>
                <w:b/>
              </w:rPr>
              <w:t>Keywords</w:t>
            </w:r>
          </w:p>
        </w:tc>
        <w:tc>
          <w:tcPr>
            <w:tcW w:type="dxa" w:w="4968"/>
          </w:tcPr>
          <w:p>
            <w:r>
              <w:t>workday lunches, balanced nutrition, meal planning, healthy lunch, meal prep, nutritional balance, portion control, meal variety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Workday lunches refer to meals consumed during working hours, typically mid-day, designed to provide sustained energy and nutrients necessary for productivity and health. Constructing a balanced workday lunch involves understanding nutritional principles such as macronutrient distribution (carbohydrates, proteins, fats), micronutrient content (vitamins and minerals), and managing portion sizes to balance hunger and energy needs. Mechanistically, these lunches supply glucose for brain function, amino acids for tissue maintenance, and essential fatty acids for cellular health. Practical relevance includes supporting cognitive function, preventing mid-afternoon energy slumps, and contributing to overall diet quality and weight management. Major synonyms for balanced, nutritious lunches include healthy lunches, balanced midday meals, and smart work lunches. Limitations include challenges such as limited preparation time, access to fresh ingredients, and storage considerations at the workplace. Safety considerations emphasize food hygiene to avoid foodborne illness and the need to account for individual dietary restrictions or allergies. Understanding and adapting workday lunches to fit cultural preferences, health goals, and workplace environments is essential. This module provides evidence-based strategies, meal planning tips, and practical guidance to improve lunchtime nutrition for working individuals.</w:t>
      </w:r>
    </w:p>
    <w:p>
      <w:pPr>
        <w:pStyle w:val="Heading1"/>
      </w:pPr>
      <w:r>
        <w:t>Customer Questions Answered</w:t>
      </w:r>
    </w:p>
    <w:p>
      <w:pPr>
        <w:pStyle w:val="ListBullet"/>
      </w:pPr>
      <w:r>
        <w:t>What constitutes a balanced workday lunch?</w:t>
      </w:r>
    </w:p>
    <w:p>
      <w:pPr>
        <w:pStyle w:val="ListBullet"/>
      </w:pPr>
      <w:r>
        <w:t>How can I prepare healthy lunches quickly for workdays?</w:t>
      </w:r>
    </w:p>
    <w:p>
      <w:pPr>
        <w:pStyle w:val="ListBullet"/>
      </w:pPr>
      <w:r>
        <w:t>What are some nutritious and easy-to-pack lunch ideas?</w:t>
      </w:r>
    </w:p>
    <w:p>
      <w:pPr>
        <w:pStyle w:val="ListBullet"/>
      </w:pPr>
      <w:r>
        <w:t>How do workday lunches impact overall health and productivity?</w:t>
      </w:r>
    </w:p>
    <w:p>
      <w:pPr>
        <w:pStyle w:val="ListBullet"/>
      </w:pPr>
      <w:r>
        <w:t>Are there specific foods to avoid in a workday lunch?</w:t>
      </w:r>
    </w:p>
    <w:p>
      <w:pPr>
        <w:pStyle w:val="ListBullet"/>
      </w:pPr>
      <w:r>
        <w:t>How can I accommodate dietary restrictions in my workday lunch?</w:t>
      </w:r>
    </w:p>
    <w:p>
      <w:pPr>
        <w:pStyle w:val="ListBullet"/>
      </w:pPr>
      <w:r>
        <w:t>Is meal prepping effective for maintaining healthy lunches during work?</w:t>
      </w:r>
    </w:p>
    <w:p>
      <w:pPr>
        <w:pStyle w:val="ListBullet"/>
      </w:pPr>
      <w:r>
        <w:t>What are portion size recommendations for workday lunches?</w:t>
      </w:r>
    </w:p>
    <w:p>
      <w:pPr>
        <w:pStyle w:val="ListBullet"/>
      </w:pPr>
      <w:r>
        <w:t>How can I make my workday lunch more satisfying without adding excess calories?</w:t>
      </w:r>
    </w:p>
    <w:p>
      <w:pPr>
        <w:pStyle w:val="ListBullet"/>
      </w:pPr>
      <w:r>
        <w:t>What beverages should be included or avoided with workday lunches?</w:t>
      </w:r>
    </w:p>
    <w:p>
      <w:pPr>
        <w:pStyle w:val="ListBullet"/>
      </w:pPr>
      <w:r>
        <w:t>How important is variety in workday lunches for balanced nutrition?</w:t>
      </w:r>
    </w:p>
    <w:p>
      <w:pPr>
        <w:pStyle w:val="ListBullet"/>
      </w:pPr>
      <w:r>
        <w:t>Can snacking between meals affect workday lunch choices?</w:t>
      </w:r>
    </w:p>
    <w:p>
      <w:pPr>
        <w:pStyle w:val="Heading1"/>
      </w:pPr>
      <w:r>
        <w:t>Learning Objectives</w:t>
      </w:r>
    </w:p>
    <w:p>
      <w:pPr>
        <w:pStyle w:val="ListBullet"/>
      </w:pPr>
      <w:r>
        <w:t>Define what makes a workday lunch balanced and nutritious.</w:t>
      </w:r>
    </w:p>
    <w:p>
      <w:pPr>
        <w:pStyle w:val="ListBullet"/>
      </w:pPr>
      <w:r>
        <w:t>Explain the physiological roles of different macronutrients during midday.</w:t>
      </w:r>
    </w:p>
    <w:p>
      <w:pPr>
        <w:pStyle w:val="ListBullet"/>
      </w:pPr>
      <w:r>
        <w:t>Describe planning techniques for preparing workday lunches.</w:t>
      </w:r>
    </w:p>
    <w:p>
      <w:pPr>
        <w:pStyle w:val="ListBullet"/>
      </w:pPr>
      <w:r>
        <w:t>Identify common misconceptions about workday lunches and nutrition.</w:t>
      </w:r>
    </w:p>
    <w:p>
      <w:pPr>
        <w:pStyle w:val="ListBullet"/>
      </w:pPr>
      <w:r>
        <w:t>Outline safety practices for food storage and handling at work.</w:t>
      </w:r>
    </w:p>
    <w:p>
      <w:pPr>
        <w:pStyle w:val="ListBullet"/>
      </w:pPr>
      <w:r>
        <w:t>Demonstrate methods for adapting lunches to various dietary needs.</w:t>
      </w:r>
    </w:p>
    <w:p>
      <w:pPr>
        <w:pStyle w:val="ListBullet"/>
      </w:pPr>
      <w:r>
        <w:t>Discuss evidence supporting the impact of workday lunch composition on health and productivity.</w:t>
      </w:r>
    </w:p>
    <w:p>
      <w:pPr>
        <w:pStyle w:val="ListBullet"/>
      </w:pPr>
      <w:r>
        <w:t>Highlight practical tips for maintaining variety and satisfaction in lunches.</w:t>
      </w:r>
    </w:p>
    <w:p>
      <w:pPr>
        <w:pStyle w:val="Heading1"/>
      </w:pPr>
      <w:r>
        <w:t>Definition</w:t>
      </w:r>
    </w:p>
    <w:p>
      <w:r>
        <w:t>Workday lunches are meals consumed during the middle of the workday, typically intended to provide energy, nutrients, and satiety to support work performance and health. A balanced workday lunch includes appropriate proportions of macronutrients (carbohydrates, proteins, fats), micronutrients (vitamins and minerals), hydration, and is tailored to individual energy needs and dietary restrictions.</w:t>
      </w:r>
    </w:p>
    <w:p>
      <w:pPr>
        <w:pStyle w:val="Heading1"/>
      </w:pPr>
      <w:r>
        <w:t>Why This Matters</w:t>
      </w:r>
    </w:p>
    <w:p>
      <w:r>
        <w:t>Eating a balanced lunch during work hours is crucial to maintain energy levels, cognitive function, and overall well-being. Poorly planned lunches can lead to energy crashes, poor concentration, unhealthy weight changes, and reduced productivity. Understanding how to build and adapt lunches for the workday helps optimize nutrition, supports long-term health, and accommodates lifestyle demands such as limited time or facilities for meal preparation.</w:t>
      </w:r>
    </w:p>
    <w:p>
      <w:pPr>
        <w:pStyle w:val="Heading1"/>
      </w:pPr>
      <w:r>
        <w:t>What Is a Balanced Workday Lunch?</w:t>
      </w:r>
    </w:p>
    <w:p>
      <w:r>
        <w:t>A balanced workday lunch consists of a combination of macronutrients—carbohydrates, proteins, and healthy fats—in amounts that meet an individual's energy requirements without excess calories. It also includes adequate micronutrients such as vitamins and minerals necessary for metabolic functions. Incorporating fiber-rich vegetables or fruits enhances satiety and supports digestive health. The balance may vary based on personal health goals, physical activity level, and medical conditions.</w:t>
      </w:r>
    </w:p>
    <w:p>
      <w:pPr>
        <w:pStyle w:val="Heading1"/>
      </w:pPr>
      <w:r>
        <w:t>Physiological Role of Macronutrients in Midday Meals</w:t>
      </w:r>
    </w:p>
    <w:p>
      <w:r>
        <w:t>Carbohydrates provide glucose, the primary fuel for brain function and physical activity. Proteins supply amino acids essential for tissue repair, enzyme production, and neurotransmitter synthesis. Healthy fats contribute to cell membrane integrity, hormone synthesis, and sustained energy release. Maintaining proper proportions helps prevent blood sugar fluctuations and supports prolonged concentration during work.</w:t>
      </w:r>
    </w:p>
    <w:p>
      <w:pPr>
        <w:pStyle w:val="Heading1"/>
      </w:pPr>
      <w:r>
        <w:t>Meal Planning Strategies for Workday Lunches</w:t>
      </w:r>
    </w:p>
    <w:p>
      <w:r>
        <w:t>Effective meal planning includes preparing lunches in advance (meal prepping), choosing nutrient-dense ingredients, managing portion sizes, and ensuring meals are easy to transport and consume at work. Incorporating variety prevents nutrient gaps and maintains interest. Using leftovers, batch-cooking grains or proteins, and employing quick assembly meals like salads or wraps improve feasibility.</w:t>
      </w:r>
    </w:p>
    <w:p>
      <w:pPr>
        <w:pStyle w:val="Heading1"/>
      </w:pPr>
      <w:r>
        <w:t>Common Misconceptions About Workday Lunches</w:t>
      </w:r>
    </w:p>
    <w:p>
      <w:r>
        <w:t>One misconception is that fast or convenience foods are acceptable as balanced lunches; however, these often contain excess saturated fats, sugars, and sodium. Another myth is that skipping lunch aids weight management, but this can cause overeating later and reduce energy. Additionally, some believe low-carb lunches are universally better, yet carbohydrate needs vary per individual activity levels and metabolism.</w:t>
      </w:r>
    </w:p>
    <w:p>
      <w:pPr>
        <w:pStyle w:val="Heading1"/>
      </w:pPr>
      <w:r>
        <w:t>Adapting Lunches for Dietary Restrictions and Preferences</w:t>
      </w:r>
    </w:p>
    <w:p>
      <w:r>
        <w:t>Workday lunches can be modified for vegetarians, vegans, gluten-free, diabetic, or allergy-sensitive needs by selecting appropriate protein sources (e.g., legumes, tofu, gluten-free grains), avoiding allergens, and monitoring carbohydrate quality and quantity. Consulting dietitians may enhance adaptation. Flavor variety can be maintained using herbs, spices, and diverse cooking methods.</w:t>
      </w:r>
    </w:p>
    <w:p>
      <w:pPr>
        <w:pStyle w:val="Heading1"/>
      </w:pPr>
      <w:r>
        <w:t>Safety and Hygiene in Preparing and Storing Workday Lunches</w:t>
      </w:r>
    </w:p>
    <w:p>
      <w:r>
        <w:t>Proper food handling includes washing hands and produce, cooking proteins thoroughly, and storing meals at safe temperatures to prevent bacterial growth. Using insulated containers or refrigeration when available helps maintain freshness and food safety during the workday. Avoiding perishable items when storage is inadequate reduces risk.</w:t>
      </w:r>
    </w:p>
    <w:p>
      <w:pPr>
        <w:pStyle w:val="Heading1"/>
      </w:pPr>
      <w:r>
        <w:t>Impact of Workday Lunches on Health and Productivity</w:t>
      </w:r>
    </w:p>
    <w:p>
      <w:r>
        <w:t>Scientific evidence indicates that balanced lunches promote better cognitive performance, mood stability, and physical energy, enabling more effective work. Nutrient-poor lunches correlate with mid-afternoon fatigue and decreased concentration. Balanced intake supports metabolic health and helps maintain healthy body weight.</w:t>
      </w:r>
    </w:p>
    <w:p>
      <w:pPr>
        <w:pStyle w:val="Heading1"/>
      </w:pPr>
      <w:r>
        <w:t>Portion Control and Managing Caloric Intake at Lunch</w:t>
      </w:r>
    </w:p>
    <w:p>
      <w:r>
        <w:t>Appropriate portion sizing prevents excessive calorie consumption that can lead to weight gain and feelings of sluggishness. Using hand-sized portion guides or meal-prep containers with compartments can aid in controlling intake. Balancing energy density and volume with nutrient-rich foods enhances satiety without excess calories.</w:t>
      </w:r>
    </w:p>
    <w:p>
      <w:pPr>
        <w:pStyle w:val="Heading1"/>
      </w:pPr>
      <w:r>
        <w:t>Incorporating Variety and Satisfaction into Lunches</w:t>
      </w:r>
    </w:p>
    <w:p>
      <w:r>
        <w:t>Including different food groups, textures, and flavors sustains interest and ensures a broad intake of nutrients. Rotating ingredients and adding colorful vegetables, fruits, and whole grains combat monotony. Satisfaction from meals contributes to adherence to healthy eating habits over time.</w:t>
      </w:r>
    </w:p>
    <w:p>
      <w:pPr>
        <w:pStyle w:val="Heading1"/>
      </w:pPr>
      <w:r>
        <w:t>Beverage Choices with Workday Lunches</w:t>
      </w:r>
    </w:p>
    <w:p>
      <w:r>
        <w:t>Water is the preferred beverage for hydration and calorie control. Unsweetened teas or diluted fruit juices can be included occasionally. Sugary drinks and excessive caffeine can disrupt energy balance and hydration status. Alcohol is not recommended during work hours due to cognitive impairment.</w:t>
      </w:r>
    </w:p>
    <w:p>
      <w:pPr>
        <w:pStyle w:val="Heading1"/>
      </w:pPr>
      <w:r>
        <w:t>Practical Guidance</w:t>
      </w:r>
    </w:p>
    <w:p>
      <w:pPr>
        <w:pStyle w:val="ListBullet"/>
      </w:pPr>
      <w:r>
        <w:t>Plan lunch menus weekly to streamline shopping and preparation.</w:t>
      </w:r>
    </w:p>
    <w:p>
      <w:pPr>
        <w:pStyle w:val="ListBullet"/>
      </w:pPr>
      <w:r>
        <w:t>Use insulation bags and ice packs to keep lunches safe if refrigeration is unavailable.</w:t>
      </w:r>
    </w:p>
    <w:p>
      <w:pPr>
        <w:pStyle w:val="ListBullet"/>
      </w:pPr>
      <w:r>
        <w:t>Include at least one source of protein in each lunch to maintain satiety.</w:t>
      </w:r>
    </w:p>
    <w:p>
      <w:pPr>
        <w:pStyle w:val="ListBullet"/>
      </w:pPr>
      <w:r>
        <w:t>Incorporate a colorful selection of vegetables or fruits for vitamins and antioxidants.</w:t>
      </w:r>
    </w:p>
    <w:p>
      <w:pPr>
        <w:pStyle w:val="ListBullet"/>
      </w:pPr>
      <w:r>
        <w:t>Prepare components in bulk (like grains or roasted vegetables) to save time.</w:t>
      </w:r>
    </w:p>
    <w:p>
      <w:pPr>
        <w:pStyle w:val="ListBullet"/>
      </w:pPr>
      <w:r>
        <w:t>Adjust portion sizes based on hunger cues and activity level.</w:t>
      </w:r>
    </w:p>
    <w:p>
      <w:pPr>
        <w:pStyle w:val="ListBullet"/>
      </w:pPr>
      <w:r>
        <w:t>Avoid highly processed fast foods to reduce intake of unhealthy fats and sodium.</w:t>
      </w:r>
    </w:p>
    <w:p>
      <w:pPr>
        <w:pStyle w:val="ListBullet"/>
      </w:pPr>
      <w:r>
        <w:t>Experiment with herbs and spices to keep flavors interesting and reduce added salt.</w:t>
      </w:r>
    </w:p>
    <w:p>
      <w:pPr>
        <w:pStyle w:val="Heading1"/>
      </w:pPr>
      <w:r>
        <w:t>Safety Notes</w:t>
      </w:r>
    </w:p>
    <w:p>
      <w:pPr>
        <w:pStyle w:val="ListBullet"/>
      </w:pPr>
      <w:r>
        <w:t>Always store perishable foods below 5°C (41°F) to prevent bacterial growth.</w:t>
      </w:r>
    </w:p>
    <w:p>
      <w:pPr>
        <w:pStyle w:val="ListBullet"/>
      </w:pPr>
      <w:r>
        <w:t>Wash hands and food-contact surfaces before preparing meals.</w:t>
      </w:r>
    </w:p>
    <w:p>
      <w:pPr>
        <w:pStyle w:val="ListBullet"/>
      </w:pPr>
      <w:r>
        <w:t>Consume prepared lunches within recommended time frames (usually 3-4 hours at room temperature).</w:t>
      </w:r>
    </w:p>
    <w:p>
      <w:pPr>
        <w:pStyle w:val="ListBullet"/>
      </w:pPr>
      <w:r>
        <w:t>Avoid mixing raw and cooked foods during preparation to reduce contamination risk.</w:t>
      </w:r>
    </w:p>
    <w:p>
      <w:pPr>
        <w:pStyle w:val="ListBullet"/>
      </w:pPr>
      <w:r>
        <w:t>Adjust ingredients to avoid allergens and intolerances specific to the individual.</w:t>
      </w:r>
    </w:p>
    <w:p>
      <w:pPr>
        <w:pStyle w:val="Heading1"/>
      </w:pPr>
      <w:r>
        <w:t>Common Misconceptions</w:t>
      </w:r>
    </w:p>
    <w:p>
      <w:r>
        <w:rPr>
          <w:b/>
        </w:rPr>
        <w:t xml:space="preserve">Misconception: </w:t>
      </w:r>
      <w:r>
        <w:t>Skipping lunch helps with weight loss.</w:t>
      </w:r>
    </w:p>
    <w:p>
      <w:r>
        <w:rPr>
          <w:b/>
        </w:rPr>
        <w:t xml:space="preserve">Reality: </w:t>
      </w:r>
      <w:r>
        <w:t>Skipping lunch often leads to overeating later and may reduce energy and concentration during work.</w:t>
      </w:r>
    </w:p>
    <w:p>
      <w:r>
        <w:rPr>
          <w:b/>
        </w:rPr>
        <w:t xml:space="preserve">Misconception: </w:t>
      </w:r>
      <w:r>
        <w:t>All carbohydrates are bad and should be avoided at lunch.</w:t>
      </w:r>
    </w:p>
    <w:p>
      <w:r>
        <w:rPr>
          <w:b/>
        </w:rPr>
        <w:t xml:space="preserve">Reality: </w:t>
      </w:r>
      <w:r>
        <w:t>Complex carbohydrates provide necessary energy and fiber; quality and quantity matter more than avoidance.</w:t>
      </w:r>
    </w:p>
    <w:p>
      <w:r>
        <w:rPr>
          <w:b/>
        </w:rPr>
        <w:t xml:space="preserve">Misconception: </w:t>
      </w:r>
      <w:r>
        <w:t>Fast food can be part of a balanced lunch if eaten occasionally.</w:t>
      </w:r>
    </w:p>
    <w:p>
      <w:r>
        <w:rPr>
          <w:b/>
        </w:rPr>
        <w:t xml:space="preserve">Reality: </w:t>
      </w:r>
      <w:r>
        <w:t>Fast foods often contain unhealthy fats, sugars, and sodium that can impair health even if consumed sporadically.</w:t>
      </w:r>
    </w:p>
    <w:p>
      <w:pPr>
        <w:pStyle w:val="Heading1"/>
      </w:pPr>
      <w:r>
        <w:t>Clinical Pearls</w:t>
      </w:r>
    </w:p>
    <w:p>
      <w:pPr>
        <w:pStyle w:val="ListNumber"/>
      </w:pPr>
      <w:r>
        <w:t>Focus on whole, minimally processed foods for nutrient density.</w:t>
      </w:r>
    </w:p>
    <w:p>
      <w:pPr>
        <w:pStyle w:val="ListNumber"/>
      </w:pPr>
      <w:r>
        <w:t>Including protein in lunch supports satiety and metabolic health.</w:t>
      </w:r>
    </w:p>
    <w:p>
      <w:pPr>
        <w:pStyle w:val="ListNumber"/>
      </w:pPr>
      <w:r>
        <w:t>Maintaining hydration is key to cognitive and physical performance during work.</w:t>
      </w:r>
    </w:p>
    <w:p>
      <w:pPr>
        <w:pStyle w:val="ListNumber"/>
      </w:pPr>
      <w:r>
        <w:t>Meal prepping enhances adherence to healthy eating by reducing daily decision fatigue.</w:t>
      </w:r>
    </w:p>
    <w:p>
      <w:pPr>
        <w:pStyle w:val="ListNumber"/>
      </w:pPr>
      <w:r>
        <w:t>Personalizing lunches to individual tastes and needs improves sustainability of healthy habits.</w:t>
      </w:r>
    </w:p>
    <w:p>
      <w:pPr>
        <w:pStyle w:val="Heading1"/>
      </w:pPr>
      <w:r>
        <w:t>Key Takeaways</w:t>
      </w:r>
    </w:p>
    <w:p>
      <w:pPr>
        <w:pStyle w:val="ListBullet"/>
      </w:pPr>
      <w:r>
        <w:t>A balanced workday lunch combines carbohydrates, proteins, healthy fats, and micronutrients to support energy and health.</w:t>
      </w:r>
    </w:p>
    <w:p>
      <w:pPr>
        <w:pStyle w:val="ListBullet"/>
      </w:pPr>
      <w:r>
        <w:t>Meal planning and preparation improve lunch quality, convenience, and adherence.</w:t>
      </w:r>
    </w:p>
    <w:p>
      <w:pPr>
        <w:pStyle w:val="ListBullet"/>
      </w:pPr>
      <w:r>
        <w:t>Avoiding processed and high-sugar foods helps maintain stable energy and productivity.</w:t>
      </w:r>
    </w:p>
    <w:p>
      <w:pPr>
        <w:pStyle w:val="ListBullet"/>
      </w:pPr>
      <w:r>
        <w:t>Portion control prevents overeating and associated fatigue or weight gain.</w:t>
      </w:r>
    </w:p>
    <w:p>
      <w:pPr>
        <w:pStyle w:val="ListBullet"/>
      </w:pPr>
      <w:r>
        <w:t>Adapting lunches to dietary restrictions requires thoughtful ingredient substitutions.</w:t>
      </w:r>
    </w:p>
    <w:p>
      <w:pPr>
        <w:pStyle w:val="ListBullet"/>
      </w:pPr>
      <w:r>
        <w:t>Food safety practices reduce risk of foodborne illnesses at the workplace.</w:t>
      </w:r>
    </w:p>
    <w:p>
      <w:pPr>
        <w:pStyle w:val="ListBullet"/>
      </w:pPr>
      <w:r>
        <w:t>Including variety in meals sustains nutrient intake and enjoyment.</w:t>
      </w:r>
    </w:p>
    <w:p>
      <w:pPr>
        <w:pStyle w:val="ListBullet"/>
      </w:pPr>
      <w:r>
        <w:t>Hydration with appropriate beverages complements nutritional balance of lunches.</w:t>
      </w:r>
    </w:p>
    <w:p>
      <w:pPr>
        <w:pStyle w:val="Heading1"/>
      </w:pPr>
      <w:r>
        <w:t>Glossary</w:t>
      </w:r>
    </w:p>
    <w:p>
      <w:r>
        <w:rPr>
          <w:b/>
        </w:rPr>
        <w:t xml:space="preserve">Macronutrients: </w:t>
      </w:r>
      <w:r>
        <w:t>Nutrients required in large amounts including carbohydrates, proteins, and fats that provide energy and support bodily functions.</w:t>
      </w:r>
    </w:p>
    <w:p>
      <w:r>
        <w:rPr>
          <w:b/>
        </w:rPr>
        <w:t xml:space="preserve">Micronutrients: </w:t>
      </w:r>
      <w:r>
        <w:t>Vitamins and minerals needed in small amounts essential for metabolism, immune function, and overall health.</w:t>
      </w:r>
    </w:p>
    <w:p>
      <w:r>
        <w:rPr>
          <w:b/>
        </w:rPr>
        <w:t xml:space="preserve">Balanced Meal: </w:t>
      </w:r>
      <w:r>
        <w:t>A meal containing an appropriate proportion of macronutrients and micronutrients to meet individual nutritional needs.</w:t>
      </w:r>
    </w:p>
    <w:p>
      <w:r>
        <w:rPr>
          <w:b/>
        </w:rPr>
        <w:t xml:space="preserve">Meal Prepping: </w:t>
      </w:r>
      <w:r>
        <w:t>The practice of preparing meals in advance to save time and ensure consistent nutrition.</w:t>
      </w:r>
    </w:p>
    <w:p>
      <w:r>
        <w:rPr>
          <w:b/>
        </w:rPr>
        <w:t xml:space="preserve">Portion Control: </w:t>
      </w:r>
      <w:r>
        <w:t>Managing the amount of food consumed to align with energy needs and avoid overconsumption.</w:t>
      </w:r>
    </w:p>
    <w:p>
      <w:pPr>
        <w:pStyle w:val="Heading1"/>
      </w:pPr>
      <w:r>
        <w:t>Related Modules</w:t>
      </w:r>
    </w:p>
    <w:p>
      <w:pPr>
        <w:pStyle w:val="ListBullet"/>
      </w:pPr>
      <w:r>
        <w:t>MEA-008</w:t>
      </w:r>
    </w:p>
    <w:p>
      <w:pPr>
        <w:pStyle w:val="ListBullet"/>
      </w:pPr>
      <w:r>
        <w:t>MEA-014</w:t>
      </w:r>
    </w:p>
    <w:p>
      <w:pPr>
        <w:pStyle w:val="ListBullet"/>
      </w:pPr>
      <w:r>
        <w:t>NUT-011</w:t>
      </w:r>
    </w:p>
    <w:p>
      <w:pPr>
        <w:pStyle w:val="Heading1"/>
      </w:pPr>
      <w:r>
        <w:t>Illustration Specifications</w:t>
      </w:r>
    </w:p>
    <w:p>
      <w:pPr>
        <w:pStyle w:val="Heading2"/>
      </w:pPr>
      <w:r>
        <w:t>illus1 - Example of a Balanced Workday Lunch Plate</w:t>
      </w:r>
    </w:p>
    <w:p>
      <w:r>
        <w:t>Type: Diagram</w:t>
      </w:r>
    </w:p>
    <w:p>
      <w:r>
        <w:t>A visual diagram depicting common food groups and portion sizes on a balanced lunch plate for work.</w:t>
      </w:r>
    </w:p>
    <w:p>
      <w:r>
        <w:t>Alt text: Plate divided into carbohydrates, proteins, vegetables, and healthy fats showing balanced food portions.</w:t>
      </w:r>
    </w:p>
    <w:p>
      <w:pPr>
        <w:pStyle w:val="Heading2"/>
      </w:pPr>
      <w:r>
        <w:t>illus2 - Meal Prep Container Options</w:t>
      </w:r>
    </w:p>
    <w:p>
      <w:r>
        <w:t>Type: Photograph</w:t>
      </w:r>
    </w:p>
    <w:p>
      <w:r>
        <w:t>Images showing different types of meal prep containers ideal for packing workday lunches safely and conveniently.</w:t>
      </w:r>
    </w:p>
    <w:p>
      <w:r>
        <w:t>Alt text: Various reusable containers with compartments filled with prepared lunch items.</w:t>
      </w:r>
    </w:p>
    <w:p>
      <w:pPr>
        <w:pStyle w:val="Heading2"/>
      </w:pPr>
      <w:r>
        <w:t>illus3 - Hydration Choices for Workday Lunch</w:t>
      </w:r>
    </w:p>
    <w:p>
      <w:r>
        <w:t>Type: Infographic</w:t>
      </w:r>
    </w:p>
    <w:p>
      <w:r>
        <w:t>An infographic summarizing healthy beverage options to accompany workday lunches and which to avoid.</w:t>
      </w:r>
    </w:p>
    <w:p>
      <w:r>
        <w:t>Alt text: Icons of water, tea, juice with check marks and sugary drinks with a cross mark.</w:t>
      </w:r>
    </w:p>
    <w:p>
      <w:pPr>
        <w:pStyle w:val="Heading1"/>
      </w:pPr>
      <w:r>
        <w:t>References</w:t>
      </w:r>
    </w:p>
    <w:p>
      <w:pPr>
        <w:pStyle w:val="ListBullet"/>
      </w:pPr>
      <w:r>
        <w:t>Position of the Academy of Nutrition and Dietetics: Food and Nutrition for Work Performance | Academy of Nutrition and Dietetics | 2016 |  | Unverified</w:t>
      </w:r>
    </w:p>
    <w:p>
      <w:pPr>
        <w:pStyle w:val="ListBullet"/>
      </w:pPr>
      <w:r>
        <w:t>Nutrition and Cognitive Function | Nutrition Reviews | 2020 |  | Unverified</w:t>
      </w:r>
    </w:p>
    <w:p>
      <w:pPr>
        <w:pStyle w:val="ListBullet"/>
      </w:pPr>
      <w:r>
        <w:t>Meal Frequency and Timing: Impact on Metabolic Health | American Journal of Clinical Nutrition | 2015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