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CHD-003 - Adolescent Development</w:t>
      </w:r>
    </w:p>
    <w:p>
      <w:r>
        <w:rPr>
          <w:i/>
        </w:rPr>
        <w:t>Age-appropriate evidence, prevention, and practical guidance related to adolescent development.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Educators, Healthcare Providers, Adolescents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Adolescence, Puberty, Growth, Cognitive Development, Psychosocial Development, Hormonal Changes, Prevention,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Adolescent development is a multifaceted process marking the transition from childhood to adulthood, typically spanning ages 10 to 19 as defined by the World Health Organization (WHO). This developmental stage is characterized by profound physical, biological, cognitive, and psychosocial changes. Biologically, puberty triggers hormonal cascades involving gonadotropin-releasing hormone (GnRH), luteinizing hormone (LH), and follicle-stimulating hormone (FSH), leading to sexual maturation, growth spurts, and secondary sexual characteristics. Cognitive development during adolescence includes maturation of the prefrontal cortex associated with executive functions such as planning, impulse control, and decision making. Psychosocial development encompasses identity formation, increased autonomy, and social skill acquisition. Key synonyms include teenage years, youth development, and pubescence. Practically, understanding adolescent development informs education, healthcare, and parental guidance to support well-being and prevent risky behaviors. Limitations in current understanding include variability due to cultural, environmental, and individual genetic factors affecting timing and experiences of adolescence. Safety considerations are paramount, especially given vulnerability to mental health disorders and risky behaviors such as substance use. Therefore, interventions promoting healthy nutrition, physical activity, mental health support, and preventative education are critical during adolescence.</w:t>
      </w:r>
    </w:p>
    <w:p>
      <w:pPr>
        <w:pStyle w:val="Heading1"/>
      </w:pPr>
      <w:r>
        <w:t>Customer Questions Answered</w:t>
      </w:r>
    </w:p>
    <w:p>
      <w:pPr>
        <w:pStyle w:val="ListBullet"/>
      </w:pPr>
      <w:r>
        <w:t>What is adolescent development and why is it important?</w:t>
      </w:r>
    </w:p>
    <w:p>
      <w:pPr>
        <w:pStyle w:val="ListBullet"/>
      </w:pPr>
      <w:r>
        <w:t>At what age does adolescence typically begin and end?</w:t>
      </w:r>
    </w:p>
    <w:p>
      <w:pPr>
        <w:pStyle w:val="ListBullet"/>
      </w:pPr>
      <w:r>
        <w:t>What biological changes occur during puberty?</w:t>
      </w:r>
    </w:p>
    <w:p>
      <w:pPr>
        <w:pStyle w:val="ListBullet"/>
      </w:pPr>
      <w:r>
        <w:t>How does adolescent brain development affect behavior?</w:t>
      </w:r>
    </w:p>
    <w:p>
      <w:pPr>
        <w:pStyle w:val="ListBullet"/>
      </w:pPr>
      <w:r>
        <w:t>What psychosocial challenges are common in adolescence?</w:t>
      </w:r>
    </w:p>
    <w:p>
      <w:pPr>
        <w:pStyle w:val="ListBullet"/>
      </w:pPr>
      <w:r>
        <w:t>How can parents support healthy adolescent development?</w:t>
      </w:r>
    </w:p>
    <w:p>
      <w:pPr>
        <w:pStyle w:val="ListBullet"/>
      </w:pPr>
      <w:r>
        <w:t>What are the signs of healthy sexual development during adolescence?</w:t>
      </w:r>
    </w:p>
    <w:p>
      <w:pPr>
        <w:pStyle w:val="ListBullet"/>
      </w:pPr>
      <w:r>
        <w:t>How do nutrition and exercise impact adolescent growth?</w:t>
      </w:r>
    </w:p>
    <w:p>
      <w:pPr>
        <w:pStyle w:val="ListBullet"/>
      </w:pPr>
      <w:r>
        <w:t>What mental health issues are prevalent in adolescents?</w:t>
      </w:r>
    </w:p>
    <w:p>
      <w:pPr>
        <w:pStyle w:val="ListBullet"/>
      </w:pPr>
      <w:r>
        <w:t>How can risky behaviors be prevented in adolescence?</w:t>
      </w:r>
    </w:p>
    <w:p>
      <w:pPr>
        <w:pStyle w:val="ListBullet"/>
      </w:pPr>
      <w:r>
        <w:t>What role do hormones play in mood changes during adolescence?</w:t>
      </w:r>
    </w:p>
    <w:p>
      <w:pPr>
        <w:pStyle w:val="ListBullet"/>
      </w:pPr>
      <w:r>
        <w:t>How can educators adapt teaching to adolescent cognitive development?</w:t>
      </w:r>
    </w:p>
    <w:p>
      <w:pPr>
        <w:pStyle w:val="Heading1"/>
      </w:pPr>
      <w:r>
        <w:t>Learning Objectives</w:t>
      </w:r>
    </w:p>
    <w:p>
      <w:pPr>
        <w:pStyle w:val="ListBullet"/>
      </w:pPr>
      <w:r>
        <w:t>Define adolescent development and its key characteristics.</w:t>
      </w:r>
    </w:p>
    <w:p>
      <w:pPr>
        <w:pStyle w:val="ListBullet"/>
      </w:pPr>
      <w:r>
        <w:t>Identify biological and hormonal changes during puberty.</w:t>
      </w:r>
    </w:p>
    <w:p>
      <w:pPr>
        <w:pStyle w:val="ListBullet"/>
      </w:pPr>
      <w:r>
        <w:t>Describe cognitive and psychosocial changes in adolescence.</w:t>
      </w:r>
    </w:p>
    <w:p>
      <w:pPr>
        <w:pStyle w:val="ListBullet"/>
      </w:pPr>
      <w:r>
        <w:t>Recognize common mental health challenges during adolescence.</w:t>
      </w:r>
    </w:p>
    <w:p>
      <w:pPr>
        <w:pStyle w:val="ListBullet"/>
      </w:pPr>
      <w:r>
        <w:t>Understand practical strategies to support healthy adolescent growth.</w:t>
      </w:r>
    </w:p>
    <w:p>
      <w:pPr>
        <w:pStyle w:val="ListBullet"/>
      </w:pPr>
      <w:r>
        <w:t>Explain the role of nutrition and exercise in adolescent development.</w:t>
      </w:r>
    </w:p>
    <w:p>
      <w:pPr>
        <w:pStyle w:val="ListBullet"/>
      </w:pPr>
      <w:r>
        <w:t>Discuss prevention approaches for risky adolescent behaviors.</w:t>
      </w:r>
    </w:p>
    <w:p>
      <w:pPr>
        <w:pStyle w:val="ListBullet"/>
      </w:pPr>
      <w:r>
        <w:t>Clarify common misconceptions about adolescence.</w:t>
      </w:r>
    </w:p>
    <w:p>
      <w:pPr>
        <w:pStyle w:val="Heading1"/>
      </w:pPr>
      <w:r>
        <w:t>Definition</w:t>
      </w:r>
    </w:p>
    <w:p>
      <w:r>
        <w:t>Adolescent development refers to the physical, cognitive, emotional, and social changes that occur between childhood and adulthood, typically from ages 10 to 19, leading to physical maturity, identity formation, and increased independence.</w:t>
      </w:r>
    </w:p>
    <w:p>
      <w:pPr>
        <w:pStyle w:val="Heading1"/>
      </w:pPr>
      <w:r>
        <w:t>Why This Matters</w:t>
      </w:r>
    </w:p>
    <w:p>
      <w:r>
        <w:t>Adolescence is a critical period that lays the foundation for adult health, behavior, and social adaptation. Understanding adolescent development enables caregivers, educators, and healthcare professionals to provide timely support, prevent problems, and promote lifelong well-being.</w:t>
      </w:r>
    </w:p>
    <w:p>
      <w:pPr>
        <w:pStyle w:val="Heading1"/>
      </w:pPr>
      <w:r>
        <w:t>Overview of Adolescent Development</w:t>
      </w:r>
    </w:p>
    <w:p>
      <w:r>
        <w:t>Adolescent development encompasses a broad range of changes including physical growth, brain maturation, emotional regulation, and social role shifts. It usually starts with the onset of puberty and extends through the late teen years. This period is marked by rapid growth and new capacities, but also increased vulnerability to mental health disorders and risky behaviors. Understanding these changes helps adults provide age-appropriate guidance and care.</w:t>
      </w:r>
    </w:p>
    <w:p>
      <w:pPr>
        <w:pStyle w:val="Heading1"/>
      </w:pPr>
      <w:r>
        <w:t>Biological and Hormonal Changes in Puberty</w:t>
      </w:r>
    </w:p>
    <w:p>
      <w:r>
        <w:t>Puberty initiates adolescent development through activation of the hypothalamic-pituitary-gonadal (HPG) axis. The hypothalamus releases GnRH, stimulating the pituitary gland to secrete LH and FSH. These hormones promote gonadal maturation — ovaries in girls and testes in boys — leading to production of sex steroids such as estrogen and testosterone. These hormones cause secondary sexual characteristics (breast development, facial hair), growth spurts, and reproductive capability. Timing can vary widely among individuals.</w:t>
      </w:r>
    </w:p>
    <w:p>
      <w:pPr>
        <w:pStyle w:val="Heading1"/>
      </w:pPr>
      <w:r>
        <w:t>Neurodevelopment During Adolescence</w:t>
      </w:r>
    </w:p>
    <w:p>
      <w:r>
        <w:t>The adolescent brain undergoes significant maturation, particularly in the prefrontal cortex responsible for executive functions including planning, impulse control, and risk assessment. Myelination and synaptic pruning refine neural connections, enhancing cognitive efficiency. The limbic system, involved in emotions and reward processing, develops earlier than the prefrontal cortex, which may explain typical adolescent risk-taking and emotional volatility. Neuroimaging studies support these developmental trajectories.</w:t>
      </w:r>
    </w:p>
    <w:p>
      <w:pPr>
        <w:pStyle w:val="Heading1"/>
      </w:pPr>
      <w:r>
        <w:t>Psychosocial Development and Identity Formation</w:t>
      </w:r>
    </w:p>
    <w:p>
      <w:r>
        <w:t>Adolescents strive to form a stable identity and gain independence. Psychosocial theories, such as Erikson's stage of identity vs. role confusion, describe this process. Social relationships shift toward peers and romantic interests, influencing values, self-concept, and behavior. Emotional regulation skills improve but remain fragile. This stage can involve conflict with authority figures and experimentation with behavior as adolescents explore their autonomy.</w:t>
      </w:r>
    </w:p>
    <w:p>
      <w:pPr>
        <w:pStyle w:val="Heading1"/>
      </w:pPr>
      <w:r>
        <w:t>Common Mental Health Issues in Adolescence</w:t>
      </w:r>
    </w:p>
    <w:p>
      <w:r>
        <w:t>Adolescents are susceptible to mental health disorders including depression, anxiety, eating disorders, and substance use disorders. Early identification and intervention are essential. Biological changes, psychosocial stressors, and environmental factors all contribute. Suicide is a leading cause of death in this age group, highlighting the importance of mental health awareness and support systems for teens.</w:t>
      </w:r>
    </w:p>
    <w:p>
      <w:pPr>
        <w:pStyle w:val="Heading1"/>
      </w:pPr>
      <w:r>
        <w:t>Nutrition and Physical Activity in Adolescent Growth</w:t>
      </w:r>
    </w:p>
    <w:p>
      <w:r>
        <w:t>Proper nutrition and regular physical activity are vital to support rapid growth and hormonal changes during adolescence. Nutrients such as calcium, iron, and protein are particularly important for bone growth and muscle development. Poor diet or inactivity can impair growth and increase risk for chronic diseases. Healthcare providers should counsel adolescents on balanced diets and encourage at least 60 minutes of moderate to vigorous exercise daily.</w:t>
      </w:r>
    </w:p>
    <w:p>
      <w:pPr>
        <w:pStyle w:val="Heading1"/>
      </w:pPr>
      <w:r>
        <w:t>Supporting Healthy Sexual Development</w:t>
      </w:r>
    </w:p>
    <w:p>
      <w:r>
        <w:t>Sexual development includes physical maturation and cognitive-emotional understanding of sexuality. Comprehensive sex education informed by biological facts and psychosocial considerations promotes safe practices and healthy attitudes. Communication with trusted adults can help adolescents navigate questions about sexuality, consent, and relationships. Awareness of sexually transmitted infections (STIs) prevention and contraception options is essential for risk reduction.</w:t>
      </w:r>
    </w:p>
    <w:p>
      <w:pPr>
        <w:pStyle w:val="Heading1"/>
      </w:pPr>
      <w:r>
        <w:t>Prevention of Risk Behaviors in Adolescents</w:t>
      </w:r>
    </w:p>
    <w:p>
      <w:r>
        <w:t>Risky behaviors such as substance use, unsafe sex, and reckless driving often begin in adolescence. Prevention strategies include education, parental involvement, and positive peer influence. Building self-esteem and decision-making skills enables adolescents to resist peer pressure. Evidence supports community programs, school-based interventions, and healthcare screenings as effective prevention tools.</w:t>
      </w:r>
    </w:p>
    <w:p>
      <w:pPr>
        <w:pStyle w:val="Heading1"/>
      </w:pPr>
      <w:r>
        <w:t>Cognitive Development and Educational Implications</w:t>
      </w:r>
    </w:p>
    <w:p>
      <w:r>
        <w:t>As adolescents develop higher-order cognitive abilities, educational methods may need adaptation to their evolving attention spans, abstract thinking, and motivation. Teaching strategies that encourage critical thinking, problem-solving, and collaborative learning align with adolescent neurodevelopment. Recognition of variability in cognitive maturity is important to avoid unrealistic expectations or excessive pressure.</w:t>
      </w:r>
    </w:p>
    <w:p>
      <w:pPr>
        <w:pStyle w:val="Heading1"/>
      </w:pPr>
      <w:r>
        <w:t>Limitations and Variability in Adolescent Development</w:t>
      </w:r>
    </w:p>
    <w:p>
      <w:r>
        <w:t>Adolescent development is influenced by genetics, culture, socioeconomic status, and environment, leading to wide variability in timing and experiences. Some adolescents may mature earlier or later than peers (early or late bloomers), which can affect self-esteem and social interactions. Cultural norms shape expectations and behaviors. Recognizing this variability is critical to providing individualized support and avoiding one-size-fits-all approaches.</w:t>
      </w:r>
    </w:p>
    <w:p>
      <w:pPr>
        <w:pStyle w:val="Heading1"/>
      </w:pPr>
      <w:r>
        <w:t>Practical Guidance</w:t>
      </w:r>
    </w:p>
    <w:p>
      <w:pPr>
        <w:pStyle w:val="ListBullet"/>
      </w:pPr>
      <w:r>
        <w:t>Encourage open communication with adolescents about developmental changes and concerns.</w:t>
      </w:r>
    </w:p>
    <w:p>
      <w:pPr>
        <w:pStyle w:val="ListBullet"/>
      </w:pPr>
      <w:r>
        <w:t>Provide age-appropriate, comprehensive sex education.</w:t>
      </w:r>
    </w:p>
    <w:p>
      <w:pPr>
        <w:pStyle w:val="ListBullet"/>
      </w:pPr>
      <w:r>
        <w:t>Promote balanced nutrition and regular physical activity tailored to adolescent needs.</w:t>
      </w:r>
    </w:p>
    <w:p>
      <w:pPr>
        <w:pStyle w:val="ListBullet"/>
      </w:pPr>
      <w:r>
        <w:t>Monitor for signs of mental health issues and seek professional help when needed.</w:t>
      </w:r>
    </w:p>
    <w:p>
      <w:pPr>
        <w:pStyle w:val="ListBullet"/>
      </w:pPr>
      <w:r>
        <w:t>Support identity exploration and autonomy while maintaining appropriate boundaries.</w:t>
      </w:r>
    </w:p>
    <w:p>
      <w:pPr>
        <w:pStyle w:val="ListBullet"/>
      </w:pPr>
      <w:r>
        <w:t>Engage adolescents in decision-making to build executive function skills.</w:t>
      </w:r>
    </w:p>
    <w:p>
      <w:pPr>
        <w:pStyle w:val="ListBullet"/>
      </w:pPr>
      <w:r>
        <w:t>Implement preventive measures to reduce risk behaviors like substance use.</w:t>
      </w:r>
    </w:p>
    <w:p>
      <w:pPr>
        <w:pStyle w:val="ListBullet"/>
      </w:pPr>
      <w:r>
        <w:t>Collaborate with educators to align learning methods with cognitive development stages.</w:t>
      </w:r>
    </w:p>
    <w:p>
      <w:pPr>
        <w:pStyle w:val="ListBullet"/>
      </w:pPr>
      <w:r>
        <w:t>Create supportive, non-judgmental environments at home, school, and healthcare settings.</w:t>
      </w:r>
    </w:p>
    <w:p>
      <w:pPr>
        <w:pStyle w:val="ListBullet"/>
      </w:pPr>
      <w:r>
        <w:t>Be mindful of individual differences and cultural contexts when addressing adolescent development.</w:t>
      </w:r>
    </w:p>
    <w:p>
      <w:pPr>
        <w:pStyle w:val="Heading1"/>
      </w:pPr>
      <w:r>
        <w:t>Safety Notes</w:t>
      </w:r>
    </w:p>
    <w:p>
      <w:pPr>
        <w:pStyle w:val="ListBullet"/>
      </w:pPr>
      <w:r>
        <w:t>Adolescents are vulnerable to mental health disorders; early detection and treatment improve outcomes.</w:t>
      </w:r>
    </w:p>
    <w:p>
      <w:pPr>
        <w:pStyle w:val="ListBullet"/>
      </w:pPr>
      <w:r>
        <w:t>Risk behaviors during adolescence can have long-term health consequences; prevention is essential.</w:t>
      </w:r>
    </w:p>
    <w:p>
      <w:pPr>
        <w:pStyle w:val="ListBullet"/>
      </w:pPr>
      <w:r>
        <w:t>Hormonal changes may cause mood instability; support and patience are necessary during this period.</w:t>
      </w:r>
    </w:p>
    <w:p>
      <w:pPr>
        <w:pStyle w:val="ListBullet"/>
      </w:pPr>
      <w:r>
        <w:t>Sexual health education should emphasize consent and protection to reduce STIs and unintended pregnancies.</w:t>
      </w:r>
    </w:p>
    <w:p>
      <w:pPr>
        <w:pStyle w:val="ListBullet"/>
      </w:pPr>
      <w:r>
        <w:t>Screening for nutritional deficiencies and growth delays can prevent developmental problems.</w:t>
      </w:r>
    </w:p>
    <w:p>
      <w:pPr>
        <w:pStyle w:val="Heading1"/>
      </w:pPr>
      <w:r>
        <w:t>Common Misconceptions</w:t>
      </w:r>
    </w:p>
    <w:p>
      <w:r>
        <w:rPr>
          <w:b/>
        </w:rPr>
        <w:t xml:space="preserve">Misconception: </w:t>
      </w:r>
      <w:r>
        <w:t>Adolescents are just children behaving badly.</w:t>
      </w:r>
    </w:p>
    <w:p>
      <w:r>
        <w:rPr>
          <w:b/>
        </w:rPr>
        <w:t xml:space="preserve">Reality: </w:t>
      </w:r>
      <w:r>
        <w:t>Adolescents undergo complex biological and psychosocial changes that affect behavior; their actions are part of normal development rather than simply misbehavior.</w:t>
      </w:r>
    </w:p>
    <w:p>
      <w:r>
        <w:rPr>
          <w:b/>
        </w:rPr>
        <w:t xml:space="preserve">Misconception: </w:t>
      </w:r>
      <w:r>
        <w:t>All adolescents develop at the same age and pace.</w:t>
      </w:r>
    </w:p>
    <w:p>
      <w:r>
        <w:rPr>
          <w:b/>
        </w:rPr>
        <w:t xml:space="preserve">Reality: </w:t>
      </w:r>
      <w:r>
        <w:t>There is wide individual and cultural variability in the timing and progression of adolescent development, which is influenced by genetics and environment.</w:t>
      </w:r>
    </w:p>
    <w:p>
      <w:r>
        <w:rPr>
          <w:b/>
        </w:rPr>
        <w:t xml:space="preserve">Misconception: </w:t>
      </w:r>
      <w:r>
        <w:t>Mood swings in adolescence mean there is a mental illness.</w:t>
      </w:r>
    </w:p>
    <w:p>
      <w:r>
        <w:rPr>
          <w:b/>
        </w:rPr>
        <w:t xml:space="preserve">Reality: </w:t>
      </w:r>
      <w:r>
        <w:t>Emotional variability is common due to hormonal and brain changes; persistent or severe symptoms should be evaluated by a professional.</w:t>
      </w:r>
    </w:p>
    <w:p>
      <w:pPr>
        <w:pStyle w:val="Heading1"/>
      </w:pPr>
      <w:r>
        <w:t>Clinical Pearls</w:t>
      </w:r>
    </w:p>
    <w:p>
      <w:pPr>
        <w:pStyle w:val="ListNumber"/>
      </w:pPr>
      <w:r>
        <w:t>Early puberty can be associated with increased risk-taking and psychosocial challenges; monitor accordingly.</w:t>
      </w:r>
    </w:p>
    <w:p>
      <w:pPr>
        <w:pStyle w:val="ListNumber"/>
      </w:pPr>
      <w:r>
        <w:t>Improvements in executive function continue into early adulthood, so support ongoing development.</w:t>
      </w:r>
    </w:p>
    <w:p>
      <w:pPr>
        <w:pStyle w:val="ListNumber"/>
      </w:pPr>
      <w:r>
        <w:t>Screening for depression and suicidal ideation should be part of routine adolescent health visits.</w:t>
      </w:r>
    </w:p>
    <w:p>
      <w:pPr>
        <w:pStyle w:val="ListNumber"/>
      </w:pPr>
      <w:r>
        <w:t>Involve adolescents in their own healthcare decisions to improve engagement and adherence.</w:t>
      </w:r>
    </w:p>
    <w:p>
      <w:pPr>
        <w:pStyle w:val="ListNumber"/>
      </w:pPr>
      <w:r>
        <w:t>Maintain cultural sensitivity when discussing developmental topics to build trust and effectiveness.</w:t>
      </w:r>
    </w:p>
    <w:p>
      <w:pPr>
        <w:pStyle w:val="Heading1"/>
      </w:pPr>
      <w:r>
        <w:t>Key Takeaways</w:t>
      </w:r>
    </w:p>
    <w:p>
      <w:pPr>
        <w:pStyle w:val="ListBullet"/>
      </w:pPr>
      <w:r>
        <w:t>Adolescent development involves integrated physical, cognitive, and psychosocial changes.</w:t>
      </w:r>
    </w:p>
    <w:p>
      <w:pPr>
        <w:pStyle w:val="ListBullet"/>
      </w:pPr>
      <w:r>
        <w:t>Puberty is initiated by the hypothalamic-pituitary-gonadal axis and results in sexual maturation.</w:t>
      </w:r>
    </w:p>
    <w:p>
      <w:pPr>
        <w:pStyle w:val="ListBullet"/>
      </w:pPr>
      <w:r>
        <w:t>The adolescent brain matures unevenly, with emotional systems developing earlier than executive control areas.</w:t>
      </w:r>
    </w:p>
    <w:p>
      <w:pPr>
        <w:pStyle w:val="ListBullet"/>
      </w:pPr>
      <w:r>
        <w:t>Identity formation and social skill development are central psychosocial tasks during adolescence.</w:t>
      </w:r>
    </w:p>
    <w:p>
      <w:pPr>
        <w:pStyle w:val="ListBullet"/>
      </w:pPr>
      <w:r>
        <w:t>Mental health disorders often emerge during adolescence and require timely attention.</w:t>
      </w:r>
    </w:p>
    <w:p>
      <w:pPr>
        <w:pStyle w:val="ListBullet"/>
      </w:pPr>
      <w:r>
        <w:t>Nutrition and exercise critically support growth and overall health in teens.</w:t>
      </w:r>
    </w:p>
    <w:p>
      <w:pPr>
        <w:pStyle w:val="ListBullet"/>
      </w:pPr>
      <w:r>
        <w:t>Preventive education reduces risky behaviors and supports safer adolescent choices.</w:t>
      </w:r>
    </w:p>
    <w:p>
      <w:pPr>
        <w:pStyle w:val="ListBullet"/>
      </w:pPr>
      <w:r>
        <w:t>Adolescent development varies widely among individuals, influenced by biology and environment.</w:t>
      </w:r>
    </w:p>
    <w:p>
      <w:pPr>
        <w:pStyle w:val="Heading1"/>
      </w:pPr>
      <w:r>
        <w:t>Glossary</w:t>
      </w:r>
    </w:p>
    <w:p>
      <w:r>
        <w:rPr>
          <w:b/>
        </w:rPr>
        <w:t xml:space="preserve">Adolescence: </w:t>
      </w:r>
      <w:r>
        <w:t>A developmental stage between childhood and adulthood, generally from ages 10 to 19, involving physical, cognitive, and psychosocial changes.</w:t>
      </w:r>
    </w:p>
    <w:p>
      <w:r>
        <w:rPr>
          <w:b/>
        </w:rPr>
        <w:t xml:space="preserve">Puberty: </w:t>
      </w:r>
      <w:r>
        <w:t>The biological process during adolescence involving hormonal changes that lead to sexual maturity and physical growth.</w:t>
      </w:r>
    </w:p>
    <w:p>
      <w:r>
        <w:rPr>
          <w:b/>
        </w:rPr>
        <w:t xml:space="preserve">Hypothalamic-Pituitary-Gonadal (HPG) Axis: </w:t>
      </w:r>
      <w:r>
        <w:t>A hormonal system that regulates puberty and reproductive function through interactions between the hypothalamus, pituitary gland, and gonads.</w:t>
      </w:r>
    </w:p>
    <w:p>
      <w:r>
        <w:rPr>
          <w:b/>
        </w:rPr>
        <w:t xml:space="preserve">GnRH (Gonadotropin-Releasing Hormone): </w:t>
      </w:r>
      <w:r>
        <w:t>A hormone released by the hypothalamus that stimulates the pituitary to produce LH and FSH.</w:t>
      </w:r>
    </w:p>
    <w:p>
      <w:r>
        <w:rPr>
          <w:b/>
        </w:rPr>
        <w:t xml:space="preserve">LH (Luteinizing Hormone) and FSH (Follicle-Stimulating Hormone): </w:t>
      </w:r>
      <w:r>
        <w:t>Pituitary hormones that promote development of the gonads and production of sex steroids.</w:t>
      </w:r>
    </w:p>
    <w:p>
      <w:r>
        <w:rPr>
          <w:b/>
        </w:rPr>
        <w:t xml:space="preserve">Secondary Sexual Characteristics: </w:t>
      </w:r>
      <w:r>
        <w:t>Physical traits that develop during puberty such as breast development in girls and facial hair in boys.</w:t>
      </w:r>
    </w:p>
    <w:p>
      <w:r>
        <w:rPr>
          <w:b/>
        </w:rPr>
        <w:t xml:space="preserve">Executive Functions: </w:t>
      </w:r>
      <w:r>
        <w:t>Cognitive processes including planning, impulse control, and decision-making governed by the prefrontal cortex.</w:t>
      </w:r>
    </w:p>
    <w:p>
      <w:r>
        <w:rPr>
          <w:b/>
        </w:rPr>
        <w:t xml:space="preserve">Synaptic Pruning: </w:t>
      </w:r>
      <w:r>
        <w:t>The process by which the brain eliminates excess neural connections to improve efficiency during development.</w:t>
      </w:r>
    </w:p>
    <w:p>
      <w:r>
        <w:rPr>
          <w:b/>
        </w:rPr>
        <w:t xml:space="preserve">Identity Formation: </w:t>
      </w:r>
      <w:r>
        <w:t>The development of a stable sense of self and personal values during adolescence.</w:t>
      </w:r>
    </w:p>
    <w:p>
      <w:r>
        <w:rPr>
          <w:b/>
        </w:rPr>
        <w:t xml:space="preserve">Risky Behaviors: </w:t>
      </w:r>
      <w:r>
        <w:t>Actions that can endanger health or well-being, such as substance use, unsafe sex, and reckless driving.</w:t>
      </w:r>
    </w:p>
    <w:p>
      <w:pPr>
        <w:pStyle w:val="Heading1"/>
      </w:pPr>
      <w:r>
        <w:t>Related Modules</w:t>
      </w:r>
    </w:p>
    <w:p>
      <w:pPr>
        <w:pStyle w:val="ListBullet"/>
      </w:pPr>
      <w:r>
        <w:t>CHD-001</w:t>
      </w:r>
    </w:p>
    <w:p>
      <w:pPr>
        <w:pStyle w:val="ListBullet"/>
      </w:pPr>
      <w:r>
        <w:t>CHD-004</w:t>
      </w:r>
    </w:p>
    <w:p>
      <w:pPr>
        <w:pStyle w:val="Heading1"/>
      </w:pPr>
      <w:r>
        <w:t>Illustration Specifications</w:t>
      </w:r>
    </w:p>
    <w:p>
      <w:pPr>
        <w:pStyle w:val="Heading2"/>
      </w:pPr>
      <w:r>
        <w:t>ILL-001 - Hormonal Changes During Puberty</w:t>
      </w:r>
    </w:p>
    <w:p>
      <w:r>
        <w:t>Type: Diagram</w:t>
      </w:r>
    </w:p>
    <w:p>
      <w:r>
        <w:t>A labeled diagram showing the hypothalamic-pituitary-gonadal axis and hormonal interactions triggering puberty.</w:t>
      </w:r>
    </w:p>
    <w:p>
      <w:r>
        <w:t>Alt text: Diagram of hypothalamic-pituitary-gonadal axis with arrows indicating hormone release pathways.</w:t>
      </w:r>
    </w:p>
    <w:p>
      <w:pPr>
        <w:pStyle w:val="Heading2"/>
      </w:pPr>
      <w:r>
        <w:t>ILL-002 - Stages of Physical Maturation in Adolescence</w:t>
      </w:r>
    </w:p>
    <w:p>
      <w:r>
        <w:t>Type: Timeline Graphic</w:t>
      </w:r>
    </w:p>
    <w:p>
      <w:r>
        <w:t>A timeline illustrating average ages for onset of secondary sexual characteristics and growth spurts in boys and girls.</w:t>
      </w:r>
    </w:p>
    <w:p>
      <w:r>
        <w:t>Alt text: Timeline chart of physical changes during adolescence with age markers and descriptions.</w:t>
      </w:r>
    </w:p>
    <w:p>
      <w:pPr>
        <w:pStyle w:val="Heading2"/>
      </w:pPr>
      <w:r>
        <w:t>ILL-003 - Brain Development in Adolescence</w:t>
      </w:r>
    </w:p>
    <w:p>
      <w:r>
        <w:t>Type: 3D Brain Imaging Illustration</w:t>
      </w:r>
    </w:p>
    <w:p>
      <w:r>
        <w:t>Visualization of areas of the adolescent brain with maturation patterns, highlighting the prefrontal cortex and limbic system.</w:t>
      </w:r>
    </w:p>
    <w:p>
      <w:r>
        <w:t>Alt text: Colored 3D brain showing regions involved in adolescent cognitive and emotional development.</w:t>
      </w:r>
    </w:p>
    <w:p>
      <w:pPr>
        <w:pStyle w:val="Heading2"/>
      </w:pPr>
      <w:r>
        <w:t>ILL-004 - Typical Psychosocial Tasks of Adolescence</w:t>
      </w:r>
    </w:p>
    <w:p>
      <w:r>
        <w:t>Type: Infographic</w:t>
      </w:r>
    </w:p>
    <w:p>
      <w:r>
        <w:t>An infographic depicting key psychosocial challenges like identity formation, peer relationships, and autonomy.</w:t>
      </w:r>
    </w:p>
    <w:p>
      <w:r>
        <w:t>Alt text: Graphic showing adolescent engaged in social activities with labels for psychosocial tasks.</w:t>
      </w:r>
    </w:p>
    <w:p>
      <w:pPr>
        <w:pStyle w:val="Heading1"/>
      </w:pPr>
      <w:r>
        <w:t>References</w:t>
      </w:r>
    </w:p>
    <w:p>
      <w:pPr>
        <w:pStyle w:val="ListBullet"/>
      </w:pPr>
      <w:r>
        <w:t>Adolescent health: World Health Organization fact sheet | World Health Organization | 2022 | https://www.who.int/news-room/fact-sheets/detail/adolescents-health | Unverified</w:t>
      </w:r>
    </w:p>
    <w:p>
      <w:pPr>
        <w:pStyle w:val="ListBullet"/>
      </w:pPr>
      <w:r>
        <w:t>Developmental Science: An Advanced Textbook, 7th Edition | Laura M. Padilla-Walker, et al. | 2021 | ISBN: 9781138615377 | Unverified</w:t>
      </w:r>
    </w:p>
    <w:p>
      <w:pPr>
        <w:pStyle w:val="ListBullet"/>
      </w:pPr>
      <w:r>
        <w:t>Neurobiology of Adolescent Brain Development | National Institute of Mental Health (NIMH) | 2023 | https://www.nimh.nih.gov/health/topics/adolescent-brain-development | Unverified</w:t>
      </w:r>
    </w:p>
    <w:p>
      <w:pPr>
        <w:pStyle w:val="ListBullet"/>
      </w:pPr>
      <w:r>
        <w:t>Supporting Healthy Adolescent Development | American Academy of Pediatrics | 2019 | https://pediatrics.aappublications.org/content/145/1/e20191349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