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MEN-048 - Urinary Incontinence in Men</w:t>
      </w:r>
    </w:p>
    <w:p>
      <w:r>
        <w:rPr>
          <w:i/>
        </w:rPr>
        <w:t>Risk, symptoms, screening, evidence, and management related to urinary incontinence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Prostate and Urinary Health</w:t>
            </w:r>
          </w:p>
        </w:tc>
      </w:tr>
      <w:tr>
        <w:tc>
          <w:tcPr>
            <w:tcW w:type="dxa" w:w="4968"/>
          </w:tcPr>
          <w:p>
            <w:r>
              <w:rPr>
                <w:b/>
              </w:rPr>
              <w:t>SOM stages</w:t>
            </w:r>
          </w:p>
        </w:tc>
        <w:tc>
          <w:tcPr>
            <w:tcW w:type="dxa" w:w="4968"/>
          </w:tcPr>
          <w:p>
            <w:r>
              <w:t>Primary Prevention, Screening, Diagnosis, Management, Follow-up</w:t>
            </w:r>
          </w:p>
        </w:tc>
      </w:tr>
      <w:tr>
        <w:tc>
          <w:tcPr>
            <w:tcW w:type="dxa" w:w="4968"/>
          </w:tcPr>
          <w:p>
            <w:r>
              <w:rPr>
                <w:b/>
              </w:rPr>
              <w:t>Audience</w:t>
            </w:r>
          </w:p>
        </w:tc>
        <w:tc>
          <w:tcPr>
            <w:tcW w:type="dxa" w:w="4968"/>
          </w:tcPr>
          <w:p>
            <w:r>
              <w:t>Adult Men,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urinary incontinence, men, prostate health, bladder control, pelvic floor muscles, overactive bladder, risk factors, treatment, symptoms,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Urinary incontinence in men is the involuntary leakage of urine, reflecting underlying issues with bladder control mechanisms. It is classified mainly into stress incontinence, urge incontinence, overflow incontinence, or mixed types. The causes often relate to prostate disorders such as benign prostatic hyperplasia (BPH) or prostate surgery, neurological conditions, or aging-related changes in bladder and pelvic floor function. The physiology involves coordinated control of the detrusor muscle and external urinary sphincter; disruption can lead to symptoms. Understanding these mechanisms helps tailor clinical management. This condition affects quality of life significantly, increasing risk for social isolation, skin problems, and psychological distress. Screening relies on history-taking, symptom questionnaires, physical exams, and sometimes urodynamic tests. Treatment approaches range from conservative measures like bladder training and pelvic floor muscle exercises to pharmacological therapies targeting detrusor overactivity or urethral sphincter function. Surgical options exist for refractory cases. Major synonyms include male urinary leakage, bladder control loss, and male incontinence. Limitations in available evidence include variability in study designs and patient populations, which affects generalizability of treatment outcomes. Safety considerations are critical, especially regarding medication side effects and surgical risks. Overall, comprehensive understanding of urinary incontinence in men supports early recognition, effective management, and improved quality of life.</w:t>
      </w:r>
    </w:p>
    <w:p>
      <w:pPr>
        <w:pStyle w:val="Heading1"/>
      </w:pPr>
      <w:r>
        <w:t>Customer Questions Answered</w:t>
      </w:r>
    </w:p>
    <w:p>
      <w:pPr>
        <w:pStyle w:val="ListBullet"/>
      </w:pPr>
      <w:r>
        <w:t>What is urinary incontinence in men?</w:t>
      </w:r>
    </w:p>
    <w:p>
      <w:pPr>
        <w:pStyle w:val="ListBullet"/>
      </w:pPr>
      <w:r>
        <w:t>What causes urinary incontinence in men?</w:t>
      </w:r>
    </w:p>
    <w:p>
      <w:pPr>
        <w:pStyle w:val="ListBullet"/>
      </w:pPr>
      <w:r>
        <w:t>What are the symptoms of urinary incontinence?</w:t>
      </w:r>
    </w:p>
    <w:p>
      <w:pPr>
        <w:pStyle w:val="ListBullet"/>
      </w:pPr>
      <w:r>
        <w:t>How common is urinary incontinence in men?</w:t>
      </w:r>
    </w:p>
    <w:p>
      <w:pPr>
        <w:pStyle w:val="ListBullet"/>
      </w:pPr>
      <w:r>
        <w:t>Are there specific risk factors for urinary incontinence in men?</w:t>
      </w:r>
    </w:p>
    <w:p>
      <w:pPr>
        <w:pStyle w:val="ListBullet"/>
      </w:pPr>
      <w:r>
        <w:t>How is urinary incontinence diagnosed or screened?</w:t>
      </w:r>
    </w:p>
    <w:p>
      <w:pPr>
        <w:pStyle w:val="ListBullet"/>
      </w:pPr>
      <w:r>
        <w:t>What treatment options are available for urinary incontinence in men?</w:t>
      </w:r>
    </w:p>
    <w:p>
      <w:pPr>
        <w:pStyle w:val="ListBullet"/>
      </w:pPr>
      <w:r>
        <w:t>Can lifestyle changes help manage urinary incontinence?</w:t>
      </w:r>
    </w:p>
    <w:p>
      <w:pPr>
        <w:pStyle w:val="ListBullet"/>
      </w:pPr>
      <w:r>
        <w:t>What is the role of pelvic floor exercises in urinary incontinence?</w:t>
      </w:r>
    </w:p>
    <w:p>
      <w:pPr>
        <w:pStyle w:val="ListBullet"/>
      </w:pPr>
      <w:r>
        <w:t>Are medications safe and effective for urinary incontinence?</w:t>
      </w:r>
    </w:p>
    <w:p>
      <w:pPr>
        <w:pStyle w:val="ListBullet"/>
      </w:pPr>
      <w:r>
        <w:t>When should I see a healthcare provider about urinary incontinence?</w:t>
      </w:r>
    </w:p>
    <w:p>
      <w:pPr>
        <w:pStyle w:val="ListBullet"/>
      </w:pPr>
      <w:r>
        <w:t>Can urinary incontinence be prevented in men?</w:t>
      </w:r>
    </w:p>
    <w:p>
      <w:pPr>
        <w:pStyle w:val="Heading1"/>
      </w:pPr>
      <w:r>
        <w:t>Learning Objectives</w:t>
      </w:r>
    </w:p>
    <w:p>
      <w:pPr>
        <w:pStyle w:val="ListBullet"/>
      </w:pPr>
      <w:r>
        <w:t>Define urinary incontinence and its types specific to men.</w:t>
      </w:r>
    </w:p>
    <w:p>
      <w:pPr>
        <w:pStyle w:val="ListBullet"/>
      </w:pPr>
      <w:r>
        <w:t>Describe the physiological mechanisms controlling urinary continence.</w:t>
      </w:r>
    </w:p>
    <w:p>
      <w:pPr>
        <w:pStyle w:val="ListBullet"/>
      </w:pPr>
      <w:r>
        <w:t>Identify common risk factors and causes of urinary incontinence in men.</w:t>
      </w:r>
    </w:p>
    <w:p>
      <w:pPr>
        <w:pStyle w:val="ListBullet"/>
      </w:pPr>
      <w:r>
        <w:t>Recognize typical symptoms and how they impact daily life.</w:t>
      </w:r>
    </w:p>
    <w:p>
      <w:pPr>
        <w:pStyle w:val="ListBullet"/>
      </w:pPr>
      <w:r>
        <w:t>Explain screening strategies used to diagnose male urinary incontinence.</w:t>
      </w:r>
    </w:p>
    <w:p>
      <w:pPr>
        <w:pStyle w:val="ListBullet"/>
      </w:pPr>
      <w:r>
        <w:t>Assess evidence-based treatment options and their effectiveness.</w:t>
      </w:r>
    </w:p>
    <w:p>
      <w:pPr>
        <w:pStyle w:val="ListBullet"/>
      </w:pPr>
      <w:r>
        <w:t>Discuss lifestyle and behavioral modifications that support management.</w:t>
      </w:r>
    </w:p>
    <w:p>
      <w:pPr>
        <w:pStyle w:val="ListBullet"/>
      </w:pPr>
      <w:r>
        <w:t>Understand safety considerations and potential limitations of treatments.</w:t>
      </w:r>
    </w:p>
    <w:p>
      <w:pPr>
        <w:pStyle w:val="Heading1"/>
      </w:pPr>
      <w:r>
        <w:t>Definition</w:t>
      </w:r>
    </w:p>
    <w:p>
      <w:r>
        <w:t>Urinary incontinence in men is the involuntary leakage of urine resulting from dysfunction in bladder storage or voiding mechanisms, negatively impacting daily activities and quality of life.</w:t>
      </w:r>
    </w:p>
    <w:p>
      <w:pPr>
        <w:pStyle w:val="Heading1"/>
      </w:pPr>
      <w:r>
        <w:t>Why This Matters</w:t>
      </w:r>
    </w:p>
    <w:p>
      <w:r>
        <w:t>Urinary incontinence is a prevalent condition affecting many men, especially with advancing age or prostate-related disorders. Understanding its causes, symptoms, and management options empowers individuals and healthcare providers to seek timely diagnosis and adopt effective interventions, improving overall health and wellbeing.</w:t>
      </w:r>
    </w:p>
    <w:p>
      <w:pPr>
        <w:pStyle w:val="Heading1"/>
      </w:pPr>
      <w:r>
        <w:t>Types of Urinary Incontinence in Men</w:t>
      </w:r>
    </w:p>
    <w:p>
      <w:r>
        <w:t>Urinary incontinence in men typically manifests in several forms: Stress Incontinence involves urine leakage during activities increasing abdominal pressure, such as coughing or lifting. Urge Incontinence is characterized by a sudden, intense urge to urinate followed by involuntary leakage, often related to overactive bladder syndrome. Overflow Incontinence occurs when the bladder cannot empty fully, leading to leakage due to overflow. Mixed Incontinence combines features of stress and urge types. Each type has distinct underlying pathophysiology and implications for treatment selection.</w:t>
      </w:r>
    </w:p>
    <w:p>
      <w:pPr>
        <w:pStyle w:val="Heading1"/>
      </w:pPr>
      <w:r>
        <w:t>Physiology of Urinary Continence in Men</w:t>
      </w:r>
    </w:p>
    <w:p>
      <w:r>
        <w:t>Continence depends on coordinated function of the detrusor muscle (bladder wall muscle), internal urethral sphincter (involuntary), and external urethral sphincter (voluntary). Neural pathways involving the central and peripheral nervous system regulate this mechanism through sensory input and motor output. Healthy sphincter function maintains urethral closure pressure exceeding bladder pressure during storage, preventing leakage. Disruptions from nerve injury, muscle weakness, or structural defects can impair continence.</w:t>
      </w:r>
    </w:p>
    <w:p>
      <w:pPr>
        <w:pStyle w:val="Heading1"/>
      </w:pPr>
      <w:r>
        <w:t>Risk Factors and Causes Specific to Men</w:t>
      </w:r>
    </w:p>
    <w:p>
      <w:r>
        <w:t>Common risk factors include aging, prostate enlargement or surgery (e.g., prostatectomy), neurological disorders (Parkinson’s disease, stroke, multiple sclerosis), obesity, diabetes, and chronic cough or constipation. Trauma to the pelvic region or prior pelvic radiation also increase risk. Benign prostatic hyperplasia (BPH) contributes to bladder outlet obstruction, leading to overflow incontinence, whereas surgery may damage sphincter mechanisms causing stress incontinence.</w:t>
      </w:r>
    </w:p>
    <w:p>
      <w:pPr>
        <w:pStyle w:val="Heading1"/>
      </w:pPr>
      <w:r>
        <w:t>Symptoms and Impact on Quality of Life</w:t>
      </w:r>
    </w:p>
    <w:p>
      <w:r>
        <w:t>Symptoms include involuntary urine leakage, frequent urination, urgency, nocturia (nighttime urination), and incomplete bladder emptying. These symptoms vary by incontinence type and severity. They can cause embarrassment, social withdrawal, sleep disruption, skin irritation, and psychological distress such as anxiety or depression, underscoring the importance of addressing the condition.</w:t>
      </w:r>
    </w:p>
    <w:p>
      <w:pPr>
        <w:pStyle w:val="Heading1"/>
      </w:pPr>
      <w:r>
        <w:t>Screening and Diagnostic Evaluation</w:t>
      </w:r>
    </w:p>
    <w:p>
      <w:r>
        <w:t>Screening begins with detailed history focusing on symptom patterns, medical history, and impact on daily function. Validated questionnaires, such as the International Consultation on Incontinence Questionnaire (ICIQ), assist symptom quantification. Physical examination includes assessment of the abdomen, perineum, and neurological status. Urinalysis rules out infection. Urodynamic studies may clarify bladder function in complex cases. Post-void residual measurement by ultrasound identifies incomplete emptying.</w:t>
      </w:r>
    </w:p>
    <w:p>
      <w:pPr>
        <w:pStyle w:val="Heading1"/>
      </w:pPr>
      <w:r>
        <w:t>Conservative Management Strategies</w:t>
      </w:r>
    </w:p>
    <w:p>
      <w:r>
        <w:t>First-line management often includes lifestyle modifications such as fluid management, reducing caffeine and alcohol intake, weight loss, and timed voiding schedules. Pelvic floor muscle training (Kegel exercises) strengthens sphincter muscles and improves continence, with evidence supporting its benefit in men, particularly post-prostatectomy. Bladder training techniques focus on increasing intervals between voids to manage urgency symptoms.</w:t>
      </w:r>
    </w:p>
    <w:p>
      <w:pPr>
        <w:pStyle w:val="Heading1"/>
      </w:pPr>
      <w:r>
        <w:t>Pharmacological Treatments</w:t>
      </w:r>
    </w:p>
    <w:p>
      <w:r>
        <w:t>Medications target specific types of urinary incontinence. Antimuscarinics (e.g., oxybutynin, tolterodine) reduce detrusor overactivity in urge incontinence but may cause dry mouth or constipation. Beta-3 adrenergic agonists (mirabegron) relax the bladder muscle with fewer side effects. Alpha-blockers (e.g., tamsulosin) relieve bladder outlet obstruction in BPH-related symptoms. Some drugs are not approved specifically for male incontinence, and their use should consider individual risk profiles.</w:t>
      </w:r>
    </w:p>
    <w:p>
      <w:pPr>
        <w:pStyle w:val="Heading1"/>
      </w:pPr>
      <w:r>
        <w:t>Surgical and Interventional Options</w:t>
      </w:r>
    </w:p>
    <w:p>
      <w:r>
        <w:t>For men with persistent stress urinary incontinence after conservative measures, surgical options include male sling procedures, artificial urinary sphincter implantation, and bulking agents. These interventions aim to restore urethral closure pressure or improve bladder outlet resistance. Surgery carries risks such as infection, erosion, or mechanical failure and requires careful patient selection and counseling.</w:t>
      </w:r>
    </w:p>
    <w:p>
      <w:pPr>
        <w:pStyle w:val="Heading1"/>
      </w:pPr>
      <w:r>
        <w:t>Limitations and Variability in Evidence</w:t>
      </w:r>
    </w:p>
    <w:p>
      <w:r>
        <w:t>Clinical studies vary in methodology, population demographics, intervention types, and outcome measures, limiting direct comparison of results. Most pharmacological trials have short-term follow-up, leaving long-term effectiveness and safety less clear. Patient adherence to pelvic floor exercises is often low, reducing real-world benefits. Additional high-quality research is needed to establish standardized protocols and individualized treatment algorithms.</w:t>
      </w:r>
    </w:p>
    <w:p>
      <w:pPr>
        <w:pStyle w:val="Heading1"/>
      </w:pPr>
      <w:r>
        <w:t>Common Misconceptions About Male Urinary Incontinence</w:t>
      </w:r>
    </w:p>
    <w:p>
      <w:r>
        <w:t>Misconceptions include the belief that urinary incontinence is a normal part of aging or that men are unlikely to experience it. Some think it only occurs after prostate surgery or is untreatable. In contrast, incontinence is a medical condition with identifiable causes and treatments that can greatly improve quality of life. Early discussion with healthcare providers is encouraged to dispel stigma and facilitate care.</w:t>
      </w:r>
    </w:p>
    <w:p>
      <w:pPr>
        <w:pStyle w:val="Heading1"/>
      </w:pPr>
      <w:r>
        <w:t>Safety Considerations in Treatment</w:t>
      </w:r>
    </w:p>
    <w:p>
      <w:r>
        <w:t>Safety issues include potential side effects of medications such as cognitive impairment and cardiovascular effects in older adults. Surgical risks like infection, erosion, or need for revision impact outcomes. Pelvic floor exercises are generally safe but should be performed correctly to avoid pelvic pain or strain. Regular monitoring and communication with healthcare professionals ensure adverse effects are managed promptly.</w:t>
      </w:r>
    </w:p>
    <w:p>
      <w:pPr>
        <w:pStyle w:val="Heading1"/>
      </w:pPr>
      <w:r>
        <w:t>Practical Guidance for Men Living with Urinary Incontinence</w:t>
      </w:r>
    </w:p>
    <w:p>
      <w:r>
        <w:t>Men managing urinary incontinence are advised to maintain a toileting schedule, practice pelvic floor exercises consistently, and avoid bladder irritants such as caffeine and alcohol. Wearing absorbent pads or protective garments can improve comfort and confidence during activities. Open communication with healthcare providers about symptoms and treatment responses promotes personalized care. Support groups may alleviate psychological stress and improve coping.</w:t>
      </w:r>
    </w:p>
    <w:p>
      <w:pPr>
        <w:pStyle w:val="Heading1"/>
      </w:pPr>
      <w:r>
        <w:t>Practical Guidance</w:t>
      </w:r>
    </w:p>
    <w:p>
      <w:pPr>
        <w:pStyle w:val="ListBullet"/>
      </w:pPr>
      <w:r>
        <w:t>Maintain a regular toileting schedule to reduce urgency episodes.</w:t>
      </w:r>
    </w:p>
    <w:p>
      <w:pPr>
        <w:pStyle w:val="ListBullet"/>
      </w:pPr>
      <w:r>
        <w:t>Perform pelvic floor muscle exercises daily to strengthen sphincter control.</w:t>
      </w:r>
    </w:p>
    <w:p>
      <w:pPr>
        <w:pStyle w:val="ListBullet"/>
      </w:pPr>
      <w:r>
        <w:t>Limit intake of bladder irritants such as caffeine, alcohol, and acidic foods.</w:t>
      </w:r>
    </w:p>
    <w:p>
      <w:pPr>
        <w:pStyle w:val="ListBullet"/>
      </w:pPr>
      <w:r>
        <w:t>Manage weight and practice physical activity to improve overall pelvic health.</w:t>
      </w:r>
    </w:p>
    <w:p>
      <w:pPr>
        <w:pStyle w:val="ListBullet"/>
      </w:pPr>
      <w:r>
        <w:t>Use absorbent products discreetly if needed to prevent embarrassment.</w:t>
      </w:r>
    </w:p>
    <w:p>
      <w:pPr>
        <w:pStyle w:val="ListBullet"/>
      </w:pPr>
      <w:r>
        <w:t>Seek medical evaluation early when symptoms first appear to identify causes.</w:t>
      </w:r>
    </w:p>
    <w:p>
      <w:pPr>
        <w:pStyle w:val="ListBullet"/>
      </w:pPr>
      <w:r>
        <w:t>Follow prescribed treatment plans and report side effects promptly.</w:t>
      </w:r>
    </w:p>
    <w:p>
      <w:pPr>
        <w:pStyle w:val="ListBullet"/>
      </w:pPr>
      <w:r>
        <w:t>Consider psychological support if urinary incontinence impacts mental health.</w:t>
      </w:r>
    </w:p>
    <w:p>
      <w:pPr>
        <w:pStyle w:val="Heading1"/>
      </w:pPr>
      <w:r>
        <w:t>Safety Notes</w:t>
      </w:r>
    </w:p>
    <w:p>
      <w:pPr>
        <w:pStyle w:val="ListBullet"/>
      </w:pPr>
      <w:r>
        <w:t>Monitor for medication side effects including dry mouth, constipation, and cognitive changes, especially in older men.</w:t>
      </w:r>
    </w:p>
    <w:p>
      <w:pPr>
        <w:pStyle w:val="ListBullet"/>
      </w:pPr>
      <w:r>
        <w:t>Inform healthcare providers about all medications to avoid interactions affecting bladder control.</w:t>
      </w:r>
    </w:p>
    <w:p>
      <w:pPr>
        <w:pStyle w:val="ListBullet"/>
      </w:pPr>
      <w:r>
        <w:t>Surgical procedures carry risks such as infection and mechanical failure; discuss potential complications before intervention.</w:t>
      </w:r>
    </w:p>
    <w:p>
      <w:pPr>
        <w:pStyle w:val="ListBullet"/>
      </w:pPr>
      <w:r>
        <w:t>Pelvic floor exercises should be learned from trained professionals to avoid injury.</w:t>
      </w:r>
    </w:p>
    <w:p>
      <w:pPr>
        <w:pStyle w:val="ListBullet"/>
      </w:pPr>
      <w:r>
        <w:t>Avoid self-medicating with over-the-counter remedies without medical advice.</w:t>
      </w:r>
    </w:p>
    <w:p>
      <w:pPr>
        <w:pStyle w:val="Heading1"/>
      </w:pPr>
      <w:r>
        <w:t>Common Misconceptions</w:t>
      </w:r>
    </w:p>
    <w:p>
      <w:r>
        <w:rPr>
          <w:b/>
        </w:rPr>
        <w:t xml:space="preserve">Misconception: </w:t>
      </w:r>
      <w:r>
        <w:t>Urinary incontinence is a normal and untreatable part of aging in men.</w:t>
      </w:r>
    </w:p>
    <w:p>
      <w:r>
        <w:rPr>
          <w:b/>
        </w:rPr>
        <w:t xml:space="preserve">Reality: </w:t>
      </w:r>
      <w:r>
        <w:t>Urinary incontinence is a medical condition with various treatable causes and is not an inevitable or untreatable consequence of aging.</w:t>
      </w:r>
    </w:p>
    <w:p>
      <w:r>
        <w:rPr>
          <w:b/>
        </w:rPr>
        <w:t xml:space="preserve">Misconception: </w:t>
      </w:r>
      <w:r>
        <w:t>Only men who have had prostate surgery experience urinary incontinence.</w:t>
      </w:r>
    </w:p>
    <w:p>
      <w:r>
        <w:rPr>
          <w:b/>
        </w:rPr>
        <w:t xml:space="preserve">Reality: </w:t>
      </w:r>
      <w:r>
        <w:t>While prostate surgery is a risk factor, urinary incontinence can occur in men without any surgical history due to other causes like bladder dysfunction or neurological disease.</w:t>
      </w:r>
    </w:p>
    <w:p>
      <w:r>
        <w:rPr>
          <w:b/>
        </w:rPr>
        <w:t xml:space="preserve">Misconception: </w:t>
      </w:r>
      <w:r>
        <w:t>Pelvic floor exercises are only effective for women and do not help men.</w:t>
      </w:r>
    </w:p>
    <w:p>
      <w:r>
        <w:rPr>
          <w:b/>
        </w:rPr>
        <w:t xml:space="preserve">Reality: </w:t>
      </w:r>
      <w:r>
        <w:t>Research supports the effectiveness of pelvic floor muscle training in men, particularly after prostate surgery, to improve urinary control.</w:t>
      </w:r>
    </w:p>
    <w:p>
      <w:pPr>
        <w:pStyle w:val="Heading1"/>
      </w:pPr>
      <w:r>
        <w:t>Clinical Pearls</w:t>
      </w:r>
    </w:p>
    <w:p>
      <w:pPr>
        <w:pStyle w:val="ListNumber"/>
      </w:pPr>
      <w:r>
        <w:t>Stress urinary incontinence post-prostatectomy is common but often improves with pelvic floor exercises.</w:t>
      </w:r>
    </w:p>
    <w:p>
      <w:pPr>
        <w:pStyle w:val="ListNumber"/>
      </w:pPr>
      <w:r>
        <w:t>Early intervention improves outcomes and quality of life substantially.</w:t>
      </w:r>
    </w:p>
    <w:p>
      <w:pPr>
        <w:pStyle w:val="ListNumber"/>
      </w:pPr>
      <w:r>
        <w:t>Comprehensive assessment including history, physical exam, and appropriate tests is critical before treatment initiation.</w:t>
      </w:r>
    </w:p>
    <w:p>
      <w:pPr>
        <w:pStyle w:val="ListNumber"/>
      </w:pPr>
      <w:r>
        <w:t>Combination therapy (lifestyle, pharmacological, surgical) may be necessary for refractory cases.</w:t>
      </w:r>
    </w:p>
    <w:p>
      <w:pPr>
        <w:pStyle w:val="ListNumber"/>
      </w:pPr>
      <w:r>
        <w:t>Patient education about the condition reduces stigma and supports adherence to management plans.</w:t>
      </w:r>
    </w:p>
    <w:p>
      <w:pPr>
        <w:pStyle w:val="Heading1"/>
      </w:pPr>
      <w:r>
        <w:t>Key Takeaways</w:t>
      </w:r>
    </w:p>
    <w:p>
      <w:pPr>
        <w:pStyle w:val="ListBullet"/>
      </w:pPr>
      <w:r>
        <w:t>Urinary incontinence in men is involuntary urine leakage impacting daily life and has multiple types.</w:t>
      </w:r>
    </w:p>
    <w:p>
      <w:pPr>
        <w:pStyle w:val="ListBullet"/>
      </w:pPr>
      <w:r>
        <w:t>Physiological control involves bladder muscles and urethral sphincters regulated by neural pathways.</w:t>
      </w:r>
    </w:p>
    <w:p>
      <w:pPr>
        <w:pStyle w:val="ListBullet"/>
      </w:pPr>
      <w:r>
        <w:t>Prostate conditions and aging are common causes, but neurological diseases and obesity also contribute.</w:t>
      </w:r>
    </w:p>
    <w:p>
      <w:pPr>
        <w:pStyle w:val="ListBullet"/>
      </w:pPr>
      <w:r>
        <w:t>Symptoms range from urgency, frequency, to stress-related leakage with significant psychosocial effects.</w:t>
      </w:r>
    </w:p>
    <w:p>
      <w:pPr>
        <w:pStyle w:val="ListBullet"/>
      </w:pPr>
      <w:r>
        <w:t>Diagnosis is clinical supported by questionnaires, physical examination, and diagnostic studies when needed.</w:t>
      </w:r>
    </w:p>
    <w:p>
      <w:pPr>
        <w:pStyle w:val="ListBullet"/>
      </w:pPr>
      <w:r>
        <w:t>Management includes lifestyle changes, pelvic floor exercises, medications, and surgery for refractory cases.</w:t>
      </w:r>
    </w:p>
    <w:p>
      <w:pPr>
        <w:pStyle w:val="ListBullet"/>
      </w:pPr>
      <w:r>
        <w:t>Medication choice must balance efficacy and safety especially in older adults.</w:t>
      </w:r>
    </w:p>
    <w:p>
      <w:pPr>
        <w:pStyle w:val="ListBullet"/>
      </w:pPr>
      <w:r>
        <w:t>Addressing misconceptions encourages men to seek timely medical care and improves outcomes.</w:t>
      </w:r>
    </w:p>
    <w:p>
      <w:pPr>
        <w:pStyle w:val="Heading1"/>
      </w:pPr>
      <w:r>
        <w:t>Glossary</w:t>
      </w:r>
    </w:p>
    <w:p>
      <w:r>
        <w:rPr>
          <w:b/>
        </w:rPr>
        <w:t xml:space="preserve">Urinary Incontinence: </w:t>
      </w:r>
      <w:r>
        <w:t>Involuntary loss of urine due to disrupted urinary control mechanisms.</w:t>
      </w:r>
    </w:p>
    <w:p>
      <w:r>
        <w:rPr>
          <w:b/>
        </w:rPr>
        <w:t xml:space="preserve">Stress Urinary Incontinence (SUI): </w:t>
      </w:r>
      <w:r>
        <w:t>Leakage of urine triggered by physical activities increasing abdominal pressure such as coughing or lifting.</w:t>
      </w:r>
    </w:p>
    <w:p>
      <w:r>
        <w:rPr>
          <w:b/>
        </w:rPr>
        <w:t xml:space="preserve">Urge Urinary Incontinence (UUI): </w:t>
      </w:r>
      <w:r>
        <w:t>Sudden, intense urge to urinate followed by involuntary leakage, often due to overactive bladder.</w:t>
      </w:r>
    </w:p>
    <w:p>
      <w:r>
        <w:rPr>
          <w:b/>
        </w:rPr>
        <w:t xml:space="preserve">Detrusor Muscle: </w:t>
      </w:r>
      <w:r>
        <w:t>Muscle of the bladder wall that contracts to expel urine during urination.</w:t>
      </w:r>
    </w:p>
    <w:p>
      <w:r>
        <w:rPr>
          <w:b/>
        </w:rPr>
        <w:t xml:space="preserve">Pelvic Floor Muscles: </w:t>
      </w:r>
      <w:r>
        <w:t>Group of muscles supporting pelvic organs and controlling urinary sphincter function.</w:t>
      </w:r>
    </w:p>
    <w:p>
      <w:r>
        <w:rPr>
          <w:b/>
        </w:rPr>
        <w:t xml:space="preserve">Benign Prostatic Hyperplasia (BPH): </w:t>
      </w:r>
      <w:r>
        <w:t>Noncancerous enlargement of the prostate gland causing urinary obstruction.</w:t>
      </w:r>
    </w:p>
    <w:p>
      <w:r>
        <w:rPr>
          <w:b/>
        </w:rPr>
        <w:t xml:space="preserve">Post-void Residual (PVR): </w:t>
      </w:r>
      <w:r>
        <w:t>Amount of urine remaining in the bladder after urination.</w:t>
      </w:r>
    </w:p>
    <w:p>
      <w:r>
        <w:rPr>
          <w:b/>
        </w:rPr>
        <w:t xml:space="preserve">Urodynamic Studies: </w:t>
      </w:r>
      <w:r>
        <w:t>Diagnostic tests measuring bladder pressure and flow to evaluate urinary function.</w:t>
      </w:r>
    </w:p>
    <w:p>
      <w:pPr>
        <w:pStyle w:val="Heading1"/>
      </w:pPr>
      <w:r>
        <w:t>Related Modules</w:t>
      </w:r>
    </w:p>
    <w:p>
      <w:pPr>
        <w:pStyle w:val="ListBullet"/>
      </w:pPr>
      <w:r>
        <w:t>MEN-012</w:t>
      </w:r>
    </w:p>
    <w:p>
      <w:pPr>
        <w:pStyle w:val="ListBullet"/>
      </w:pPr>
      <w:r>
        <w:t>MEN-033</w:t>
      </w:r>
    </w:p>
    <w:p>
      <w:pPr>
        <w:pStyle w:val="ListBullet"/>
      </w:pPr>
      <w:r>
        <w:t>MEN-061</w:t>
      </w:r>
    </w:p>
    <w:p>
      <w:pPr>
        <w:pStyle w:val="Heading1"/>
      </w:pPr>
      <w:r>
        <w:t>Illustration Specifications</w:t>
      </w:r>
    </w:p>
    <w:p>
      <w:pPr>
        <w:pStyle w:val="Heading2"/>
      </w:pPr>
      <w:r>
        <w:t>ILL-001 - Anatomy of the Male Urinary System</w:t>
      </w:r>
    </w:p>
    <w:p>
      <w:r>
        <w:t>Type: Diagram</w:t>
      </w:r>
    </w:p>
    <w:p>
      <w:r>
        <w:t>Detailed diagram showing male bladder, prostate gland, urethra, detrusor muscle, and pelvic floor muscles.</w:t>
      </w:r>
    </w:p>
    <w:p>
      <w:r>
        <w:t>Alt text: Diagram of male urinary system anatomy including bladder and prostate.</w:t>
      </w:r>
    </w:p>
    <w:p>
      <w:pPr>
        <w:pStyle w:val="Heading2"/>
      </w:pPr>
      <w:r>
        <w:t>ILL-002 - Types of Urinary Incontinence in Men</w:t>
      </w:r>
    </w:p>
    <w:p>
      <w:r>
        <w:t>Type: Infographic</w:t>
      </w:r>
    </w:p>
    <w:p>
      <w:r>
        <w:t>Visual summary of stress, urge, overflow, and mixed urinary incontinence types with brief descriptions.</w:t>
      </w:r>
    </w:p>
    <w:p>
      <w:r>
        <w:t>Alt text: Infographic depicting different types of urinary incontinence in men.</w:t>
      </w:r>
    </w:p>
    <w:p>
      <w:pPr>
        <w:pStyle w:val="Heading2"/>
      </w:pPr>
      <w:r>
        <w:t>ILL-003 - Pelvic Floor Muscle Exercises for Men</w:t>
      </w:r>
    </w:p>
    <w:p>
      <w:r>
        <w:t>Type: Step-by-step image series</w:t>
      </w:r>
    </w:p>
    <w:p>
      <w:r>
        <w:t>Sequence showing correct technique for performing pelvic floor muscle (Kegel) exercises in men.</w:t>
      </w:r>
    </w:p>
    <w:p>
      <w:r>
        <w:t>Alt text: Images illustrating pelvic floor exercises for men.</w:t>
      </w:r>
    </w:p>
    <w:p>
      <w:pPr>
        <w:pStyle w:val="Heading2"/>
      </w:pPr>
      <w:r>
        <w:t>ILL-004 - Effect of Prostate Surgery on Urinary Continence</w:t>
      </w:r>
    </w:p>
    <w:p>
      <w:r>
        <w:t>Type: Flowchart</w:t>
      </w:r>
    </w:p>
    <w:p>
      <w:r>
        <w:t>Flowchart explaining impact of prostate surgery on urinary sphincter function and continence outcomes.</w:t>
      </w:r>
    </w:p>
    <w:p>
      <w:r>
        <w:t>Alt text: Flowchart of urinary continence changes after prostate surgery.</w:t>
      </w:r>
    </w:p>
    <w:p>
      <w:pPr>
        <w:pStyle w:val="Heading1"/>
      </w:pPr>
      <w:r>
        <w:t>References</w:t>
      </w:r>
    </w:p>
    <w:p>
      <w:pPr>
        <w:pStyle w:val="ListBullet"/>
      </w:pPr>
      <w:r>
        <w:t>Diagnosis and Treatment of Urinary Incontinence in Men | American Urological Association | 2019 | doi:10.1016/j.juro.2019.01.010 | Unverified</w:t>
      </w:r>
    </w:p>
    <w:p>
      <w:pPr>
        <w:pStyle w:val="ListBullet"/>
      </w:pPr>
      <w:r>
        <w:t>Overactive bladder and urge urinary incontinence in men: Pathophysiology and treatment | National Institute of Diabetes and Digestive and Kidney Diseases (NIDDK) | 2022 | https://www.niddk.nih.gov/health-information/urologic-diseases/overactive-bladder | Unverified</w:t>
      </w:r>
    </w:p>
    <w:p>
      <w:pPr>
        <w:pStyle w:val="ListBullet"/>
      </w:pPr>
      <w:r>
        <w:t>Pelvic Floor Muscle Training for Male Urinary Incontinence: A Systematic Review | C. Smith et al., Cochrane Database Syst Rev | 2021 | Unverified | Unverified</w:t>
      </w:r>
    </w:p>
    <w:p>
      <w:pPr>
        <w:pStyle w:val="ListBullet"/>
      </w:pPr>
      <w:r>
        <w:t>Pharmacological Management of Male Urinary Incontinence: Current Evidence | Journal of Men's Health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