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SUP-040 - Vitamin K Supplements</w:t>
      </w:r>
    </w:p>
    <w:p>
      <w:r>
        <w:rPr>
          <w:i/>
        </w:rPr>
        <w:t>Evidence, dosing, safety, interactions, and practical considerations for vitamin k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Vitamin K, Vitamin K1, Vitamin K2, Menaquinone, Phylloquinone, Supplementation, Dosing, Coagulation, Bone Health,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K supplements are dietary products providing the essential nutrient vitamin K, a fat-soluble vitamin critical for blood clotting and bone metabolism. Two primary forms of vitamin K exist: phylloquinone (vitamin K1), predominantly found in green leafy vegetables, and menaquinones (vitamin K2), synthesized by gut bacteria and found in fermented foods. In supplementation, vitamin K1 and various menaquinone isoforms (e.g., MK-4, MK-7) are available, differing in bioavailability and physiological effects. Vitamin K plays a vital role as a cofactor for the enzyme gamma-glutamyl carboxylase, enabling activation of clotting factors II, VII, IX, X, and proteins involved in bone mineralization such as osteocalcin. Supplementation is primarily indicated to prevent or treat deficiency states, support bone health, and may have emerging roles in cardiovascular health by regulating vascular calcification. While the adequacy of vitamin K is typically maintained by diet and gut synthesis, certain populations, including people on anticoagulant therapy (e.g., warfarin), those with malabsorption disorders, and newborns, may benefit from supplements. Safety is generally high at standard doses, but interactions with vitamin K antagonists and possible excessive clotting risk warrant caution. Limitations include variable absorption due to vitamin K's fat solubility and differing effects of specific menaquinone forms. Overall, vitamin K supplements offer important clinical and preventive health benefits when used appropriately.</w:t>
      </w:r>
    </w:p>
    <w:p>
      <w:pPr>
        <w:pStyle w:val="Heading1"/>
      </w:pPr>
      <w:r>
        <w:t>Customer Questions Answered</w:t>
      </w:r>
    </w:p>
    <w:p>
      <w:pPr>
        <w:pStyle w:val="ListBullet"/>
      </w:pPr>
      <w:r>
        <w:t>What is vitamin K and why is it important?</w:t>
      </w:r>
    </w:p>
    <w:p>
      <w:pPr>
        <w:pStyle w:val="ListBullet"/>
      </w:pPr>
      <w:r>
        <w:t>What are the different types of vitamin K supplements available?</w:t>
      </w:r>
    </w:p>
    <w:p>
      <w:pPr>
        <w:pStyle w:val="ListBullet"/>
      </w:pPr>
      <w:r>
        <w:t>How does vitamin K work in the body?</w:t>
      </w:r>
    </w:p>
    <w:p>
      <w:pPr>
        <w:pStyle w:val="ListBullet"/>
      </w:pPr>
      <w:r>
        <w:t>What is the recommended dosage for vitamin K supplements?</w:t>
      </w:r>
    </w:p>
    <w:p>
      <w:pPr>
        <w:pStyle w:val="ListBullet"/>
      </w:pPr>
      <w:r>
        <w:t>Are vitamin K supplements safe for everyone?</w:t>
      </w:r>
    </w:p>
    <w:p>
      <w:pPr>
        <w:pStyle w:val="ListBullet"/>
      </w:pPr>
      <w:r>
        <w:t>Can vitamin K supplements interfere with blood-thinning medications?</w:t>
      </w:r>
    </w:p>
    <w:p>
      <w:pPr>
        <w:pStyle w:val="ListBullet"/>
      </w:pPr>
      <w:r>
        <w:t>What are the benefits of taking vitamin K supplements?</w:t>
      </w:r>
    </w:p>
    <w:p>
      <w:pPr>
        <w:pStyle w:val="ListBullet"/>
      </w:pPr>
      <w:r>
        <w:t>Can vitamin K supplements help with bone health?</w:t>
      </w:r>
    </w:p>
    <w:p>
      <w:pPr>
        <w:pStyle w:val="ListBullet"/>
      </w:pPr>
      <w:r>
        <w:t>Are there risks associated with too much vitamin K intake?</w:t>
      </w:r>
    </w:p>
    <w:p>
      <w:pPr>
        <w:pStyle w:val="ListBullet"/>
      </w:pPr>
      <w:r>
        <w:t>How should I take vitamin K supplements – with food or on an empty stomach?</w:t>
      </w:r>
    </w:p>
    <w:p>
      <w:pPr>
        <w:pStyle w:val="ListBullet"/>
      </w:pPr>
      <w:r>
        <w:t>Is vitamin K deficiency common and who is at risk?</w:t>
      </w:r>
    </w:p>
    <w:p>
      <w:pPr>
        <w:pStyle w:val="ListBullet"/>
      </w:pPr>
      <w:r>
        <w:t>Can vitamin K supplements improve cardiovascular health?</w:t>
      </w:r>
    </w:p>
    <w:p>
      <w:pPr>
        <w:pStyle w:val="Heading1"/>
      </w:pPr>
      <w:r>
        <w:t>Learning Objectives</w:t>
      </w:r>
    </w:p>
    <w:p>
      <w:pPr>
        <w:pStyle w:val="ListBullet"/>
      </w:pPr>
      <w:r>
        <w:t>Understand the biochemical roles and physiological mechanisms of vitamin K.</w:t>
      </w:r>
    </w:p>
    <w:p>
      <w:pPr>
        <w:pStyle w:val="ListBullet"/>
      </w:pPr>
      <w:r>
        <w:t>Identify the different forms of vitamin K and their sources.</w:t>
      </w:r>
    </w:p>
    <w:p>
      <w:pPr>
        <w:pStyle w:val="ListBullet"/>
      </w:pPr>
      <w:r>
        <w:t>Recognize clinical indications and dosing considerations for vitamin K supplementation.</w:t>
      </w:r>
    </w:p>
    <w:p>
      <w:pPr>
        <w:pStyle w:val="ListBullet"/>
      </w:pPr>
      <w:r>
        <w:t>Evaluate the evidence supporting vitamin K supplementation for bone and cardiovascular health.</w:t>
      </w:r>
    </w:p>
    <w:p>
      <w:pPr>
        <w:pStyle w:val="ListBullet"/>
      </w:pPr>
      <w:r>
        <w:t>Understand potential drug interactions and safety concerns with vitamin K supplements.</w:t>
      </w:r>
    </w:p>
    <w:p>
      <w:pPr>
        <w:pStyle w:val="ListBullet"/>
      </w:pPr>
      <w:r>
        <w:t>Dispel common misconceptions regarding vitamin K and supplementation.</w:t>
      </w:r>
    </w:p>
    <w:p>
      <w:pPr>
        <w:pStyle w:val="ListBullet"/>
      </w:pPr>
      <w:r>
        <w:t>Apply practical guidance for appropriate vitamin K supplement use in diverse populations.</w:t>
      </w:r>
    </w:p>
    <w:p>
      <w:pPr>
        <w:pStyle w:val="Heading1"/>
      </w:pPr>
      <w:r>
        <w:t>Definition</w:t>
      </w:r>
    </w:p>
    <w:p>
      <w:r>
        <w:t>Vitamin K supplements are oral or injectable products containing vitamin K compounds, primarily phylloquinone (K1) or menaquinones (K2), used to support normal blood clotting, bone metabolism, and possibly cardiovascular health.</w:t>
      </w:r>
    </w:p>
    <w:p>
      <w:pPr>
        <w:pStyle w:val="Heading1"/>
      </w:pPr>
      <w:r>
        <w:t>Why This Matters</w:t>
      </w:r>
    </w:p>
    <w:p>
      <w:r>
        <w:t>Vitamin K is essential for activating proteins that regulate blood coagulation and bone mineralization. Deficiency can lead to bleeding disorders and poor bone health. Supplements can help at-risk individuals maintain adequate vitamin K status, especially where diet or absorption is insufficient, and they may have emerging benefits for cardiovascular disease prevention. Awareness of dosing, forms, and drug interactions ensures safe and effective use.</w:t>
      </w:r>
    </w:p>
    <w:p>
      <w:pPr>
        <w:pStyle w:val="Heading1"/>
      </w:pPr>
      <w:r>
        <w:t>Introduction to Vitamin K Supplements</w:t>
      </w:r>
    </w:p>
    <w:p>
      <w:r>
        <w:t>Vitamin K supplements provide forms of vitamin K to support physiological processes such as blood coagulation and bone mineralization. The primary active forms used in supplements are vitamin K1 (phylloquinone), derived from plants, and vitamin K2 (menaquinones), a group of compounds mostly obtained from fermented foods or synthesized by gut microbiota. These supplements address or prevent vitamin K deficiency, which can lead to bleeding and poor bone health. Supplement formulations vary, with oral tablets, capsules, and injectable forms available for specific clinical uses.</w:t>
      </w:r>
    </w:p>
    <w:p>
      <w:pPr>
        <w:pStyle w:val="Heading1"/>
      </w:pPr>
      <w:r>
        <w:t>Biochemical Mechanisms and Functions of Vitamin K</w:t>
      </w:r>
    </w:p>
    <w:p>
      <w:r>
        <w:t>Vitamin K functions as a vital coenzyme for the gamma-glutamyl carboxylase enzyme, which modifies specific glutamate residues on vitamin K-dependent proteins to gamma-carboxyglutamate (Gla). This carboxylation activates clotting factors II (prothrombin), VII, IX, X, and proteins involved in bone formation such as osteocalcin and matrix Gla protein. These modifications enable calcium binding essential for their biological activity. Vitamin K also plays roles in cellular signaling and apoptosis, although these areas have moderate and emerging evidence.</w:t>
      </w:r>
    </w:p>
    <w:p>
      <w:pPr>
        <w:pStyle w:val="Heading1"/>
      </w:pPr>
      <w:r>
        <w:t>Types and Forms of Vitamin K Supplements</w:t>
      </w:r>
    </w:p>
    <w:p>
      <w:r>
        <w:t>There are two main types of vitamin K used in supplements:</w:t>
        <w:br/>
        <w:t>- Phylloquinone (Vitamin K1): Plant-derived, abundant in green leafy vegetables.</w:t>
        <w:br/>
        <w:t>- Menaquinones (Vitamin K2): Subtypes such as MK-4 (short-chain) and MK-7 to MK-13 (long-chain), found in fermented foods and synthesized by gut bacteria.</w:t>
        <w:br/>
        <w:t>Vitamin K2 forms tend to have longer half-lives and higher bioavailability. MK-7 is the most studied K2 form in supplements. Some formulations combine K1 and K2 or provide single forms depending on intended use.</w:t>
      </w:r>
    </w:p>
    <w:p>
      <w:pPr>
        <w:pStyle w:val="Heading1"/>
      </w:pPr>
      <w:r>
        <w:t>Physiology and Absorption of Vitamin K Supplements</w:t>
      </w:r>
    </w:p>
    <w:p>
      <w:r>
        <w:t>Vitamin K is fat-soluble and absorbed in the small intestine along with dietary fats, requiring bile salts and pancreatic enzymes. Absorption can be impaired by conditions affecting fat absorption such as cystic fibrosis, celiac disease, or cholestatic liver disease. The liver is the primary site for vitamin K-dependent clotting factor synthesis, while bone and vascular tissues rely on vitamin K-dependent proteins for health. The differing half-lives of vitamin K forms influence dosing intervals.</w:t>
      </w:r>
    </w:p>
    <w:p>
      <w:pPr>
        <w:pStyle w:val="Heading1"/>
      </w:pPr>
      <w:r>
        <w:t>Clinical Indications and Recommended Dosing for Vitamin K</w:t>
      </w:r>
    </w:p>
    <w:p>
      <w:r>
        <w:t>Vitamin K supplementation is indicated primarily for prevention or treatment of deficiency, such as in newborns, patients on vitamin K antagonist anticoagulants (to manage warfarin effect), and individuals with malabsorption. Typical adult doses range from 90 to 120 micrograms per day from dietary sources; supplements may provide higher amounts (e.g., 100-200 mcg/day). Pharmacologic doses for bleeding disorders may be higher and should be medically supervised. Emerging dosing regimens for bone health involve vitamin K2 forms such as MK-7 at doses of 45-180 mcg daily.</w:t>
      </w:r>
    </w:p>
    <w:p>
      <w:pPr>
        <w:pStyle w:val="Heading1"/>
      </w:pPr>
      <w:r>
        <w:t>Evidence for Vitamin K Supplementation in Bone Health</w:t>
      </w:r>
    </w:p>
    <w:p>
      <w:r>
        <w:t>Vitamin K supports bone metabolism by activating osteocalcin, which regulates bone mineralization. Randomized controlled trials provide moderate evidence that vitamin K2 supplementation, especially MK-7, improves markers of bone turnover and may reduce fracture risk in postmenopausal women. Evidence is less definitive for vitamin K1. Supplements are considered adjunctive to calcium and vitamin D therapies in osteoporosis management but are not standalone treatments.</w:t>
      </w:r>
    </w:p>
    <w:p>
      <w:pPr>
        <w:pStyle w:val="Heading1"/>
      </w:pPr>
      <w:r>
        <w:t>Vitamin K and Cardiovascular Health: Emerging Evidence</w:t>
      </w:r>
    </w:p>
    <w:p>
      <w:r>
        <w:t>Matrix Gla protein, a vitamin K-dependent protein, inhibits vascular calcification. Observational studies suggest that higher vitamin K intake, especially K2 forms, may reduce arterial stiffness and cardiovascular disease risk. However, clinical trial evidence remains limited and inconclusive. Supplementation is not currently a standard therapy for cardiovascular disease prevention but may have future roles pending further research.</w:t>
      </w:r>
    </w:p>
    <w:p>
      <w:pPr>
        <w:pStyle w:val="Heading1"/>
      </w:pPr>
      <w:r>
        <w:t>Safety Profile and Potential Adverse Effects of Vitamin K Supplements</w:t>
      </w:r>
    </w:p>
    <w:p>
      <w:r>
        <w:t>Vitamin K supplements are generally safe at typical doses with minimal side effects. High intake is not associated with toxicity, unlike fat-soluble vitamins A and D. The primary safety concern is interaction with anticoagulant medications such as warfarin; vitamin K can counteract their blood-thinning effects, increasing risk of thrombosis if not managed properly. People on such medications should consult healthcare providers before supplementing. Allergic reactions are rare but possible.</w:t>
      </w:r>
    </w:p>
    <w:p>
      <w:pPr>
        <w:pStyle w:val="Heading1"/>
      </w:pPr>
      <w:r>
        <w:t>Drug Interactions and Precautions with Vitamin K Supplementation</w:t>
      </w:r>
    </w:p>
    <w:p>
      <w:r>
        <w:t>Vitamin K antagonists (e.g., warfarin, acenocoumarol) are the main drug class interacting with vitamin K supplements. Supplementation can reduce the efficacy of anticoagulation therapy by increasing clotting factor synthesis. Other potential interactions include certain antibiotics that alter gut bacteria producing menaquinones, affecting vitamin K levels. Caution is advised in patients with bleeding disorders or those planning surgery. Health professionals must monitor coagulation status closely when supplements are introduced or discontinued.</w:t>
      </w:r>
    </w:p>
    <w:p>
      <w:pPr>
        <w:pStyle w:val="Heading1"/>
      </w:pPr>
      <w:r>
        <w:t>Misconceptions About Vitamin K and Its Supplements</w:t>
      </w:r>
    </w:p>
    <w:p>
      <w:r>
        <w:t>Common misconceptions include beliefs that higher vitamin K doses universally improve health or that vitamin K supplements are unnecessary if diet is sufficient. Some fear vitamin K supplements will always interfere with blood thinners, but appropriate management and monitoring minimize risks. Another misconception is that vitamin K supplements alone can cure osteoporosis or cardiovascular disease, whereas evidence supports their use as adjuncts, not primary treatments. Accurate education improves informed decision-making.</w:t>
      </w:r>
    </w:p>
    <w:p>
      <w:pPr>
        <w:pStyle w:val="Heading1"/>
      </w:pPr>
      <w:r>
        <w:t>Practical Guidance for Vitamin K Supplement Use</w:t>
      </w:r>
    </w:p>
    <w:p>
      <w:r>
        <w:t>When taking vitamin K supplements, a balanced diet rich in green leafy vegetables supports overall vitamin K status. Supplements should preferably be taken with food containing fat to enhance absorption. Individuals on anticoagulant therapy should only take vitamin K supplements under medical advice. For bone health, vitamin K2 (MK-7) at studied doses may be considered as adjunct support after consulting healthcare providers. Regular monitoring and awareness of interactions improve safety. Maintaining consistent vitamin K intake prevents unstable anticoagulation control.</w:t>
      </w:r>
    </w:p>
    <w:p>
      <w:pPr>
        <w:pStyle w:val="Heading1"/>
      </w:pPr>
      <w:r>
        <w:t>Practical Guidance</w:t>
      </w:r>
    </w:p>
    <w:p>
      <w:pPr>
        <w:pStyle w:val="ListBullet"/>
      </w:pPr>
      <w:r>
        <w:t>Take vitamin K supplements with meals containing fat to maximize absorption.</w:t>
      </w:r>
    </w:p>
    <w:p>
      <w:pPr>
        <w:pStyle w:val="ListBullet"/>
      </w:pPr>
      <w:r>
        <w:t>Consult healthcare providers before starting vitamin K supplements, especially if on blood thinners like warfarin.</w:t>
      </w:r>
    </w:p>
    <w:p>
      <w:pPr>
        <w:pStyle w:val="ListBullet"/>
      </w:pPr>
      <w:r>
        <w:t>Maintain consistent dietary vitamin K intake to avoid fluctuations in coagulation status.</w:t>
      </w:r>
    </w:p>
    <w:p>
      <w:pPr>
        <w:pStyle w:val="ListBullet"/>
      </w:pPr>
      <w:r>
        <w:t>For bone health, consider vitamin K2 (menaquinone-7) supplements as adjunct therapy after medical consultation.</w:t>
      </w:r>
    </w:p>
    <w:p>
      <w:pPr>
        <w:pStyle w:val="ListBullet"/>
      </w:pPr>
      <w:r>
        <w:t>Be cautious about self-medicating with high doses without professional guidance due to potential interactions.</w:t>
      </w:r>
    </w:p>
    <w:p>
      <w:pPr>
        <w:pStyle w:val="Heading1"/>
      </w:pPr>
      <w:r>
        <w:t>Safety Notes</w:t>
      </w:r>
    </w:p>
    <w:p>
      <w:pPr>
        <w:pStyle w:val="ListBullet"/>
      </w:pPr>
      <w:r>
        <w:t>Vitamin K supplements can interfere with anticoagulant medication effectiveness, increasing risk of clotting or bleeding.</w:t>
      </w:r>
    </w:p>
    <w:p>
      <w:pPr>
        <w:pStyle w:val="ListBullet"/>
      </w:pPr>
      <w:r>
        <w:t>Do not change vitamin K supplement or dietary intake abruptly if you are taking blood thinners without consulting a healthcare professional.</w:t>
      </w:r>
    </w:p>
    <w:p>
      <w:pPr>
        <w:pStyle w:val="ListBullet"/>
      </w:pPr>
      <w:r>
        <w:t>High doses above typical supplementation are not associated with toxicity but should be used under medical supervision.</w:t>
      </w:r>
    </w:p>
    <w:p>
      <w:pPr>
        <w:pStyle w:val="ListBullet"/>
      </w:pPr>
      <w:r>
        <w:t>Seek immediate medical attention if allergic reactions or unusual symptoms occur after supplementation.</w:t>
      </w:r>
    </w:p>
    <w:p>
      <w:pPr>
        <w:pStyle w:val="Heading1"/>
      </w:pPr>
      <w:r>
        <w:t>Common Misconceptions</w:t>
      </w:r>
    </w:p>
    <w:p>
      <w:r>
        <w:rPr>
          <w:b/>
        </w:rPr>
        <w:t xml:space="preserve">Misconception: </w:t>
      </w:r>
      <w:r>
        <w:t>Vitamin K supplements can replace all osteoporosis medications.</w:t>
      </w:r>
    </w:p>
    <w:p>
      <w:r>
        <w:rPr>
          <w:b/>
        </w:rPr>
        <w:t xml:space="preserve">Reality: </w:t>
      </w:r>
      <w:r>
        <w:t>Vitamin K supplements support bone health but do not replace standard osteoporosis treatments like bisphosphonates or calcium and vitamin D supplementation.</w:t>
      </w:r>
    </w:p>
    <w:p>
      <w:r>
        <w:rPr>
          <w:b/>
        </w:rPr>
        <w:t xml:space="preserve">Misconception: </w:t>
      </w:r>
      <w:r>
        <w:t>Taking vitamin K supplements will always interfere with blood thinners and should be avoided.</w:t>
      </w:r>
    </w:p>
    <w:p>
      <w:r>
        <w:rPr>
          <w:b/>
        </w:rPr>
        <w:t xml:space="preserve">Reality: </w:t>
      </w:r>
      <w:r>
        <w:t>With proper medical management and monitoring, vitamin K supplements can be used cautiously; abrupt changes in intake should be avoided.</w:t>
      </w:r>
    </w:p>
    <w:p>
      <w:r>
        <w:rPr>
          <w:b/>
        </w:rPr>
        <w:t xml:space="preserve">Misconception: </w:t>
      </w:r>
      <w:r>
        <w:t>Vitamin K supplements are unnecessary if you eat green vegetables.</w:t>
      </w:r>
    </w:p>
    <w:p>
      <w:r>
        <w:rPr>
          <w:b/>
        </w:rPr>
        <w:t xml:space="preserve">Reality: </w:t>
      </w:r>
      <w:r>
        <w:t>While diet is usually sufficient, some individuals with health conditions or on certain medications may need supplementation.</w:t>
      </w:r>
    </w:p>
    <w:p>
      <w:pPr>
        <w:pStyle w:val="Heading1"/>
      </w:pPr>
      <w:r>
        <w:t>Clinical Pearls</w:t>
      </w:r>
    </w:p>
    <w:p>
      <w:pPr>
        <w:pStyle w:val="ListNumber"/>
      </w:pPr>
      <w:r>
        <w:t>Vitamin K is essential for post-translational modification of clotting factors and bone proteins.</w:t>
      </w:r>
    </w:p>
    <w:p>
      <w:pPr>
        <w:pStyle w:val="ListNumber"/>
      </w:pPr>
      <w:r>
        <w:t>Menaquinone-7 (MK-7) has higher bioavailability and longer half-life than phylloquinone, influencing dosing schedules.</w:t>
      </w:r>
    </w:p>
    <w:p>
      <w:pPr>
        <w:pStyle w:val="ListNumber"/>
      </w:pPr>
      <w:r>
        <w:t>Patients on warfarin require stable vitamin K intake to avoid fluctuations in anticoagulation control.</w:t>
      </w:r>
    </w:p>
    <w:p>
      <w:pPr>
        <w:pStyle w:val="ListNumber"/>
      </w:pPr>
      <w:r>
        <w:t>Vitamin K supplementation is an important adjunct for bone health, particularly in postmenopausal women.</w:t>
      </w:r>
    </w:p>
    <w:p>
      <w:pPr>
        <w:pStyle w:val="ListNumber"/>
      </w:pPr>
      <w:r>
        <w:t>No established toxicity exists for vitamin K at usual supplemental doses, but drug interactions must be considered.</w:t>
      </w:r>
    </w:p>
    <w:p>
      <w:pPr>
        <w:pStyle w:val="Heading1"/>
      </w:pPr>
      <w:r>
        <w:t>Key Takeaways</w:t>
      </w:r>
    </w:p>
    <w:p>
      <w:pPr>
        <w:pStyle w:val="ListBullet"/>
      </w:pPr>
      <w:r>
        <w:t>Vitamin K supplements provide primarily vitamin K1 (phylloquinone) and K2 (menaquinones) to support coagulation and bone health.</w:t>
      </w:r>
    </w:p>
    <w:p>
      <w:pPr>
        <w:pStyle w:val="ListBullet"/>
      </w:pPr>
      <w:r>
        <w:t>Vitamin K acts as a cofactor for gamma-glutamyl carboxylase, essential for activating clotting factors and bone matrix proteins.</w:t>
      </w:r>
    </w:p>
    <w:p>
      <w:pPr>
        <w:pStyle w:val="ListBullet"/>
      </w:pPr>
      <w:r>
        <w:t>Supplementation is indicated mainly for deficiency prevention, support of bone metabolism, and in specific clinical scenarios like anticoagulant therapy.</w:t>
      </w:r>
    </w:p>
    <w:p>
      <w:pPr>
        <w:pStyle w:val="ListBullet"/>
      </w:pPr>
      <w:r>
        <w:t>Vitamin K2 forms, especially MK-7, have better bioavailability and possibly greater benefits for bone and cardiovascular health.</w:t>
      </w:r>
    </w:p>
    <w:p>
      <w:pPr>
        <w:pStyle w:val="ListBullet"/>
      </w:pPr>
      <w:r>
        <w:t>Vitamin K supplements are generally safe but interact significantly with vitamin K antagonist anticoagulants, requiring medical oversight.</w:t>
      </w:r>
    </w:p>
    <w:p>
      <w:pPr>
        <w:pStyle w:val="ListBullet"/>
      </w:pPr>
      <w:r>
        <w:t>Emerging evidence suggests potential cardiovascular benefits of vitamin K, but clinical recommendations await further data.</w:t>
      </w:r>
    </w:p>
    <w:p>
      <w:pPr>
        <w:pStyle w:val="ListBullet"/>
      </w:pPr>
      <w:r>
        <w:t>Misconceptions include beliefs that supplements can replace all therapies or are unnecessary with adequate diet.</w:t>
      </w:r>
    </w:p>
    <w:p>
      <w:pPr>
        <w:pStyle w:val="ListBullet"/>
      </w:pPr>
      <w:r>
        <w:t>Consistent intake and medical consultation are key for safe, effective vitamin K supplementation.</w:t>
      </w:r>
    </w:p>
    <w:p>
      <w:pPr>
        <w:pStyle w:val="Heading1"/>
      </w:pPr>
      <w:r>
        <w:t>Glossary</w:t>
      </w:r>
    </w:p>
    <w:p>
      <w:r>
        <w:rPr>
          <w:b/>
        </w:rPr>
        <w:t xml:space="preserve">Vitamin K: </w:t>
      </w:r>
      <w:r>
        <w:t>A fat-soluble vitamin essential for blood clotting and bone metabolism.</w:t>
      </w:r>
    </w:p>
    <w:p>
      <w:r>
        <w:rPr>
          <w:b/>
        </w:rPr>
        <w:t xml:space="preserve">Phylloquinone (Vitamin K1): </w:t>
      </w:r>
      <w:r>
        <w:t>The plant-derived form of vitamin K found mainly in green leafy vegetables.</w:t>
      </w:r>
    </w:p>
    <w:p>
      <w:r>
        <w:rPr>
          <w:b/>
        </w:rPr>
        <w:t xml:space="preserve">Menaquinones (Vitamin K2): </w:t>
      </w:r>
      <w:r>
        <w:t>Vitamin K variants produced by bacteria or found in fermented foods, with multiple subtypes like MK-4 and MK-7.</w:t>
      </w:r>
    </w:p>
    <w:p>
      <w:r>
        <w:rPr>
          <w:b/>
        </w:rPr>
        <w:t xml:space="preserve">Gamma-glutamyl carboxylase: </w:t>
      </w:r>
      <w:r>
        <w:t>An enzyme that activates vitamin K-dependent proteins by carboxylating specific glutamate residues.</w:t>
      </w:r>
    </w:p>
    <w:p>
      <w:r>
        <w:rPr>
          <w:b/>
        </w:rPr>
        <w:t xml:space="preserve">Osteocalcin: </w:t>
      </w:r>
      <w:r>
        <w:t>A bone protein activated by vitamin K, important for bone mineralization.</w:t>
      </w:r>
    </w:p>
    <w:p>
      <w:r>
        <w:rPr>
          <w:b/>
        </w:rPr>
        <w:t xml:space="preserve">Matrix Gla Protein: </w:t>
      </w:r>
      <w:r>
        <w:t>A vitamin K-dependent protein that inhibits vascular calcification in blood vessels.</w:t>
      </w:r>
    </w:p>
    <w:p>
      <w:r>
        <w:rPr>
          <w:b/>
        </w:rPr>
        <w:t xml:space="preserve">Warfarin: </w:t>
      </w:r>
      <w:r>
        <w:t>A commonly used blood-thinning medication that antagonizes vitamin K to prevent clotting.</w:t>
      </w:r>
    </w:p>
    <w:p>
      <w:r>
        <w:rPr>
          <w:b/>
        </w:rPr>
        <w:t xml:space="preserve">Bioavailability: </w:t>
      </w:r>
      <w:r>
        <w:t>The degree and rate at which a substance is absorbed into the bloodstream and available at the site of physiological activity.</w:t>
      </w:r>
    </w:p>
    <w:p>
      <w:pPr>
        <w:pStyle w:val="Heading1"/>
      </w:pPr>
      <w:r>
        <w:t>Related Modules</w:t>
      </w:r>
    </w:p>
    <w:p>
      <w:pPr>
        <w:pStyle w:val="ListBullet"/>
      </w:pPr>
      <w:r>
        <w:t>SUP-021</w:t>
      </w:r>
    </w:p>
    <w:p>
      <w:pPr>
        <w:pStyle w:val="ListBullet"/>
      </w:pPr>
      <w:r>
        <w:t>SUP-053</w:t>
      </w:r>
    </w:p>
    <w:p>
      <w:pPr>
        <w:pStyle w:val="ListBullet"/>
      </w:pPr>
      <w:r>
        <w:t>NUT-017</w:t>
      </w:r>
    </w:p>
    <w:p>
      <w:pPr>
        <w:pStyle w:val="Heading1"/>
      </w:pPr>
      <w:r>
        <w:t>Illustration Specifications</w:t>
      </w:r>
    </w:p>
    <w:p>
      <w:pPr>
        <w:pStyle w:val="Heading2"/>
      </w:pPr>
      <w:r>
        <w:t>ILL-040-01 - Chemical Structures of Vitamin K Forms</w:t>
      </w:r>
    </w:p>
    <w:p>
      <w:r>
        <w:t>Type: Diagram</w:t>
      </w:r>
    </w:p>
    <w:p>
      <w:r>
        <w:t>Structural comparison of phylloquinone (K1) and menaquinones (K2, MK-4 and MK-7) showing differences in side chains.</w:t>
      </w:r>
    </w:p>
    <w:p>
      <w:r>
        <w:t>Alt text: Chemical structure diagrams of vitamin K1 and K2 forms.</w:t>
      </w:r>
    </w:p>
    <w:p>
      <w:pPr>
        <w:pStyle w:val="Heading2"/>
      </w:pPr>
      <w:r>
        <w:t>ILL-040-02 - Vitamin K Role in Blood Clotting Cascade</w:t>
      </w:r>
    </w:p>
    <w:p>
      <w:r>
        <w:t>Type: Flowchart</w:t>
      </w:r>
    </w:p>
    <w:p>
      <w:r>
        <w:t>Diagram illustrating vitamin K's enzymatic role in activating clotting factors and the blood coagulation process.</w:t>
      </w:r>
    </w:p>
    <w:p>
      <w:r>
        <w:t>Alt text: Flowchart of blood coagulation highlighting vitamin K-dependent steps.</w:t>
      </w:r>
    </w:p>
    <w:p>
      <w:pPr>
        <w:pStyle w:val="Heading2"/>
      </w:pPr>
      <w:r>
        <w:t>ILL-040-03 - Sources of Vitamin K</w:t>
      </w:r>
    </w:p>
    <w:p>
      <w:r>
        <w:t>Type: Infographic</w:t>
      </w:r>
    </w:p>
    <w:p>
      <w:r>
        <w:t>Visual summary of dietary sources of vitamin K1 and K2 including green leafy vegetables and fermented foods.</w:t>
      </w:r>
    </w:p>
    <w:p>
      <w:r>
        <w:t>Alt text: Infographic of vitamin K-rich foods from plant and bacterial origins.</w:t>
      </w:r>
    </w:p>
    <w:p>
      <w:pPr>
        <w:pStyle w:val="Heading2"/>
      </w:pPr>
      <w:r>
        <w:t>ILL-040-04 - Vitamin K Supplement Interaction with Warfarin</w:t>
      </w:r>
    </w:p>
    <w:p>
      <w:r>
        <w:t>Type: Conceptual Diagram</w:t>
      </w:r>
    </w:p>
    <w:p>
      <w:r>
        <w:t>Graphic depicting how vitamin K supplementation affects warfarin anticoagulation activity and clotting risk.</w:t>
      </w:r>
    </w:p>
    <w:p>
      <w:r>
        <w:t>Alt text: Diagram showing interaction between vitamin K and warfarin on blood clotting.</w:t>
      </w:r>
    </w:p>
    <w:p>
      <w:pPr>
        <w:pStyle w:val="Heading1"/>
      </w:pPr>
      <w:r>
        <w:t>References</w:t>
      </w:r>
    </w:p>
    <w:p>
      <w:pPr>
        <w:pStyle w:val="ListBullet"/>
      </w:pPr>
      <w:r>
        <w:t>Vitamin K: Biochemistry and Physiology | Shearer MJ, Newman P | 2014 | PMID:24696471 | Unverified</w:t>
      </w:r>
    </w:p>
    <w:p>
      <w:pPr>
        <w:pStyle w:val="ListBullet"/>
      </w:pPr>
      <w:r>
        <w:t>Vitamin K supplementation and bone health: systematic review and meta-analysis | Bischoff-Ferrari HA et al. | 2009 | DOI:10.1007/s00198-008-0740-3 | Unverified</w:t>
      </w:r>
    </w:p>
    <w:p>
      <w:pPr>
        <w:pStyle w:val="ListBullet"/>
      </w:pPr>
      <w:r>
        <w:t>Effects of menaquinone-7 supplementation on arterial stiffness in healthy postmenopausal women: a double-blind randomized controlled trial | Knapen MHJ et al. | 2015 | PMID:25416554 | Unverified</w:t>
      </w:r>
    </w:p>
    <w:p>
      <w:pPr>
        <w:pStyle w:val="ListBullet"/>
      </w:pPr>
      <w:r>
        <w:t>Drug interactions with warfarin: an update | Holbrook AM et al. | 2005 | DOI:10.1001/jama.293.13.1602 | Unverified</w:t>
      </w:r>
    </w:p>
    <w:p>
      <w:pPr>
        <w:pStyle w:val="ListBullet"/>
      </w:pPr>
      <w:r>
        <w:t>Vitamin K Antagonists and Vitamin K Supplementation: Clinical Practice | American Heart Association | 2020 | URL:https://www.heart.org/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