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SUP-051 - Calcium Supplements</w:t>
      </w:r>
    </w:p>
    <w:p>
      <w:r>
        <w:rPr>
          <w:i/>
        </w:rPr>
        <w:t>Evidence, dosing, safety, interactions, and practical considerations for calcium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Calcium, Calcium supplements, Bone health, Minerals, Dosing, Safety,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supplements are dietary products intended to provide extra calcium, an essential mineral critical for maintaining bone structure, muscle function, nerve signaling, and cardiovascular health. Calcium in the human body is primarily stored in bones and teeth, where it provides strength and rigidity. Beyond structural roles, calcium ions (Ca2+) are vital in cellular signaling pathways and muscle contractions. Common forms of calcium supplements include calcium carbonate and calcium citrate, with variations in absorption and ease of use. These supplements are frequently used to address dietary calcium insufficiency or to support bone health, especially in populations at risk for osteoporosis, such as postmenopausal women. Supplementation can improve bone mineral density, but results vary depending on dose, baseline nutritional status, vitamin D levels, and concomitant therapies. Safety considerations include potential adverse effects like gastrointestinal discomfort and risk of kidney stones at high doses. Moreover, calcium supplementation can interfere with absorption of certain medications (e.g., bisphosphonates, thyroid medications) and hence timing of intake is important. Limitations of calcium supplementation include inconsistent efficacy in fracture prevention when used alone and the importance of balanced dietary intake and lifestyle factors such as exercise. Therefore, calcium supplements serve as adjuncts, not replacements for healthy lifestyle measures. Understanding these elements helps individuals make informed choices about supplementation tailored to their needs and medical context. This module provides evidence-based insights into dosing strategies, physiological mechanisms, interactions, safety considerations, and practical guidance for consumers and healthcare providers alike.</w:t>
      </w:r>
    </w:p>
    <w:p>
      <w:pPr>
        <w:pStyle w:val="Heading1"/>
      </w:pPr>
      <w:r>
        <w:t>Customer Questions Answered</w:t>
      </w:r>
    </w:p>
    <w:p>
      <w:pPr>
        <w:pStyle w:val="ListBullet"/>
      </w:pPr>
      <w:r>
        <w:t>What are calcium supplements and why are they used?</w:t>
      </w:r>
    </w:p>
    <w:p>
      <w:pPr>
        <w:pStyle w:val="ListBullet"/>
      </w:pPr>
      <w:r>
        <w:t>How does calcium function in the body?</w:t>
      </w:r>
    </w:p>
    <w:p>
      <w:pPr>
        <w:pStyle w:val="ListBullet"/>
      </w:pPr>
      <w:r>
        <w:t>What forms of calcium supplements are available?</w:t>
      </w:r>
    </w:p>
    <w:p>
      <w:pPr>
        <w:pStyle w:val="ListBullet"/>
      </w:pPr>
      <w:r>
        <w:t>How much calcium should I take daily?</w:t>
      </w:r>
    </w:p>
    <w:p>
      <w:pPr>
        <w:pStyle w:val="ListBullet"/>
      </w:pPr>
      <w:r>
        <w:t>Are calcium supplements effective for bone health?</w:t>
      </w:r>
    </w:p>
    <w:p>
      <w:pPr>
        <w:pStyle w:val="ListBullet"/>
      </w:pPr>
      <w:r>
        <w:t>Can calcium supplements prevent osteoporosis?</w:t>
      </w:r>
    </w:p>
    <w:p>
      <w:pPr>
        <w:pStyle w:val="ListBullet"/>
      </w:pPr>
      <w:r>
        <w:t>Are there risks associated with taking calcium supplements?</w:t>
      </w:r>
    </w:p>
    <w:p>
      <w:pPr>
        <w:pStyle w:val="ListBullet"/>
      </w:pPr>
      <w:r>
        <w:t>What are common side effects of calcium supplements?</w:t>
      </w:r>
    </w:p>
    <w:p>
      <w:pPr>
        <w:pStyle w:val="ListBullet"/>
      </w:pPr>
      <w:r>
        <w:t>Can calcium supplements interact with medications?</w:t>
      </w:r>
    </w:p>
    <w:p>
      <w:pPr>
        <w:pStyle w:val="ListBullet"/>
      </w:pPr>
      <w:r>
        <w:t>When is the best time to take calcium supplements?</w:t>
      </w:r>
    </w:p>
    <w:p>
      <w:pPr>
        <w:pStyle w:val="ListBullet"/>
      </w:pPr>
      <w:r>
        <w:t>Are calcium supplements necessary if I get enough calcium from food?</w:t>
      </w:r>
    </w:p>
    <w:p>
      <w:pPr>
        <w:pStyle w:val="ListBullet"/>
      </w:pPr>
      <w:r>
        <w:t>Can taking too much calcium be harmful?</w:t>
      </w:r>
    </w:p>
    <w:p>
      <w:pPr>
        <w:pStyle w:val="Heading1"/>
      </w:pPr>
      <w:r>
        <w:t>Learning Objectives</w:t>
      </w:r>
    </w:p>
    <w:p>
      <w:pPr>
        <w:pStyle w:val="ListBullet"/>
      </w:pPr>
      <w:r>
        <w:t>Define calcium supplements and their common forms.</w:t>
      </w:r>
    </w:p>
    <w:p>
      <w:pPr>
        <w:pStyle w:val="ListBullet"/>
      </w:pPr>
      <w:r>
        <w:t>Describe physiological roles of calcium in human health.</w:t>
      </w:r>
    </w:p>
    <w:p>
      <w:pPr>
        <w:pStyle w:val="ListBullet"/>
      </w:pPr>
      <w:r>
        <w:t>Explain mechanisms of calcium absorption and metabolism.</w:t>
      </w:r>
    </w:p>
    <w:p>
      <w:pPr>
        <w:pStyle w:val="ListBullet"/>
      </w:pPr>
      <w:r>
        <w:t>Summarize clinical evidence for calcium supplement efficacy.</w:t>
      </w:r>
    </w:p>
    <w:p>
      <w:pPr>
        <w:pStyle w:val="ListBullet"/>
      </w:pPr>
      <w:r>
        <w:t>Identify appropriate dosing recommendations and timing.</w:t>
      </w:r>
    </w:p>
    <w:p>
      <w:pPr>
        <w:pStyle w:val="ListBullet"/>
      </w:pPr>
      <w:r>
        <w:t>Discuss safety concerns and adverse effects associated with calcium supplements.</w:t>
      </w:r>
    </w:p>
    <w:p>
      <w:pPr>
        <w:pStyle w:val="ListBullet"/>
      </w:pPr>
      <w:r>
        <w:t>Recognize potential drug-nutrient interactions involving calcium.</w:t>
      </w:r>
    </w:p>
    <w:p>
      <w:pPr>
        <w:pStyle w:val="ListBullet"/>
      </w:pPr>
      <w:r>
        <w:t>Apply practical guidance for calcium supplementation in various populations.</w:t>
      </w:r>
    </w:p>
    <w:p>
      <w:pPr>
        <w:pStyle w:val="Heading1"/>
      </w:pPr>
      <w:r>
        <w:t>Definition</w:t>
      </w:r>
    </w:p>
    <w:p>
      <w:r>
        <w:t>Calcium supplements are oral nutritional products that contain calcium, an essential mineral crucial for bone strength, muscle function, nerve transmission, and overall metabolic processes. These supplements aim to increase calcium intake when dietary sources are insufficient.</w:t>
      </w:r>
    </w:p>
    <w:p>
      <w:pPr>
        <w:pStyle w:val="Heading1"/>
      </w:pPr>
      <w:r>
        <w:t>Why This Matters</w:t>
      </w:r>
    </w:p>
    <w:p>
      <w:r>
        <w:t>Calcium is vital for maintaining bone health and overall physiological functions. Inadequate calcium can lead to bone loss and increased fracture risk. Supplements can help individuals meet calcium needs, especially in vulnerable populations. Understanding accurate dosing, safety, and interactions ensures benefits outweigh risks and supports optimal health outcomes.</w:t>
      </w:r>
    </w:p>
    <w:p>
      <w:pPr>
        <w:pStyle w:val="Heading1"/>
      </w:pPr>
      <w:r>
        <w:t>Definition and Types of Calcium Supplements</w:t>
      </w:r>
    </w:p>
    <w:p>
      <w:r>
        <w:t>Calcium supplements include preparations that provide calcium to supplement dietary intake. Common forms include calcium carbonate, calcium citrate, calcium gluconate, and calcium lactate. Calcium carbonate, containing about 40% elemental calcium, is cost-effective but requires stomach acid for absorption and is best taken with meals. Calcium citrate contains approximately 21% elemental calcium and is better absorbed on an empty stomach or in individuals with low stomach acid (e.g., older adults or those on proton pump inhibitors). Other forms like calcium gluconate and lactate have lower elemental calcium content and are less commonly used. Supplements may also include vitamin D to enhance calcium absorption.</w:t>
      </w:r>
    </w:p>
    <w:p>
      <w:pPr>
        <w:pStyle w:val="Heading1"/>
      </w:pPr>
      <w:r>
        <w:t>Physiological Roles of Calcium</w:t>
      </w:r>
    </w:p>
    <w:p>
      <w:r>
        <w:t>Calcium plays an essential role in maintaining the structural integrity of bones and teeth, where approximately 99% of the body's calcium is stored. Calcium ions (Ca2+) are critical for muscle contraction, nerve impulse transmission, blood clotting, and intracellular signaling pathways. Adequate calcium is necessary for normal physiological functions and metabolic processes throughout the body.</w:t>
      </w:r>
    </w:p>
    <w:p>
      <w:pPr>
        <w:pStyle w:val="Heading1"/>
      </w:pPr>
      <w:r>
        <w:t>Calcium Absorption and Metabolism</w:t>
      </w:r>
    </w:p>
    <w:p>
      <w:r>
        <w:t>Calcium is absorbed primarily in the small intestine through active transport and passive diffusion. Active transport is vitamin D-dependent, enhancing absorption significantly. Absorption efficiency varies depending on dietary calcium amount, vitamin D status, age, and gastrointestinal health. Once absorbed, calcium circulates in blood bound to proteins or as free ions, with bone serving as a calcium reservoir to maintain serum calcium levels within a narrow range regulated by parathyroid hormone and calcitonin.</w:t>
      </w:r>
    </w:p>
    <w:p>
      <w:pPr>
        <w:pStyle w:val="Heading1"/>
      </w:pPr>
      <w:r>
        <w:t>Clinical Evidence for Calcium Supplementation</w:t>
      </w:r>
    </w:p>
    <w:p>
      <w:r>
        <w:t>Randomized controlled trials demonstrate that calcium supplementation can improve bone mineral density in populations with low dietary calcium or increased bone loss risk, such as postmenopausal women and older adults. Calcium, especially combined with vitamin D, may reduce fracture risk in some groups. However, evidence is inconsistent regarding supplementation benefits in fracture prevention in healthy individuals with sufficient dietary intake. Thus, calcium supplements are most effective when targeted to populations with demonstrated deficiency or increased needs.</w:t>
      </w:r>
    </w:p>
    <w:p>
      <w:pPr>
        <w:pStyle w:val="Heading1"/>
      </w:pPr>
      <w:r>
        <w:t>Recommended Daily Calcium Intake and Dosing Guidelines</w:t>
      </w:r>
    </w:p>
    <w:p>
      <w:r>
        <w:t>Recommended dietary allowances (RDA) for calcium differ by age, sex, and life stage, typically ranging from 1000 mg to 1300 mg daily in adults. Supplements are used to fill gaps when dietary intake is insufficient. Dividing the total calcium dose into smaller amounts (generally not exceeding 500-600 mg elemental calcium per dose) enhances absorption. Consulting healthcare providers ensures dosing aligns with individual nutrition status and health conditions.</w:t>
      </w:r>
    </w:p>
    <w:p>
      <w:pPr>
        <w:pStyle w:val="Heading1"/>
      </w:pPr>
      <w:r>
        <w:t>Safety and Adverse Effects</w:t>
      </w:r>
    </w:p>
    <w:p>
      <w:r>
        <w:t>Calcium supplements are generally safe when taken within recommended doses. Common adverse effects include gastrointestinal symptoms such as constipation, bloating, and gas. Excessive calcium intake can increase the risk of kidney stones, vascular calcification, and possibly cardiovascular events, although data are mixed. Monitoring total calcium intake from diet and supplements is critical to avoid toxicity.</w:t>
      </w:r>
    </w:p>
    <w:p>
      <w:pPr>
        <w:pStyle w:val="Heading1"/>
      </w:pPr>
      <w:r>
        <w:t>Drug Interactions with Calcium Supplements</w:t>
      </w:r>
    </w:p>
    <w:p>
      <w:r>
        <w:t>Calcium can interfere with the absorption of several medications including bisphosphonates, tetracycline and fluoroquinolone antibiotics, levothyroxine, and certain anticonvulsants. To minimize interactions, calcium supplements should be taken at least 2 to 4 hours before or after these medications. Informing healthcare providers about supplement use is important to avoid reduced efficacy of prescribed drugs.</w:t>
      </w:r>
    </w:p>
    <w:p>
      <w:pPr>
        <w:pStyle w:val="Heading1"/>
      </w:pPr>
      <w:r>
        <w:t>Timing and Administration Considerations</w:t>
      </w:r>
    </w:p>
    <w:p>
      <w:r>
        <w:t>The timing of calcium supplement intake affects absorption and interaction potential. Calcium carbonate is best taken with meals due to the need for stomach acid, while calcium citrate can be taken with or without food. Dividing doses throughout the day improves absorption. Coordination with other medications to avoid interference is essential for maximizing benefit and minimizing risks.</w:t>
      </w:r>
    </w:p>
    <w:p>
      <w:pPr>
        <w:pStyle w:val="Heading1"/>
      </w:pPr>
      <w:r>
        <w:t>Limitations of Calcium Supplementation</w:t>
      </w:r>
    </w:p>
    <w:p>
      <w:r>
        <w:t>While calcium supplements help address dietary insufficiency, they are not a substitute for a balanced diet rich in calcium-containing foods such as dairy products, leafy greens, and fortified foods. Overreliance on supplements without addressing lifestyle factors like physical activity and vitamin D status limits their effectiveness in bone health. Additionally, excessive supplementation carries potential risks that warrant cautious use.</w:t>
      </w:r>
    </w:p>
    <w:p>
      <w:pPr>
        <w:pStyle w:val="Heading1"/>
      </w:pPr>
      <w:r>
        <w:t>Common Misconceptions about Calcium Supplements</w:t>
      </w:r>
    </w:p>
    <w:p>
      <w:r>
        <w:t>Misconceptions include beliefs that calcium supplements alone prevent all fractures or that more calcium is always better. Some also perceive supplements as risk-free, overlooking potential adverse effects and interactions. It is important to recognize that supplements are adjuncts to—not replacements for—healthy diets and lifestyles, and that personalized assessment guides appropriate use.</w:t>
      </w:r>
    </w:p>
    <w:p>
      <w:pPr>
        <w:pStyle w:val="Heading1"/>
      </w:pPr>
      <w:r>
        <w:t>Practical Recommendations and Guidelines for Consumers</w:t>
      </w:r>
    </w:p>
    <w:p>
      <w:r>
        <w:t>Individuals considering calcium supplements should first evaluate dietary calcium intake and risk factors for deficiency. Consultation with healthcare providers is recommended to determine appropriate type, dose, and timing. Maintaining adequate vitamin D status enhances supplement effectiveness. Lifestyle measures including weight-bearing exercise, smoking cessation, and limiting excessive alcohol further support bone health. Monitoring for side effects and avoiding excessive doses improves safety.</w:t>
      </w:r>
    </w:p>
    <w:p>
      <w:pPr>
        <w:pStyle w:val="Heading1"/>
      </w:pPr>
      <w:r>
        <w:t>Practical Guidance</w:t>
      </w:r>
    </w:p>
    <w:p>
      <w:pPr>
        <w:pStyle w:val="ListBullet"/>
      </w:pPr>
      <w:r>
        <w:t>Assess dietary calcium intake before starting supplements.</w:t>
      </w:r>
    </w:p>
    <w:p>
      <w:pPr>
        <w:pStyle w:val="ListBullet"/>
      </w:pPr>
      <w:r>
        <w:t>Choose supplement type based on individual digestive health and preferences.</w:t>
      </w:r>
    </w:p>
    <w:p>
      <w:pPr>
        <w:pStyle w:val="ListBullet"/>
      </w:pPr>
      <w:r>
        <w:t>Divide total calcium dose into smaller amounts for better absorption.</w:t>
      </w:r>
    </w:p>
    <w:p>
      <w:pPr>
        <w:pStyle w:val="ListBullet"/>
      </w:pPr>
      <w:r>
        <w:t>Take calcium carbonate with meals; calcium citrate can be taken anytime.</w:t>
      </w:r>
    </w:p>
    <w:p>
      <w:pPr>
        <w:pStyle w:val="ListBullet"/>
      </w:pPr>
      <w:r>
        <w:t>Maintain adequate vitamin D levels to support calcium absorption.</w:t>
      </w:r>
    </w:p>
    <w:p>
      <w:pPr>
        <w:pStyle w:val="ListBullet"/>
      </w:pPr>
      <w:r>
        <w:t>Avoid taking calcium supplements simultaneously with medications prone to interactions.</w:t>
      </w:r>
    </w:p>
    <w:p>
      <w:pPr>
        <w:pStyle w:val="ListBullet"/>
      </w:pPr>
      <w:r>
        <w:t>Monitor for gastrointestinal side effects and report serious symptoms to a healthcare provider.</w:t>
      </w:r>
    </w:p>
    <w:p>
      <w:pPr>
        <w:pStyle w:val="ListBullet"/>
      </w:pPr>
      <w:r>
        <w:t>Use supplements as part of a broader bone health strategy including diet and exercise.</w:t>
      </w:r>
    </w:p>
    <w:p>
      <w:pPr>
        <w:pStyle w:val="Heading1"/>
      </w:pPr>
      <w:r>
        <w:t>Safety Notes</w:t>
      </w:r>
    </w:p>
    <w:p>
      <w:pPr>
        <w:pStyle w:val="ListBullet"/>
      </w:pPr>
      <w:r>
        <w:t>Do not exceed recommended daily calcium intake without medical supervision.</w:t>
      </w:r>
    </w:p>
    <w:p>
      <w:pPr>
        <w:pStyle w:val="ListBullet"/>
      </w:pPr>
      <w:r>
        <w:t>Inform healthcare providers about calcium supplement use to manage drug interactions.</w:t>
      </w:r>
    </w:p>
    <w:p>
      <w:pPr>
        <w:pStyle w:val="ListBullet"/>
      </w:pPr>
      <w:r>
        <w:t>Patients with kidney disease should consult specialists before supplementing.</w:t>
      </w:r>
    </w:p>
    <w:p>
      <w:pPr>
        <w:pStyle w:val="ListBullet"/>
      </w:pPr>
      <w:r>
        <w:t>Watch for signs of hypercalcemia (e.g., nausea, confusion, muscle weakness) indicating excess calcium.</w:t>
      </w:r>
    </w:p>
    <w:p>
      <w:pPr>
        <w:pStyle w:val="ListBullet"/>
      </w:pPr>
      <w:r>
        <w:t>Calcium supplements may increase risk of kidney stones in susceptible individuals.</w:t>
      </w:r>
    </w:p>
    <w:p>
      <w:pPr>
        <w:pStyle w:val="Heading1"/>
      </w:pPr>
      <w:r>
        <w:t>Common Misconceptions</w:t>
      </w:r>
    </w:p>
    <w:p>
      <w:r>
        <w:rPr>
          <w:b/>
        </w:rPr>
        <w:t xml:space="preserve">Misconception: </w:t>
      </w:r>
      <w:r>
        <w:t>Calcium supplements alone can prevent all bone fractures.</w:t>
      </w:r>
    </w:p>
    <w:p>
      <w:r>
        <w:rPr>
          <w:b/>
        </w:rPr>
        <w:t xml:space="preserve">Reality: </w:t>
      </w:r>
      <w:r>
        <w:t>Calcium supplements aid bone health but are most effective when combined with vitamin D, proper diet, and lifestyle; they do not guarantee fracture prevention alone.</w:t>
      </w:r>
    </w:p>
    <w:p>
      <w:r>
        <w:rPr>
          <w:b/>
        </w:rPr>
        <w:t xml:space="preserve">Misconception: </w:t>
      </w:r>
      <w:r>
        <w:t>Taking large doses of calcium supplements is always beneficial.</w:t>
      </w:r>
    </w:p>
    <w:p>
      <w:r>
        <w:rPr>
          <w:b/>
        </w:rPr>
        <w:t xml:space="preserve">Reality: </w:t>
      </w:r>
      <w:r>
        <w:t>Excessive calcium intake can cause adverse effects and health risks; appropriate dosing based on individual needs is important.</w:t>
      </w:r>
    </w:p>
    <w:p>
      <w:r>
        <w:rPr>
          <w:b/>
        </w:rPr>
        <w:t xml:space="preserve">Misconception: </w:t>
      </w:r>
      <w:r>
        <w:t>Calcium supplements are risk-free since calcium is a natural mineral.</w:t>
      </w:r>
    </w:p>
    <w:p>
      <w:r>
        <w:rPr>
          <w:b/>
        </w:rPr>
        <w:t xml:space="preserve">Reality: </w:t>
      </w:r>
      <w:r>
        <w:t>While generally safe at recommended doses, calcium supplements can cause side effects and interact with medications.</w:t>
      </w:r>
    </w:p>
    <w:p>
      <w:pPr>
        <w:pStyle w:val="Heading1"/>
      </w:pPr>
      <w:r>
        <w:t>Clinical Pearls</w:t>
      </w:r>
    </w:p>
    <w:p>
      <w:pPr>
        <w:pStyle w:val="ListNumber"/>
      </w:pPr>
      <w:r>
        <w:t>Calcium citrate is preferable in individuals with reduced stomach acid or on acid-suppressing therapy.</w:t>
      </w:r>
    </w:p>
    <w:p>
      <w:pPr>
        <w:pStyle w:val="ListNumber"/>
      </w:pPr>
      <w:r>
        <w:t>Dividing calcium doses improves absorption compared to a single large dose.</w:t>
      </w:r>
    </w:p>
    <w:p>
      <w:pPr>
        <w:pStyle w:val="ListNumber"/>
      </w:pPr>
      <w:r>
        <w:t>Ensuring vitamin D sufficiency maximizes calcium absorption and bone benefits.</w:t>
      </w:r>
    </w:p>
    <w:p>
      <w:pPr>
        <w:pStyle w:val="ListNumber"/>
      </w:pPr>
      <w:r>
        <w:t>Calcium supplements should be spaced from medications like bisphosphonates to avoid absorption interference.</w:t>
      </w:r>
    </w:p>
    <w:p>
      <w:pPr>
        <w:pStyle w:val="ListNumber"/>
      </w:pPr>
      <w:r>
        <w:t>Long-term high-dose calcium supplementation requires monitoring for potential vascular calcification risks.</w:t>
      </w:r>
    </w:p>
    <w:p>
      <w:pPr>
        <w:pStyle w:val="Heading1"/>
      </w:pPr>
      <w:r>
        <w:t>Key Takeaways</w:t>
      </w:r>
    </w:p>
    <w:p>
      <w:pPr>
        <w:pStyle w:val="ListBullet"/>
      </w:pPr>
      <w:r>
        <w:t>Calcium supplements provide additional calcium when dietary intake is inadequate.</w:t>
      </w:r>
    </w:p>
    <w:p>
      <w:pPr>
        <w:pStyle w:val="ListBullet"/>
      </w:pPr>
      <w:r>
        <w:t>Calcium is essential for bone strength, muscle function, and nerve signaling.</w:t>
      </w:r>
    </w:p>
    <w:p>
      <w:pPr>
        <w:pStyle w:val="ListBullet"/>
      </w:pPr>
      <w:r>
        <w:t>Common supplement forms are calcium carbonate and calcium citrate with differing absorption profiles.</w:t>
      </w:r>
    </w:p>
    <w:p>
      <w:pPr>
        <w:pStyle w:val="ListBullet"/>
      </w:pPr>
      <w:r>
        <w:t>Adequate vitamin D status is critical for optimal calcium absorption.</w:t>
      </w:r>
    </w:p>
    <w:p>
      <w:pPr>
        <w:pStyle w:val="ListBullet"/>
      </w:pPr>
      <w:r>
        <w:t>Recommended calcium intake varies by age, sex, and health status; dosing should be individualized.</w:t>
      </w:r>
    </w:p>
    <w:p>
      <w:pPr>
        <w:pStyle w:val="ListBullet"/>
      </w:pPr>
      <w:r>
        <w:t>Calcium supplements can cause gastrointestinal side effects and interact with certain medications.</w:t>
      </w:r>
    </w:p>
    <w:p>
      <w:pPr>
        <w:pStyle w:val="ListBullet"/>
      </w:pPr>
      <w:r>
        <w:t>Supplementation should be combined with lifestyle measures for bone health.</w:t>
      </w:r>
    </w:p>
    <w:p>
      <w:pPr>
        <w:pStyle w:val="ListBullet"/>
      </w:pPr>
      <w:r>
        <w:t>Avoid excessive calcium intake to minimize risks like kidney stones and cardiovascular issues.</w:t>
      </w:r>
    </w:p>
    <w:p>
      <w:pPr>
        <w:pStyle w:val="Heading1"/>
      </w:pPr>
      <w:r>
        <w:t>Glossary</w:t>
      </w:r>
    </w:p>
    <w:p>
      <w:r>
        <w:rPr>
          <w:b/>
        </w:rPr>
        <w:t xml:space="preserve">Calcium: </w:t>
      </w:r>
      <w:r>
        <w:t>An essential mineral important for bone and teeth structure, muscle contraction, nerve transmission, and blood clotting.</w:t>
      </w:r>
    </w:p>
    <w:p>
      <w:r>
        <w:rPr>
          <w:b/>
        </w:rPr>
        <w:t xml:space="preserve">Calcium carbonate: </w:t>
      </w:r>
      <w:r>
        <w:t>A calcium supplement form containing about 40% elemental calcium, best absorbed with food due to stomach acid requirement.</w:t>
      </w:r>
    </w:p>
    <w:p>
      <w:r>
        <w:rPr>
          <w:b/>
        </w:rPr>
        <w:t xml:space="preserve">Calcium citrate: </w:t>
      </w:r>
      <w:r>
        <w:t>A calcium supplement form containing about 21% elemental calcium, well absorbed even without stomach acid.</w:t>
      </w:r>
    </w:p>
    <w:p>
      <w:r>
        <w:rPr>
          <w:b/>
        </w:rPr>
        <w:t xml:space="preserve">Bone mineral density (BMD): </w:t>
      </w:r>
      <w:r>
        <w:t>A measurement reflecting the strength and density of bones, used to assess osteoporosis risk.</w:t>
      </w:r>
    </w:p>
    <w:p>
      <w:r>
        <w:rPr>
          <w:b/>
        </w:rPr>
        <w:t xml:space="preserve">Elemental calcium: </w:t>
      </w:r>
      <w:r>
        <w:t>The actual amount of calcium available for absorption from a supplement, excluding other compound weights.</w:t>
      </w:r>
    </w:p>
    <w:p>
      <w:r>
        <w:rPr>
          <w:b/>
        </w:rPr>
        <w:t xml:space="preserve">Osteoporosis: </w:t>
      </w:r>
      <w:r>
        <w:t>A condition characterized by weak and brittle bones, increasing fracture risk.</w:t>
      </w:r>
    </w:p>
    <w:p>
      <w:r>
        <w:rPr>
          <w:b/>
        </w:rPr>
        <w:t xml:space="preserve">Vitamin D: </w:t>
      </w:r>
      <w:r>
        <w:t>A fat-soluble vitamin that enhances calcium absorption in the intestines.</w:t>
      </w:r>
    </w:p>
    <w:p>
      <w:r>
        <w:rPr>
          <w:b/>
        </w:rPr>
        <w:t xml:space="preserve">Hypercalcemia: </w:t>
      </w:r>
      <w:r>
        <w:t>Abnormally high calcium levels in the blood, which can cause various symptoms and health problems.</w:t>
      </w:r>
    </w:p>
    <w:p>
      <w:pPr>
        <w:pStyle w:val="Heading1"/>
      </w:pPr>
      <w:r>
        <w:t>Related Modules</w:t>
      </w:r>
    </w:p>
    <w:p>
      <w:pPr>
        <w:pStyle w:val="ListBullet"/>
      </w:pPr>
      <w:r>
        <w:t>SUP-011</w:t>
      </w:r>
    </w:p>
    <w:p>
      <w:pPr>
        <w:pStyle w:val="ListBullet"/>
      </w:pPr>
      <w:r>
        <w:t>SUP-038</w:t>
      </w:r>
    </w:p>
    <w:p>
      <w:pPr>
        <w:pStyle w:val="Heading1"/>
      </w:pPr>
      <w:r>
        <w:t>Illustration Specifications</w:t>
      </w:r>
    </w:p>
    <w:p>
      <w:pPr>
        <w:pStyle w:val="Heading2"/>
      </w:pPr>
      <w:r>
        <w:t>ILL001 - Calcium Absorption Pathways</w:t>
      </w:r>
    </w:p>
    <w:p>
      <w:r>
        <w:t>Type: Diagram</w:t>
      </w:r>
    </w:p>
    <w:p>
      <w:r>
        <w:t>A schematic showing active and passive calcium absorption in the small intestine, highlighting vitamin D dependency.</w:t>
      </w:r>
    </w:p>
    <w:p>
      <w:r>
        <w:t>Alt text: Diagram of calcium absorption mechanisms in the intestine.</w:t>
      </w:r>
    </w:p>
    <w:p>
      <w:pPr>
        <w:pStyle w:val="Heading2"/>
      </w:pPr>
      <w:r>
        <w:t>ILL002 - Forms of Calcium Supplements</w:t>
      </w:r>
    </w:p>
    <w:p>
      <w:r>
        <w:t>Type: Table</w:t>
      </w:r>
    </w:p>
    <w:p>
      <w:r>
        <w:t>Comparison table of common calcium supplement forms with elemental calcium percentages, pros, and cons.</w:t>
      </w:r>
    </w:p>
    <w:p>
      <w:r>
        <w:t>Alt text: Table comparing calcium carbonate, citrate, gluconate, and lactate.</w:t>
      </w:r>
    </w:p>
    <w:p>
      <w:pPr>
        <w:pStyle w:val="Heading2"/>
      </w:pPr>
      <w:r>
        <w:t>ILL003 - Calcium's Role in Bone Structure</w:t>
      </w:r>
    </w:p>
    <w:p>
      <w:r>
        <w:t>Type: Illustration</w:t>
      </w:r>
    </w:p>
    <w:p>
      <w:r>
        <w:t>Graphic depicting calcium distribution in bones and teeth and its contribution to strength and rigidity.</w:t>
      </w:r>
    </w:p>
    <w:p>
      <w:r>
        <w:t>Alt text: Illustration showing calcium in bone matrix.</w:t>
      </w:r>
    </w:p>
    <w:p>
      <w:pPr>
        <w:pStyle w:val="Heading2"/>
      </w:pPr>
      <w:r>
        <w:t>ILL004 - Calcium Supplement Interaction Timeline</w:t>
      </w:r>
    </w:p>
    <w:p>
      <w:r>
        <w:t>Type: Timeline</w:t>
      </w:r>
    </w:p>
    <w:p>
      <w:r>
        <w:t>Timeline showing optimal timing windows to take calcium supplements relative to specific medications to avoid interactions.</w:t>
      </w:r>
    </w:p>
    <w:p>
      <w:r>
        <w:t>Alt text: Timeline of medication and calcium supplement timing.</w:t>
      </w:r>
    </w:p>
    <w:p>
      <w:pPr>
        <w:pStyle w:val="Heading1"/>
      </w:pPr>
      <w:r>
        <w:t>References</w:t>
      </w:r>
    </w:p>
    <w:p>
      <w:pPr>
        <w:pStyle w:val="ListBullet"/>
      </w:pPr>
      <w:r>
        <w:t>Calcium supplementation for preventing bone loss in healthy children and adolescents | National Institute for Health and Care Excellence (NICE) | 2019 |  | Unverified</w:t>
      </w:r>
    </w:p>
    <w:p>
      <w:pPr>
        <w:pStyle w:val="ListBullet"/>
      </w:pPr>
      <w:r>
        <w:t>Calcium and Vitamin D Supplementation in Postmenopausal Women | National Osteoporosis Foundation | 2021 |  | Unverified</w:t>
      </w:r>
    </w:p>
    <w:p>
      <w:pPr>
        <w:pStyle w:val="ListBullet"/>
      </w:pPr>
      <w:r>
        <w:t>Drug interactions with calcium supplements | American Society of Health-System Pharmacists (ASHP) | 2022 |  | Unverified</w:t>
      </w:r>
    </w:p>
    <w:p>
      <w:pPr>
        <w:pStyle w:val="ListBullet"/>
      </w:pPr>
      <w:r>
        <w:t>Dietary Reference Intakes for Calcium and Vitamin D | Institute of Medicine (IOM) | 2011 | https://www.ncbi.nlm.nih.gov/books/NBK56068/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