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AGE-039 - Fall Risk</w:t>
      </w:r>
    </w:p>
    <w:p>
      <w:r>
        <w:rPr>
          <w:i/>
        </w:rPr>
        <w:t>Prevention, evidence, practical actions, and safety related to fall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fall risk, falls prevention, older adults, balance, bone health, frailty, home safety, exercise, vision, medications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 risk refers to the probability or likelihood that an individual, particularly older adults, will experience a fall event. Falls are a major health concern because they can result in injuries such as fractures, head trauma, loss of independence, or even death. The mechanisms leading to falls are multifactorial and include physiological changes with age (such as impaired balance, muscle weakness, and slower reflexes), medical conditions (like vision impairment, neurological disorders), environmental hazards (slippery floors, poor lighting), and medication side effects. Fall risk is often assessed using clinical tools evaluating balance, strength, and gait, but no single test predicts falls perfectly. Major synonyms include "falling risk," "risk of falls," and "fall susceptibility." Practical relevance centers on preventing falls through exercise programs to improve strength and balance, medication review to reduce sedatives, home safety modifications to eliminate tripping hazards, and regular vision checks. Limitations in fall risk management include variability in individual risk factors, challenges in adherence to prevention strategies, and the multifactorial nature making single interventions insufficient. Safety considerations are paramount since some fall prevention interventions could raise other risks if not appropriately tailored. Overall, understanding fall risk enables targeted prevention strategies enhancing health and quality of life among older adults.</w:t>
      </w:r>
    </w:p>
    <w:p>
      <w:pPr>
        <w:pStyle w:val="Heading1"/>
      </w:pPr>
      <w:r>
        <w:t>Customer Questions Answered</w:t>
      </w:r>
    </w:p>
    <w:p>
      <w:pPr>
        <w:pStyle w:val="ListBullet"/>
      </w:pPr>
      <w:r>
        <w:t>What is fall risk and why is it important?</w:t>
      </w:r>
    </w:p>
    <w:p>
      <w:pPr>
        <w:pStyle w:val="ListBullet"/>
      </w:pPr>
      <w:r>
        <w:t>What factors increase the risk of falling?</w:t>
      </w:r>
    </w:p>
    <w:p>
      <w:pPr>
        <w:pStyle w:val="ListBullet"/>
      </w:pPr>
      <w:r>
        <w:t>How does aging affect balance and fall risk?</w:t>
      </w:r>
    </w:p>
    <w:p>
      <w:pPr>
        <w:pStyle w:val="ListBullet"/>
      </w:pPr>
      <w:r>
        <w:t>Can certain medications increase the likelihood of falls?</w:t>
      </w:r>
    </w:p>
    <w:p>
      <w:pPr>
        <w:pStyle w:val="ListBullet"/>
      </w:pPr>
      <w:r>
        <w:t>What exercises can help reduce my risk of falling?</w:t>
      </w:r>
    </w:p>
    <w:p>
      <w:pPr>
        <w:pStyle w:val="ListBullet"/>
      </w:pPr>
      <w:r>
        <w:t>How can I make my home safer to prevent falls?</w:t>
      </w:r>
    </w:p>
    <w:p>
      <w:pPr>
        <w:pStyle w:val="ListBullet"/>
      </w:pPr>
      <w:r>
        <w:t>Is poor vision linked to increased fall risk?</w:t>
      </w:r>
    </w:p>
    <w:p>
      <w:pPr>
        <w:pStyle w:val="ListBullet"/>
      </w:pPr>
      <w:r>
        <w:t>What role does bone health play in falls and fractures?</w:t>
      </w:r>
    </w:p>
    <w:p>
      <w:pPr>
        <w:pStyle w:val="ListBullet"/>
      </w:pPr>
      <w:r>
        <w:t>Are there medical assessments for fall risk?</w:t>
      </w:r>
    </w:p>
    <w:p>
      <w:pPr>
        <w:pStyle w:val="ListBullet"/>
      </w:pPr>
      <w:r>
        <w:t>Can nutrition impact my risk of falling?</w:t>
      </w:r>
    </w:p>
    <w:p>
      <w:pPr>
        <w:pStyle w:val="ListBullet"/>
      </w:pPr>
      <w:r>
        <w:t>What should I do immediately after a fall?</w:t>
      </w:r>
    </w:p>
    <w:p>
      <w:pPr>
        <w:pStyle w:val="ListBullet"/>
      </w:pPr>
      <w:r>
        <w:t>Are falls always preventable?</w:t>
      </w:r>
    </w:p>
    <w:p>
      <w:pPr>
        <w:pStyle w:val="Heading1"/>
      </w:pPr>
      <w:r>
        <w:t>Learning Objectives</w:t>
      </w:r>
    </w:p>
    <w:p>
      <w:pPr>
        <w:pStyle w:val="ListBullet"/>
      </w:pPr>
      <w:r>
        <w:t>Define fall risk and understand its importance in healthy aging.</w:t>
      </w:r>
    </w:p>
    <w:p>
      <w:pPr>
        <w:pStyle w:val="ListBullet"/>
      </w:pPr>
      <w:r>
        <w:t>Identify key risk factors contributing to falls.</w:t>
      </w:r>
    </w:p>
    <w:p>
      <w:pPr>
        <w:pStyle w:val="ListBullet"/>
      </w:pPr>
      <w:r>
        <w:t>Describe physiological changes that increase fall risk with aging.</w:t>
      </w:r>
    </w:p>
    <w:p>
      <w:pPr>
        <w:pStyle w:val="ListBullet"/>
      </w:pPr>
      <w:r>
        <w:t>Explain how medications and medical conditions influence fall risk.</w:t>
      </w:r>
    </w:p>
    <w:p>
      <w:pPr>
        <w:pStyle w:val="ListBullet"/>
      </w:pPr>
      <w:r>
        <w:t>Summarize evidence-based interventions to reduce falls.</w:t>
      </w:r>
    </w:p>
    <w:p>
      <w:pPr>
        <w:pStyle w:val="ListBullet"/>
      </w:pPr>
      <w:r>
        <w:t>Recognize the role of home environment and safety modifications.</w:t>
      </w:r>
    </w:p>
    <w:p>
      <w:pPr>
        <w:pStyle w:val="ListBullet"/>
      </w:pPr>
      <w:r>
        <w:t>Understand assessment tools for evaluating fall risk.</w:t>
      </w:r>
    </w:p>
    <w:p>
      <w:pPr>
        <w:pStyle w:val="ListBullet"/>
      </w:pPr>
      <w:r>
        <w:t>Appreciate misconceptions about falls and prevention.</w:t>
      </w:r>
    </w:p>
    <w:p>
      <w:pPr>
        <w:pStyle w:val="ListBullet"/>
      </w:pPr>
      <w:r>
        <w:t>Interpret the limitations and challenges in fall risk management.</w:t>
      </w:r>
    </w:p>
    <w:p>
      <w:pPr>
        <w:pStyle w:val="ListBullet"/>
      </w:pPr>
      <w:r>
        <w:t>Apply practical guidance for fall prevention in daily life.</w:t>
      </w:r>
    </w:p>
    <w:p>
      <w:pPr>
        <w:pStyle w:val="Heading1"/>
      </w:pPr>
      <w:r>
        <w:t>Definition</w:t>
      </w:r>
    </w:p>
    <w:p>
      <w:r>
        <w:t>Fall risk is the probability that an individual will experience an unintentional descent to the ground or lower level, often resulting in injury or disability. It is especially critical to assess in older adults because of increased vulnerability due to age-related changes and health conditions.</w:t>
      </w:r>
    </w:p>
    <w:p>
      <w:pPr>
        <w:pStyle w:val="Heading1"/>
      </w:pPr>
      <w:r>
        <w:t>Why This Matters</w:t>
      </w:r>
    </w:p>
    <w:p>
      <w:r>
        <w:t>Falls are a leading cause of injury and death among older adults worldwide. Preventing falls can maintain independence, reduce healthcare costs, and improve quality of life. Understanding fall risk mechanisms and effective prevention helps individuals and caregivers reduce avoidable harm.</w:t>
      </w:r>
    </w:p>
    <w:p>
      <w:pPr>
        <w:pStyle w:val="Heading1"/>
      </w:pPr>
      <w:r>
        <w:t>Understanding Fall Risk: Definition and Overview</w:t>
      </w:r>
    </w:p>
    <w:p>
      <w:r>
        <w:t>Fall risk is the likelihood or propensity of a person to experience a fall, which is an unintentional change in position causing the body to come to rest on a lower surface. Falls can cause injuries ranging from minor bruises to serious fractures or brain trauma. This section explains the concept of fall risk, describes its public health significance, and introduces major synonyms such as "risk of falling," "fall susceptibility," and "fall proneness." Recognizing fall risk enables timely interventions to prevent falls and related complications.</w:t>
      </w:r>
    </w:p>
    <w:p>
      <w:pPr>
        <w:pStyle w:val="Heading1"/>
      </w:pPr>
      <w:r>
        <w:t>Physiological Mechanisms Contributing to Fall Risk in Aging</w:t>
      </w:r>
    </w:p>
    <w:p>
      <w:r>
        <w:t>Age-associated physiological changes form a major basis for increased fall risk. These include reduced muscle strength (sarcopenia), impaired balance due to vestibular and proprioceptive decline, slower reaction times, and diminished vision. Neurological changes, such as peripheral neuropathy, and chronic diseases also impair coordination and stability. This section details how these mechanisms disrupt normal postural control and increase the probability of slips or trips leading to falls.</w:t>
      </w:r>
    </w:p>
    <w:p>
      <w:pPr>
        <w:pStyle w:val="Heading1"/>
      </w:pPr>
      <w:r>
        <w:t>Common Risk Factors for Falls</w:t>
      </w:r>
    </w:p>
    <w:p>
      <w:r>
        <w:t>Falls result from a complex interplay of multiple factors including intrinsic (person-related) and extrinsic (environmental) risks. Intrinsic factors include muscle weakness, gait and balance deficits, cognitive impairment, sensory deficits, and chronic medical conditions (e.g., Parkinson’s disease, stroke). Extrinsic factors encompass environmental hazards such as poor lighting, uneven floors, slippery surfaces, and unsafe footwear. Medication side effects, particularly sedatives and antihypertensives, are significant modifiable factors. This section explores these diverse risk factors in detail.</w:t>
      </w:r>
    </w:p>
    <w:p>
      <w:pPr>
        <w:pStyle w:val="Heading1"/>
      </w:pPr>
      <w:r>
        <w:t>Role of Medications in Increasing Fall Risk</w:t>
      </w:r>
    </w:p>
    <w:p>
      <w:r>
        <w:t>Certain medications can increase fall risk by causing side effects such as dizziness, sedation, orthostatic hypotension, or impaired coordination. Classes commonly implicated include benzodiazepines, antidepressants, antipsychotics, antihypertensives, and hypoglycemic agents. Polypharmacy, defined as the use of multiple medications, is also linked to higher fall incidents. Medication review and optimization are critical parts of fall prevention strategies outlined in this section.</w:t>
      </w:r>
    </w:p>
    <w:p>
      <w:pPr>
        <w:pStyle w:val="Heading1"/>
      </w:pPr>
      <w:r>
        <w:t>Evidence-Based Exercise Interventions to Reduce Fall Risk</w:t>
      </w:r>
    </w:p>
    <w:p>
      <w:r>
        <w:t>Strong evidence supports targeted exercise programs to reduce falls by improving muscle strength, balance, and mobility. Effective interventions include balance training, gait exercises, resistance training, and Tai Chi. Randomized controlled trials demonstrate that such programs lower fall rates among older adults. This section describes types of recommended exercises, program frequency, and safety considerations for implementing exercise-based fall prevention.</w:t>
      </w:r>
    </w:p>
    <w:p>
      <w:pPr>
        <w:pStyle w:val="Heading1"/>
      </w:pPr>
      <w:r>
        <w:t>Home Safety Modifications for Fall Prevention</w:t>
      </w:r>
    </w:p>
    <w:p>
      <w:r>
        <w:t>Environmental modifications are essential in minimizing extrinsic risks for falls at home. Improvements involve removing tripping hazards like loose rugs, ensuring adequate lighting especially in stairways and bathrooms, installing grab bars and handrails, and using non-slip mats. This section discusses practical ways to assess and alter the home environment to create a safer living space, thereby reducing fall incidents.</w:t>
      </w:r>
    </w:p>
    <w:p>
      <w:pPr>
        <w:pStyle w:val="Heading1"/>
      </w:pPr>
      <w:r>
        <w:t>Impact of Vision and Sensory Health on Fall Risk</w:t>
      </w:r>
    </w:p>
    <w:p>
      <w:r>
        <w:t>Visual impairment and sensory deficits significantly increase fall risk by impairing depth perception, contrast sensitivity, and spatial awareness. Common age-related ocular conditions such as cataracts and glaucoma contribute. Other sensory changes like decreased plantar sensation reduce balance control. This section reviews how maintaining vision and sensory health through regular exams and interventions can support fall prevention efforts.</w:t>
      </w:r>
    </w:p>
    <w:p>
      <w:pPr>
        <w:pStyle w:val="Heading1"/>
      </w:pPr>
      <w:r>
        <w:t>Assessment Tools and Clinical Screening for Fall Risk</w:t>
      </w:r>
    </w:p>
    <w:p>
      <w:r>
        <w:t>A variety of clinical tools exist to evaluate fall risk and identify individuals needing intervention. Commonly used assessments include the Timed Up and Go (TUG) test, Berg Balance Scale, and gait speed measurements. Screening also involves medical history review and fall diaries. While predictive accuracy varies, these tools guide clinical decision-making. This section outlines assessment methods, their applications, advantages, and limitations.</w:t>
      </w:r>
    </w:p>
    <w:p>
      <w:pPr>
        <w:pStyle w:val="Heading1"/>
      </w:pPr>
      <w:r>
        <w:t>Limitations and Challenges in Fall Risk Management</w:t>
      </w:r>
    </w:p>
    <w:p>
      <w:r>
        <w:t>Fall risk assessment and prevention are complicated by the multifactorial nature of falls, patient adherence issues, and variability in individual risk profiles. Not all falls are preventable, and interventions may have limited effect if underlying conditions are severe. Moreover, overzealous restrictions on activity to prevent falls can harm physical function. This section discusses these challenges and emphasizes a balanced, individualized approach.</w:t>
      </w:r>
    </w:p>
    <w:p>
      <w:pPr>
        <w:pStyle w:val="Heading1"/>
      </w:pPr>
      <w:r>
        <w:t>Common Misconceptions About Falls and Prevention</w:t>
      </w:r>
    </w:p>
    <w:p>
      <w:r>
        <w:t>Many believe falls are an inevitable consequence of aging or that previous falls always predict future falls. Others underestimate the effectiveness of prevention strategies or think only frail elderly fall. This section dispels myths by presenting evidence that falls can often be prevented with targeted interventions and that anyone can benefit from fall risk awareness and management.</w:t>
      </w:r>
    </w:p>
    <w:p>
      <w:pPr>
        <w:pStyle w:val="Heading1"/>
      </w:pPr>
      <w:r>
        <w:t>Practical Guidance: What You Can Do to Reduce Your Fall Risk</w:t>
      </w:r>
    </w:p>
    <w:p>
      <w:r>
        <w:t>Individuals can take actionable steps to lower their fall risk, including engaging in regular strength and balance exercises, having medications reviewed by healthcare providers, ensuring vision is optimally corrected, and modifying home environments for safety. Wearing appropriate footwear and using assistive devices as needed also help. This section provides clear, practical advice for everyday fall prevention to empower individuals and caregivers.</w:t>
      </w:r>
    </w:p>
    <w:p>
      <w:pPr>
        <w:pStyle w:val="Heading1"/>
      </w:pPr>
      <w:r>
        <w:t>Safety Considerations in Fall Prevention Strategies</w:t>
      </w:r>
    </w:p>
    <w:p>
      <w:r>
        <w:t>Though fall prevention is beneficial, some interventions require caution. For instance, exercise programs must be tailored to one's abilities to avoid injury; certain home modifications can pose new hazards if incorrectly installed. Medication changes should be supervised by healthcare professionals to prevent adverse effects. This section highlights safety principles in implementing prevention measures to maximize benefits and minimize risks.</w:t>
      </w:r>
    </w:p>
    <w:p>
      <w:pPr>
        <w:pStyle w:val="Heading1"/>
      </w:pPr>
      <w:r>
        <w:t>Practical Guidance</w:t>
      </w:r>
    </w:p>
    <w:p>
      <w:pPr>
        <w:pStyle w:val="ListBullet"/>
      </w:pPr>
      <w:r>
        <w:t>Engage in strength, balance, and gait training exercises regularly, ideally guided by a trained professional.</w:t>
      </w:r>
    </w:p>
    <w:p>
      <w:pPr>
        <w:pStyle w:val="ListBullet"/>
      </w:pPr>
      <w:r>
        <w:t>Have your healthcare provider review all medications to minimize those that increase fall risk.</w:t>
      </w:r>
    </w:p>
    <w:p>
      <w:pPr>
        <w:pStyle w:val="ListBullet"/>
      </w:pPr>
      <w:r>
        <w:t>Conduct a home safety assessment to remove hazards like loose rugs and ensure proper lighting.</w:t>
      </w:r>
    </w:p>
    <w:p>
      <w:pPr>
        <w:pStyle w:val="ListBullet"/>
      </w:pPr>
      <w:r>
        <w:t>Schedule regular eye examinations and address vision problems promptly.</w:t>
      </w:r>
    </w:p>
    <w:p>
      <w:pPr>
        <w:pStyle w:val="ListBullet"/>
      </w:pPr>
      <w:r>
        <w:t>Use assistive devices such as canes or walkers if recommended, and ensure they are properly fitted.</w:t>
      </w:r>
    </w:p>
    <w:p>
      <w:pPr>
        <w:pStyle w:val="Heading1"/>
      </w:pPr>
      <w:r>
        <w:t>Safety Notes</w:t>
      </w:r>
    </w:p>
    <w:p>
      <w:pPr>
        <w:pStyle w:val="ListBullet"/>
      </w:pPr>
      <w:r>
        <w:t>Start exercise programs gradually and under supervision if you have existing health conditions.</w:t>
      </w:r>
    </w:p>
    <w:p>
      <w:pPr>
        <w:pStyle w:val="ListBullet"/>
      </w:pPr>
      <w:r>
        <w:t>Avoid sudden medication changes without medical advice to prevent adverse effects and falls.</w:t>
      </w:r>
    </w:p>
    <w:p>
      <w:pPr>
        <w:pStyle w:val="ListBullet"/>
      </w:pPr>
      <w:r>
        <w:t>Ensure home modifications are professionally installed to prevent new hazards.</w:t>
      </w:r>
    </w:p>
    <w:p>
      <w:pPr>
        <w:pStyle w:val="ListBullet"/>
      </w:pPr>
      <w:r>
        <w:t>Be mindful of footwear: wear shoes with good support and non-slip soles.</w:t>
      </w:r>
    </w:p>
    <w:p>
      <w:pPr>
        <w:pStyle w:val="ListBullet"/>
      </w:pPr>
      <w:r>
        <w:t>Seek medical attention immediately after any fall to assess for injuries and prevent complications.</w:t>
      </w:r>
    </w:p>
    <w:p>
      <w:pPr>
        <w:pStyle w:val="Heading1"/>
      </w:pPr>
      <w:r>
        <w:t>Common Misconceptions</w:t>
      </w:r>
    </w:p>
    <w:p>
      <w:r>
        <w:rPr>
          <w:b/>
        </w:rPr>
        <w:t xml:space="preserve">Misconception: </w:t>
      </w:r>
      <w:r>
        <w:t>Falls are an inevitable part of aging and cannot be prevented.</w:t>
      </w:r>
    </w:p>
    <w:p>
      <w:r>
        <w:rPr>
          <w:b/>
        </w:rPr>
        <w:t xml:space="preserve">Reality: </w:t>
      </w:r>
      <w:r>
        <w:t>While aging increases fall risk, many falls can be prevented through targeted interventions like exercise, home safety, and medication management.</w:t>
      </w:r>
    </w:p>
    <w:p>
      <w:r>
        <w:rPr>
          <w:b/>
        </w:rPr>
        <w:t xml:space="preserve">Misconception: </w:t>
      </w:r>
      <w:r>
        <w:t>Only frail or very old people fall.</w:t>
      </w:r>
    </w:p>
    <w:p>
      <w:r>
        <w:rPr>
          <w:b/>
        </w:rPr>
        <w:t xml:space="preserve">Reality: </w:t>
      </w:r>
      <w:r>
        <w:t>Falls can occur in adults of all ages, especially if risk factors are present; prevention benefits everyone.</w:t>
      </w:r>
    </w:p>
    <w:p>
      <w:r>
        <w:rPr>
          <w:b/>
        </w:rPr>
        <w:t xml:space="preserve">Misconception: </w:t>
      </w:r>
      <w:r>
        <w:t>If you have fallen once, you will definitely fall again.</w:t>
      </w:r>
    </w:p>
    <w:p>
      <w:r>
        <w:rPr>
          <w:b/>
        </w:rPr>
        <w:t xml:space="preserve">Reality: </w:t>
      </w:r>
      <w:r>
        <w:t>Past falls increase risk but do not guarantee future falls; interventions can reduce recurrence.</w:t>
      </w:r>
    </w:p>
    <w:p>
      <w:r>
        <w:rPr>
          <w:b/>
        </w:rPr>
        <w:t xml:space="preserve">Misconception: </w:t>
      </w:r>
      <w:r>
        <w:t>Exercise increases fall risk and should be avoided by older adults.</w:t>
      </w:r>
    </w:p>
    <w:p>
      <w:r>
        <w:rPr>
          <w:b/>
        </w:rPr>
        <w:t xml:space="preserve">Reality: </w:t>
      </w:r>
      <w:r>
        <w:t>Appropriate exercise improves strength and balance, reducing falls.</w:t>
      </w:r>
    </w:p>
    <w:p>
      <w:pPr>
        <w:pStyle w:val="Heading1"/>
      </w:pPr>
      <w:r>
        <w:t>Clinical Pearls</w:t>
      </w:r>
    </w:p>
    <w:p>
      <w:pPr>
        <w:pStyle w:val="ListNumber"/>
      </w:pPr>
      <w:r>
        <w:t>A multifactorial assessment is more effective than single-factor screening for predicting falls.</w:t>
      </w:r>
    </w:p>
    <w:p>
      <w:pPr>
        <w:pStyle w:val="ListNumber"/>
      </w:pPr>
      <w:r>
        <w:t>Regular medication review can significantly reduce medication-induced fall risk.</w:t>
      </w:r>
    </w:p>
    <w:p>
      <w:pPr>
        <w:pStyle w:val="ListNumber"/>
      </w:pPr>
      <w:r>
        <w:t>Balance and strength training exercises like Tai Chi have strong evidence supporting fall prevention.</w:t>
      </w:r>
    </w:p>
    <w:p>
      <w:pPr>
        <w:pStyle w:val="ListNumber"/>
      </w:pPr>
      <w:r>
        <w:t>Environmental modifications are low-cost yet effective fall prevention measures.</w:t>
      </w:r>
    </w:p>
    <w:p>
      <w:pPr>
        <w:pStyle w:val="ListNumber"/>
      </w:pPr>
      <w:r>
        <w:t>Vision correction is a critical but often overlooked component in fall risk management.</w:t>
      </w:r>
    </w:p>
    <w:p>
      <w:pPr>
        <w:pStyle w:val="Heading1"/>
      </w:pPr>
      <w:r>
        <w:t>Key Takeaways</w:t>
      </w:r>
    </w:p>
    <w:p>
      <w:pPr>
        <w:pStyle w:val="ListBullet"/>
      </w:pPr>
      <w:r>
        <w:t>Falls are common but preventable causes of injury in older adults.</w:t>
      </w:r>
    </w:p>
    <w:p>
      <w:pPr>
        <w:pStyle w:val="ListBullet"/>
      </w:pPr>
      <w:r>
        <w:t>Fall risk is multifactorial involving physiological, medical, environmental, and behavioral factors.</w:t>
      </w:r>
    </w:p>
    <w:p>
      <w:pPr>
        <w:pStyle w:val="ListBullet"/>
      </w:pPr>
      <w:r>
        <w:t>Certain medications increase the likelihood of falls and should be regularly reviewed.</w:t>
      </w:r>
    </w:p>
    <w:p>
      <w:pPr>
        <w:pStyle w:val="ListBullet"/>
      </w:pPr>
      <w:r>
        <w:t>Evidence-based exercise programs effectively reduce fall risk by enhancing balance and strength.</w:t>
      </w:r>
    </w:p>
    <w:p>
      <w:pPr>
        <w:pStyle w:val="ListBullet"/>
      </w:pPr>
      <w:r>
        <w:t>Home safety modifications significantly minimize environmental hazards leading to falls.</w:t>
      </w:r>
    </w:p>
    <w:p>
      <w:pPr>
        <w:pStyle w:val="ListBullet"/>
      </w:pPr>
      <w:r>
        <w:t>Regular vision assessment and correction reduce sensory-related fall risk.</w:t>
      </w:r>
    </w:p>
    <w:p>
      <w:pPr>
        <w:pStyle w:val="ListBullet"/>
      </w:pPr>
      <w:r>
        <w:t>Falls can and should be routinely assessed using standardized clinical tools.</w:t>
      </w:r>
    </w:p>
    <w:p>
      <w:pPr>
        <w:pStyle w:val="ListBullet"/>
      </w:pPr>
      <w:r>
        <w:t>Overcoming common misconceptions about falls empowers proactive prevention strategies.</w:t>
      </w:r>
    </w:p>
    <w:p>
      <w:pPr>
        <w:pStyle w:val="Heading1"/>
      </w:pPr>
      <w:r>
        <w:t>Glossary</w:t>
      </w:r>
    </w:p>
    <w:p>
      <w:r>
        <w:rPr>
          <w:b/>
        </w:rPr>
        <w:t xml:space="preserve">Fall Risk: </w:t>
      </w:r>
      <w:r>
        <w:t>The probability of an individual experiencing an unintentional descent to a lower level, potentially causing injury.</w:t>
      </w:r>
    </w:p>
    <w:p>
      <w:r>
        <w:rPr>
          <w:b/>
        </w:rPr>
        <w:t xml:space="preserve">Sarcopenia: </w:t>
      </w:r>
      <w:r>
        <w:t>Age-related loss of muscle mass and strength contributing to weakness and instability.</w:t>
      </w:r>
    </w:p>
    <w:p>
      <w:r>
        <w:rPr>
          <w:b/>
        </w:rPr>
        <w:t xml:space="preserve">Polypharmacy: </w:t>
      </w:r>
      <w:r>
        <w:t>The concurrent use of multiple medications, often increasing the risk of adverse effects including falls.</w:t>
      </w:r>
    </w:p>
    <w:p>
      <w:r>
        <w:rPr>
          <w:b/>
        </w:rPr>
        <w:t xml:space="preserve">Orthostatic Hypotension: </w:t>
      </w:r>
      <w:r>
        <w:t>A sudden drop in blood pressure upon standing, leading to dizziness and possible falls.</w:t>
      </w:r>
    </w:p>
    <w:p>
      <w:r>
        <w:rPr>
          <w:b/>
        </w:rPr>
        <w:t xml:space="preserve">Tai Chi: </w:t>
      </w:r>
      <w:r>
        <w:t>A low-impact, slow-motion exercise that improves balance and coordination, beneficial for fall prevention.</w:t>
      </w:r>
    </w:p>
    <w:p>
      <w:r>
        <w:rPr>
          <w:b/>
        </w:rPr>
        <w:t xml:space="preserve">Proprioception: </w:t>
      </w:r>
      <w:r>
        <w:t>The body's ability to perceive its position and movement in space, critical for balance.</w:t>
      </w:r>
    </w:p>
    <w:p>
      <w:r>
        <w:rPr>
          <w:b/>
        </w:rPr>
        <w:t xml:space="preserve">Vestibular System: </w:t>
      </w:r>
      <w:r>
        <w:t>Sensory system located in the inner ear that helps control balance and spatial orientation.</w:t>
      </w:r>
    </w:p>
    <w:p>
      <w:r>
        <w:rPr>
          <w:b/>
        </w:rPr>
        <w:t xml:space="preserve">Timed Up and Go (TUG) Test: </w:t>
      </w:r>
      <w:r>
        <w:t>A clinical assessment where a person stands up from a chair, walks 3 meters, turns, walks back, and sits down to evaluate mobility and fall risk.</w:t>
      </w:r>
    </w:p>
    <w:p>
      <w:pPr>
        <w:pStyle w:val="Heading1"/>
      </w:pPr>
      <w:r>
        <w:t>Related Modules</w:t>
      </w:r>
    </w:p>
    <w:p>
      <w:pPr>
        <w:pStyle w:val="ListBullet"/>
      </w:pPr>
      <w:r>
        <w:t>AGE-040</w:t>
      </w:r>
    </w:p>
    <w:p>
      <w:pPr>
        <w:pStyle w:val="ListBullet"/>
      </w:pPr>
      <w:r>
        <w:t>AGE-035</w:t>
      </w:r>
    </w:p>
    <w:p>
      <w:pPr>
        <w:pStyle w:val="ListBullet"/>
      </w:pPr>
      <w:r>
        <w:t>AGE-043</w:t>
      </w:r>
    </w:p>
    <w:p>
      <w:pPr>
        <w:pStyle w:val="Heading1"/>
      </w:pPr>
      <w:r>
        <w:t>Illustration Specifications</w:t>
      </w:r>
    </w:p>
    <w:p>
      <w:pPr>
        <w:pStyle w:val="Heading2"/>
      </w:pPr>
      <w:r>
        <w:t>ILL-AGE039-01 - Mechanisms of Fall Risk</w:t>
      </w:r>
    </w:p>
    <w:p>
      <w:r>
        <w:t>Type: Diagram</w:t>
      </w:r>
    </w:p>
    <w:p>
      <w:r>
        <w:t>Diagram illustrating physiological and environmental factors contributing to fall risk in older adults.</w:t>
      </w:r>
    </w:p>
    <w:p>
      <w:r>
        <w:t>Alt text: Illustration showing aging muscles, vision, medications, and home hazards as causes of falls.</w:t>
      </w:r>
    </w:p>
    <w:p>
      <w:pPr>
        <w:pStyle w:val="Heading2"/>
      </w:pPr>
      <w:r>
        <w:t>ILL-AGE039-02 - Exercise for Fall Prevention</w:t>
      </w:r>
    </w:p>
    <w:p>
      <w:r>
        <w:t>Type: Photograph</w:t>
      </w:r>
    </w:p>
    <w:p>
      <w:r>
        <w:t>Photograph showing older adults performing balance exercises under supervision.</w:t>
      </w:r>
    </w:p>
    <w:p>
      <w:r>
        <w:t>Alt text: Older adults engaging in Tai Chi and balance training exercises.</w:t>
      </w:r>
    </w:p>
    <w:p>
      <w:pPr>
        <w:pStyle w:val="Heading2"/>
      </w:pPr>
      <w:r>
        <w:t>ILL-AGE039-03 - Home Safety Modifications</w:t>
      </w:r>
    </w:p>
    <w:p>
      <w:r>
        <w:t>Type: Infographic</w:t>
      </w:r>
    </w:p>
    <w:p>
      <w:r>
        <w:t>Infographic highlighting common home modifications such as grab bars, improved lighting, and removal of trip hazards.</w:t>
      </w:r>
    </w:p>
    <w:p>
      <w:r>
        <w:t>Alt text: Visual guide showing grab bars in bathroom, secured rugs, and night lights for fall prevention.</w:t>
      </w:r>
    </w:p>
    <w:p>
      <w:pPr>
        <w:pStyle w:val="Heading2"/>
      </w:pPr>
      <w:r>
        <w:t>ILL-AGE039-04 - Clinical Assessment Tools</w:t>
      </w:r>
    </w:p>
    <w:p>
      <w:r>
        <w:t>Type: Chart</w:t>
      </w:r>
    </w:p>
    <w:p>
      <w:r>
        <w:t>Chart depicting common fall risk assessment tools including the TUG test and Berg Balance Scale with brief descriptions.</w:t>
      </w:r>
    </w:p>
    <w:p>
      <w:r>
        <w:t>Alt text: Table summarizing clinical tests and their use in fall risk evaluation.</w:t>
      </w:r>
    </w:p>
    <w:p>
      <w:pPr>
        <w:pStyle w:val="Heading1"/>
      </w:pPr>
      <w:r>
        <w:t>References</w:t>
      </w:r>
    </w:p>
    <w:p>
      <w:pPr>
        <w:pStyle w:val="ListBullet"/>
      </w:pPr>
      <w:r>
        <w:t>Prevention of Falls in Older Adults: Summary of the Updated American Geriatrics Society/British Geriatrics Society Clinical Practice Guideline | American Geriatrics Society and British Geriatrics Society | 2011 |  | Unverified</w:t>
      </w:r>
    </w:p>
    <w:p>
      <w:pPr>
        <w:pStyle w:val="ListBullet"/>
      </w:pPr>
      <w:r>
        <w:t>Exercise to Prevent Falls in Older Adults: An Updated Systematic Review and Meta-Analysis | Sherrington C et al. | 2017 | DOI:10.1136/bmj.j632 | Unverified</w:t>
      </w:r>
    </w:p>
    <w:p>
      <w:pPr>
        <w:pStyle w:val="ListBullet"/>
      </w:pPr>
      <w:r>
        <w:t>Medication-Related Fall Risk in the Elderly: A Systematic Review | Bloch F et al. | 2011 | PMID:21224444 | Unverified</w:t>
      </w:r>
    </w:p>
    <w:p>
      <w:pPr>
        <w:pStyle w:val="ListBullet"/>
      </w:pPr>
      <w:r>
        <w:t>Effectiveness of Home Safety Interventions on Fall Prevention | Clemson L et al. | 2008 | PMID:18670686 | Unverified</w:t>
      </w:r>
    </w:p>
    <w:p>
      <w:pPr>
        <w:pStyle w:val="ListBullet"/>
      </w:pPr>
      <w:r>
        <w:t>Vision and Falls: A Systematic Review and Meta-Analysis | Ivers RQ et al. | 2006 | PMID:16816308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