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COND-136 - Bladder Cancer</w:t>
      </w:r>
    </w:p>
    <w:p>
      <w:r>
        <w:rPr>
          <w:i/>
        </w:rPr>
        <w:t>What bladder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Suspected, Diagnosed, Managing</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bladder cancer, urothelial carcinoma, hematuria, urinary symptoms, risk factors, treatment options, chemotherapy, immunotherapy, cystoscopy,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Bladder cancer is a malignant growth that originates primarily in the urinary bladder's lining, commonly the urothelium, leading to uncontrolled cell proliferation. The majority of cases are urothelial carcinoma, but squamous cell carcinoma and adenocarcinoma types also exist. The disease develops through genetic mutations often induced by carcinogens such as tobacco smoke and certain industrial chemicals, causing early cellular changes and tumor formation. Key risk factors include smoking, exposure to aromatic amines, chronic bladder irritation, age over 55, and male sex. Symptoms generally present as painless hematuria (blood in urine), urinary frequency, urgency, and discomfort. Diagnosis relies heavily on cystoscopy, urine cytology, and imaging such as CT urography. Treatment strategies depend on tumor grade and stage, involving transurethral resection (TURBT), intravesical therapy (e.g., Bacillus Calmette-Guérin [BCG]), chemotherapy, immunotherapy, and in advanced cases, radical cystectomy. While effective for early stages, therapies carry risks like infection and urinary dysfunction. Lifestyle modifications, including smoking cessation and avoiding occupational exposures, can reduce risk. Monitoring is crucial due to recurrence propensity. This module provides a comprehensive overview inclusive of mechanisms, clinical features, diagnostics, management, and patient safety considerations, supporting informed healthcare decisions. Synonymous terms include urothelial carcinoma and transitional cell carcinoma. Limitations involve variable treatment responses and challenges in early detection. Safety notes emphasize adverse effects and monitoring requirements during therapy.</w:t>
      </w:r>
    </w:p>
    <w:p>
      <w:pPr>
        <w:pStyle w:val="Heading1"/>
      </w:pPr>
      <w:r>
        <w:t>Customer Questions Answered</w:t>
      </w:r>
    </w:p>
    <w:p>
      <w:pPr>
        <w:pStyle w:val="ListBullet"/>
      </w:pPr>
      <w:r>
        <w:t>What is bladder cancer and how does it develop?</w:t>
      </w:r>
    </w:p>
    <w:p>
      <w:pPr>
        <w:pStyle w:val="ListBullet"/>
      </w:pPr>
      <w:r>
        <w:t>What are the main types of bladder cancer?</w:t>
      </w:r>
    </w:p>
    <w:p>
      <w:pPr>
        <w:pStyle w:val="ListBullet"/>
      </w:pPr>
      <w:r>
        <w:t>What causes bladder cancer?</w:t>
      </w:r>
    </w:p>
    <w:p>
      <w:pPr>
        <w:pStyle w:val="ListBullet"/>
      </w:pPr>
      <w:r>
        <w:t>Who is most at risk for developing bladder cancer?</w:t>
      </w:r>
    </w:p>
    <w:p>
      <w:pPr>
        <w:pStyle w:val="ListBullet"/>
      </w:pPr>
      <w:r>
        <w:t>What are common symptoms of bladder cancer?</w:t>
      </w:r>
    </w:p>
    <w:p>
      <w:pPr>
        <w:pStyle w:val="ListBullet"/>
      </w:pPr>
      <w:r>
        <w:t>How is bladder cancer diagnosed?</w:t>
      </w:r>
    </w:p>
    <w:p>
      <w:pPr>
        <w:pStyle w:val="ListBullet"/>
      </w:pPr>
      <w:r>
        <w:t>What tests are used to evaluate bladder cancer?</w:t>
      </w:r>
    </w:p>
    <w:p>
      <w:pPr>
        <w:pStyle w:val="ListBullet"/>
      </w:pPr>
      <w:r>
        <w:t>What treatment options are available for bladder cancer?</w:t>
      </w:r>
    </w:p>
    <w:p>
      <w:pPr>
        <w:pStyle w:val="ListBullet"/>
      </w:pPr>
      <w:r>
        <w:t>How effective are chemotherapy and immunotherapy for bladder cancer?</w:t>
      </w:r>
    </w:p>
    <w:p>
      <w:pPr>
        <w:pStyle w:val="ListBullet"/>
      </w:pPr>
      <w:r>
        <w:t>What lifestyle changes can help manage or reduce risk of bladder cancer?</w:t>
      </w:r>
    </w:p>
    <w:p>
      <w:pPr>
        <w:pStyle w:val="ListBullet"/>
      </w:pPr>
      <w:r>
        <w:t>What should I expect during bladder cancer monitoring and follow-up?</w:t>
      </w:r>
    </w:p>
    <w:p>
      <w:pPr>
        <w:pStyle w:val="ListBullet"/>
      </w:pPr>
      <w:r>
        <w:t>Are there any safety concerns with bladder cancer treatments?</w:t>
      </w:r>
    </w:p>
    <w:p>
      <w:pPr>
        <w:pStyle w:val="Heading1"/>
      </w:pPr>
      <w:r>
        <w:t>Learning Objectives</w:t>
      </w:r>
    </w:p>
    <w:p>
      <w:pPr>
        <w:pStyle w:val="ListBullet"/>
      </w:pPr>
      <w:r>
        <w:t>Understand what bladder cancer is and how it develops.</w:t>
      </w:r>
    </w:p>
    <w:p>
      <w:pPr>
        <w:pStyle w:val="ListBullet"/>
      </w:pPr>
      <w:r>
        <w:t>Recognize the different types and their prevalence.</w:t>
      </w:r>
    </w:p>
    <w:p>
      <w:pPr>
        <w:pStyle w:val="ListBullet"/>
      </w:pPr>
      <w:r>
        <w:t>Identify key causes and risk factors for bladder cancer.</w:t>
      </w:r>
    </w:p>
    <w:p>
      <w:pPr>
        <w:pStyle w:val="ListBullet"/>
      </w:pPr>
      <w:r>
        <w:t>Describe typical symptoms and how bladder cancer is evaluated.</w:t>
      </w:r>
    </w:p>
    <w:p>
      <w:pPr>
        <w:pStyle w:val="ListBullet"/>
      </w:pPr>
      <w:r>
        <w:t>Explain diagnostic methods used, including cystoscopy and imaging.</w:t>
      </w:r>
    </w:p>
    <w:p>
      <w:pPr>
        <w:pStyle w:val="ListBullet"/>
      </w:pPr>
      <w:r>
        <w:t>Outline available treatment options and their effectiveness.</w:t>
      </w:r>
    </w:p>
    <w:p>
      <w:pPr>
        <w:pStyle w:val="ListBullet"/>
      </w:pPr>
      <w:r>
        <w:t>Discuss lifestyle considerations relevant to prevention and management.</w:t>
      </w:r>
    </w:p>
    <w:p>
      <w:pPr>
        <w:pStyle w:val="ListBullet"/>
      </w:pPr>
      <w:r>
        <w:t>Recognize safety concerns related to bladder cancer treatments.</w:t>
      </w:r>
    </w:p>
    <w:p>
      <w:pPr>
        <w:pStyle w:val="Heading1"/>
      </w:pPr>
      <w:r>
        <w:t>Definition</w:t>
      </w:r>
    </w:p>
    <w:p>
      <w:r>
        <w:t>Bladder cancer is a type of cancer arising from the cells lining the bladder, usually from the urothelium. It involves uncontrolled cell growth forming tumors that can invade the bladder wall and potentially spread elsewhere.</w:t>
      </w:r>
    </w:p>
    <w:p>
      <w:pPr>
        <w:pStyle w:val="Heading1"/>
      </w:pPr>
      <w:r>
        <w:t>Why This Matters</w:t>
      </w:r>
    </w:p>
    <w:p>
      <w:r>
        <w:t>Bladder cancer is one of the most common cancers worldwide, notably causing significant morbidity due to hematuria and urinary symptoms and mortality if untreated. Early detection improves prognosis, and understanding risk factors can aid prevention and management strategies. Patient awareness leads to timely medical attention and informed treatment decisions.</w:t>
      </w:r>
    </w:p>
    <w:p>
      <w:pPr>
        <w:pStyle w:val="Heading1"/>
      </w:pPr>
      <w:r>
        <w:t>Overview and Definition of Bladder Cancer</w:t>
      </w:r>
    </w:p>
    <w:p>
      <w:r>
        <w:t>Bladder cancer refers to malignant tumors starting in the urinary bladder, often from the urothelial cells lining the organ. This cancer is characterized by abnormal cell growth and potential invasion into deeper layers of the bladder wall. The most common form is urothelial carcinoma, also named transitional cell carcinoma, accounting for approximately 90% of cases in Western countries. Less common types include squamous cell carcinoma and adenocarcinoma, which have distinct causes and treatment considerations.</w:t>
      </w:r>
    </w:p>
    <w:p>
      <w:pPr>
        <w:pStyle w:val="Heading1"/>
      </w:pPr>
      <w:r>
        <w:t>Pathophysiology and Mechanisms of Development</w:t>
      </w:r>
    </w:p>
    <w:p>
      <w:r>
        <w:t>Bladder cancer develops when genetic mutations in bladder lining cells disrupt normal cell cycle regulation, leading to uncontrolled proliferation and tumor formation. Carcinogens like tobacco smoke introduce DNA damage; chronic irritation from infections or stones can promote cellular changes. Initial tumors tend to be non-invasive papillary growths, but progression to muscle-invasive cancer involves additional molecular alterations, including changes in TP53, FGFR3, and other oncogenes and tumor suppressors. Understanding these mechanisms helps target therapies.</w:t>
      </w:r>
    </w:p>
    <w:p>
      <w:pPr>
        <w:pStyle w:val="Heading1"/>
      </w:pPr>
      <w:r>
        <w:t>Risk Factors for Bladder Cancer</w:t>
      </w:r>
    </w:p>
    <w:p>
      <w:r>
        <w:t>Major risk factors include tobacco smoking (contributing up to 50% of cases), occupational exposure to aromatic amines (used in dyes and plastics), age over 55, male sex (risk is 3-4 times higher than females), chronic bladder irritation (e.g., infections, urinary catheters), and prior radiation or chemotherapy exposure. Genetic predisposition is less common but under investigation. Awareness of these risks supports prevention and early diagnosis.</w:t>
      </w:r>
    </w:p>
    <w:p>
      <w:pPr>
        <w:pStyle w:val="Heading1"/>
      </w:pPr>
      <w:r>
        <w:t>Common Symptoms and Clinical Presentation</w:t>
      </w:r>
    </w:p>
    <w:p>
      <w:r>
        <w:t>The hallmark symptom is painless gross hematuria (visible blood in urine), found in approximately 80-90% of cases. Other urinary symptoms include increased frequency, urgency, dysuria (painful urination), and pelvic pain, but these are less specific. Some patients have microscopic hematuria detected only on urinalysis. Since early tumors often cause minimal symptoms, individuals at risk should seek evaluation if experiencing any urinary abnormalities.</w:t>
      </w:r>
    </w:p>
    <w:p>
      <w:pPr>
        <w:pStyle w:val="Heading1"/>
      </w:pPr>
      <w:r>
        <w:t>Diagnostic Evaluation and Tests</w:t>
      </w:r>
    </w:p>
    <w:p>
      <w:r>
        <w:t>Diagnosis primarily involves cystoscopy—a procedure using a scope to visually inspect the bladder's interior and obtain biopsy samples. Urine cytology examines urine cells for malignant changes but has variable sensitivity. Imaging studies such as CT urography or MRI assess tumor extent and detect urinary tract involvement. Laboratory tests and blood work complement staging. Accurate diagnosis guides management planning.</w:t>
      </w:r>
    </w:p>
    <w:p>
      <w:pPr>
        <w:pStyle w:val="Heading1"/>
      </w:pPr>
      <w:r>
        <w:t>Treatment Options for Bladder Cancer</w:t>
      </w:r>
    </w:p>
    <w:p>
      <w:r>
        <w:t>Treatment depends on tumor stage and grade. Non-muscle invasive bladder cancer is often managed with transurethral resection of the bladder tumor (TURBT) followed by intravesical therapy, such as Bacillus Calmette-Guérin (BCG) immunotherapy or chemotherapy instilled into the bladder. Muscle-invasive disease may require radical cystectomy (surgical removal of the bladder), systemic chemotherapy, or emerging immunotherapies targeting PD-1/PD-L1 pathways. Treatment aims to eradicate cancer, preserve urinary function, and improve survival.</w:t>
      </w:r>
    </w:p>
    <w:p>
      <w:pPr>
        <w:pStyle w:val="Heading1"/>
      </w:pPr>
      <w:r>
        <w:t>Role of Chemotherapy and Immunotherapy</w:t>
      </w:r>
    </w:p>
    <w:p>
      <w:r>
        <w:t>Intravesical chemotherapy (e.g., mitomycin C) prevents recurrence in early cancers. Systemic chemotherapy (often cisplatin-based) is critical for muscle-invasive or metastatic disease. Immunotherapy with checkpoint inhibitors (PD-1/PD-L1 inhibitors) has expanded options in advanced cases, showing improved response rates but requiring immune monitoring. Each modality has specific indications, efficacy profiles, and side effect considerations documented through multiple clinical trials.</w:t>
      </w:r>
    </w:p>
    <w:p>
      <w:pPr>
        <w:pStyle w:val="Heading1"/>
      </w:pPr>
      <w:r>
        <w:t>Monitoring and Follow-Up Care</w:t>
      </w:r>
    </w:p>
    <w:p>
      <w:r>
        <w:t>Bladder cancer has a high recurrence rate, making regular cystoscopic surveillance essential, typically every 3-6 months initially. Urine tests may assist but do not replace cystoscopy. Follow-up addresses recurrence detection, treatment complications, and quality-of-life issues. Patients require education on symptoms requiring prompt attention. Long-term monitoring improves outcomes and facilitates adjustment of therapy as needed.</w:t>
      </w:r>
    </w:p>
    <w:p>
      <w:pPr>
        <w:pStyle w:val="Heading1"/>
      </w:pPr>
      <w:r>
        <w:t>Lifestyle Considerations and Prevention</w:t>
      </w:r>
    </w:p>
    <w:p>
      <w:r>
        <w:t>Cessation of smoking is the single most effective preventive measure. Avoiding occupational exposures through protective measures reduces risk. Maintaining adequate hydration and managing chronic urinary conditions can support bladder health. Nutritional factors and exercise have unclear but potentially positive influences. These lifestyle changes complement medical treatment and support overall well-being.</w:t>
      </w:r>
    </w:p>
    <w:p>
      <w:pPr>
        <w:pStyle w:val="Heading1"/>
      </w:pPr>
      <w:r>
        <w:t>Safety Considerations in Bladder Cancer Treatment</w:t>
      </w:r>
    </w:p>
    <w:p>
      <w:r>
        <w:t>Bladder cancer treatments carry risks including infection, bladder irritation, hematuria, and urinary dysfunction. BCG immunotherapy can cause flu-like symptoms and rarely systemic infection requiring prompt management. Chemotherapy has typical side effects such as nausea, kidney toxicity, and bone marrow suppression. Surgical procedures risk bleeding and complications. Patient safety involves comprehensive monitoring and managing adverse effects.</w:t>
      </w:r>
    </w:p>
    <w:p>
      <w:pPr>
        <w:pStyle w:val="Heading1"/>
      </w:pPr>
      <w:r>
        <w:t>Common Misconceptions About Bladder Cancer</w:t>
      </w:r>
    </w:p>
    <w:p>
      <w:r>
        <w:t>Misconceptions include the belief that bladder cancer always causes pain, that hematuria is usually harmless, or that bladder cancer is rare. Some think that only older men get bladder cancer, but women are also affected. Early cancers may have minimal symptoms, and screening is crucial for high-risk individuals. Clarifying these helps reduce delays in diagnosis and improves outcomes.</w:t>
      </w:r>
    </w:p>
    <w:p>
      <w:pPr>
        <w:pStyle w:val="Heading1"/>
      </w:pPr>
      <w:r>
        <w:t>Practical Guidance</w:t>
      </w:r>
    </w:p>
    <w:p>
      <w:pPr>
        <w:pStyle w:val="ListBullet"/>
      </w:pPr>
      <w:r>
        <w:t>If you notice blood in your urine, seek medical evaluation promptly, even if painless.</w:t>
      </w:r>
    </w:p>
    <w:p>
      <w:pPr>
        <w:pStyle w:val="ListBullet"/>
      </w:pPr>
      <w:r>
        <w:t>Avoid smoking and exposure to industrial chemicals where possible to reduce bladder cancer risk.</w:t>
      </w:r>
    </w:p>
    <w:p>
      <w:pPr>
        <w:pStyle w:val="ListBullet"/>
      </w:pPr>
      <w:r>
        <w:t>Follow recommended surveillance schedules if diagnosed, as bladder cancer often recurs.</w:t>
      </w:r>
    </w:p>
    <w:p>
      <w:pPr>
        <w:pStyle w:val="ListBullet"/>
      </w:pPr>
      <w:r>
        <w:t>Discuss all treatment options including risks and benefits with your healthcare provider.</w:t>
      </w:r>
    </w:p>
    <w:p>
      <w:pPr>
        <w:pStyle w:val="ListBullet"/>
      </w:pPr>
      <w:r>
        <w:t>Maintain hydration and a healthy lifestyle to support bladder health.</w:t>
      </w:r>
    </w:p>
    <w:p>
      <w:pPr>
        <w:pStyle w:val="ListBullet"/>
      </w:pPr>
      <w:r>
        <w:t>Report any new urinary symptoms or side effects during treatment immediately.</w:t>
      </w:r>
    </w:p>
    <w:p>
      <w:pPr>
        <w:pStyle w:val="ListBullet"/>
      </w:pPr>
      <w:r>
        <w:t>Understand that bladder cancer management may require multiple approaches, including surgery, chemotherapy, and immunotherapy.</w:t>
      </w:r>
    </w:p>
    <w:p>
      <w:pPr>
        <w:pStyle w:val="ListBullet"/>
      </w:pPr>
      <w:r>
        <w:t>Work with a multidisciplinary cancer care team for optimal outcomes.</w:t>
      </w:r>
    </w:p>
    <w:p>
      <w:pPr>
        <w:pStyle w:val="Heading1"/>
      </w:pPr>
      <w:r>
        <w:t>Safety Notes</w:t>
      </w:r>
    </w:p>
    <w:p>
      <w:pPr>
        <w:pStyle w:val="ListBullet"/>
      </w:pPr>
      <w:r>
        <w:t>BCG therapy may trigger serious immune reactions; patients should be monitored closely.</w:t>
      </w:r>
    </w:p>
    <w:p>
      <w:pPr>
        <w:pStyle w:val="ListBullet"/>
      </w:pPr>
      <w:r>
        <w:t>Chemotherapy can impair kidney function and blood counts; regular lab tests are essential.</w:t>
      </w:r>
    </w:p>
    <w:p>
      <w:pPr>
        <w:pStyle w:val="ListBullet"/>
      </w:pPr>
      <w:r>
        <w:t>Surgical procedures carry risks of bleeding and infection; post-operative care is critical.</w:t>
      </w:r>
    </w:p>
    <w:p>
      <w:pPr>
        <w:pStyle w:val="ListBullet"/>
      </w:pPr>
      <w:r>
        <w:t>Urinary symptoms after treatment should be evaluated to distinguish side effects from recurrence.</w:t>
      </w:r>
    </w:p>
    <w:p>
      <w:pPr>
        <w:pStyle w:val="ListBullet"/>
      </w:pPr>
      <w:r>
        <w:t>Inform your doctor about all medications to avoid interactions during cancer treatment.</w:t>
      </w:r>
    </w:p>
    <w:p>
      <w:pPr>
        <w:pStyle w:val="Heading1"/>
      </w:pPr>
      <w:r>
        <w:t>Common Misconceptions</w:t>
      </w:r>
    </w:p>
    <w:p>
      <w:r>
        <w:rPr>
          <w:b/>
        </w:rPr>
        <w:t xml:space="preserve">Misconception: </w:t>
      </w:r>
      <w:r>
        <w:t>Bladder cancer always causes pain early on.</w:t>
      </w:r>
    </w:p>
    <w:p>
      <w:r>
        <w:rPr>
          <w:b/>
        </w:rPr>
        <w:t xml:space="preserve">Reality: </w:t>
      </w:r>
      <w:r>
        <w:t>Early bladder cancer often presents with painless blood in urine; pain typically occurs in advanced stages.</w:t>
      </w:r>
    </w:p>
    <w:p>
      <w:r>
        <w:rPr>
          <w:b/>
        </w:rPr>
        <w:t xml:space="preserve">Misconception: </w:t>
      </w:r>
      <w:r>
        <w:t>Hematuria is usually harmless and does not require medical attention.</w:t>
      </w:r>
    </w:p>
    <w:p>
      <w:r>
        <w:rPr>
          <w:b/>
        </w:rPr>
        <w:t xml:space="preserve">Reality: </w:t>
      </w:r>
      <w:r>
        <w:t>Visible or microscopic blood in urine can indicate bladder cancer or other serious conditions and should always be evaluated.</w:t>
      </w:r>
    </w:p>
    <w:p>
      <w:r>
        <w:rPr>
          <w:b/>
        </w:rPr>
        <w:t xml:space="preserve">Misconception: </w:t>
      </w:r>
      <w:r>
        <w:t>Only men are at significant risk of bladder cancer.</w:t>
      </w:r>
    </w:p>
    <w:p>
      <w:r>
        <w:rPr>
          <w:b/>
        </w:rPr>
        <w:t xml:space="preserve">Reality: </w:t>
      </w:r>
      <w:r>
        <w:t>While more common in men, women can also develop bladder cancer and may have worse outcomes if diagnosis is delayed.</w:t>
      </w:r>
    </w:p>
    <w:p>
      <w:pPr>
        <w:pStyle w:val="Heading1"/>
      </w:pPr>
      <w:r>
        <w:t>Clinical Pearls</w:t>
      </w:r>
    </w:p>
    <w:p>
      <w:pPr>
        <w:pStyle w:val="ListNumber"/>
      </w:pPr>
      <w:r>
        <w:t>Approximately 75-85% of bladder cancers are non-muscle invasive at diagnosis, amenable to bladder-preserving treatments.</w:t>
      </w:r>
    </w:p>
    <w:p>
      <w:pPr>
        <w:pStyle w:val="ListNumber"/>
      </w:pPr>
      <w:r>
        <w:t>Smoking cessation reduces bladder cancer risk significantly over time.</w:t>
      </w:r>
    </w:p>
    <w:p>
      <w:pPr>
        <w:pStyle w:val="ListNumber"/>
      </w:pPr>
      <w:r>
        <w:t>Cystoscopy remains the gold standard for diagnosis and surveillance.</w:t>
      </w:r>
    </w:p>
    <w:p>
      <w:pPr>
        <w:pStyle w:val="ListNumber"/>
      </w:pPr>
      <w:r>
        <w:t>Intravesical BCG is effective in reducing recurrence in non-muscle invasive bladder cancer but requires careful monitoring.</w:t>
      </w:r>
    </w:p>
    <w:p>
      <w:pPr>
        <w:pStyle w:val="ListNumber"/>
      </w:pPr>
      <w:r>
        <w:t>New immunotherapy agents are changing the management landscape for advanced bladder cancer.</w:t>
      </w:r>
    </w:p>
    <w:p>
      <w:pPr>
        <w:pStyle w:val="Heading1"/>
      </w:pPr>
      <w:r>
        <w:t>Key Takeaways</w:t>
      </w:r>
    </w:p>
    <w:p>
      <w:pPr>
        <w:pStyle w:val="ListBullet"/>
      </w:pPr>
      <w:r>
        <w:t>Bladder cancer primarily arises from the urothelium of the bladder and is most commonly urothelial carcinoma.</w:t>
      </w:r>
    </w:p>
    <w:p>
      <w:pPr>
        <w:pStyle w:val="ListBullet"/>
      </w:pPr>
      <w:r>
        <w:t>Tobacco smoking is the leading risk factor, followed by exposure to certain industrial chemicals.</w:t>
      </w:r>
    </w:p>
    <w:p>
      <w:pPr>
        <w:pStyle w:val="ListBullet"/>
      </w:pPr>
      <w:r>
        <w:t>Painless visible blood in urine is the most common symptom and warrants prompt evaluation.</w:t>
      </w:r>
    </w:p>
    <w:p>
      <w:pPr>
        <w:pStyle w:val="ListBullet"/>
      </w:pPr>
      <w:r>
        <w:t>Diagnosis depends on cystoscopy, urine cytology, and imaging exams.</w:t>
      </w:r>
    </w:p>
    <w:p>
      <w:pPr>
        <w:pStyle w:val="ListBullet"/>
      </w:pPr>
      <w:r>
        <w:t>Treatment ranges from local bladder tumor removal and intravesical therapies to systemic chemotherapy and surgery.</w:t>
      </w:r>
    </w:p>
    <w:p>
      <w:pPr>
        <w:pStyle w:val="ListBullet"/>
      </w:pPr>
      <w:r>
        <w:t>Regular follow-up with cystoscopy is necessary due to high recurrence rates.</w:t>
      </w:r>
    </w:p>
    <w:p>
      <w:pPr>
        <w:pStyle w:val="ListBullet"/>
      </w:pPr>
      <w:r>
        <w:t>Lifestyle modifications like smoking cessation can reduce risk and support treatment outcomes.</w:t>
      </w:r>
    </w:p>
    <w:p>
      <w:pPr>
        <w:pStyle w:val="ListBullet"/>
      </w:pPr>
      <w:r>
        <w:t>Bladder cancer treatments have potential side effects requiring careful safety monitoring.</w:t>
      </w:r>
    </w:p>
    <w:p>
      <w:pPr>
        <w:pStyle w:val="Heading1"/>
      </w:pPr>
      <w:r>
        <w:t>Glossary</w:t>
      </w:r>
    </w:p>
    <w:p>
      <w:r>
        <w:rPr>
          <w:b/>
        </w:rPr>
        <w:t xml:space="preserve">Bladder: </w:t>
      </w:r>
      <w:r>
        <w:t>A hollow muscular organ in the pelvis that stores urine before it is excreted.</w:t>
      </w:r>
    </w:p>
    <w:p>
      <w:r>
        <w:rPr>
          <w:b/>
        </w:rPr>
        <w:t xml:space="preserve">Urothelium: </w:t>
      </w:r>
      <w:r>
        <w:t>The lining layer of the bladder and urinary tract made up of specialized epithelial cells.</w:t>
      </w:r>
    </w:p>
    <w:p>
      <w:r>
        <w:rPr>
          <w:b/>
        </w:rPr>
        <w:t xml:space="preserve">Urothelial carcinoma: </w:t>
      </w:r>
      <w:r>
        <w:t>The most common type of bladder cancer arising from the urothelium, also called transitional cell carcinoma.</w:t>
      </w:r>
    </w:p>
    <w:p>
      <w:r>
        <w:rPr>
          <w:b/>
        </w:rPr>
        <w:t xml:space="preserve">Hematuria: </w:t>
      </w:r>
      <w:r>
        <w:t>Presence of blood in the urine, which may be visible or microscopic.</w:t>
      </w:r>
    </w:p>
    <w:p>
      <w:r>
        <w:rPr>
          <w:b/>
        </w:rPr>
        <w:t xml:space="preserve">Cystoscopy: </w:t>
      </w:r>
      <w:r>
        <w:t>An examination using a thin flexible or rigid scope inserted through the urethra to visualize the inside of the bladder.</w:t>
      </w:r>
    </w:p>
    <w:p>
      <w:r>
        <w:rPr>
          <w:b/>
        </w:rPr>
        <w:t xml:space="preserve">Transurethral resection of bladder tumor (TURBT): </w:t>
      </w:r>
      <w:r>
        <w:t>A surgical procedure to remove bladder tumors through the urethra without open surgery.</w:t>
      </w:r>
    </w:p>
    <w:p>
      <w:r>
        <w:rPr>
          <w:b/>
        </w:rPr>
        <w:t xml:space="preserve">Intravesical therapy: </w:t>
      </w:r>
      <w:r>
        <w:t>Treatment where medications such as chemotherapy or immunotherapy are instilled directly into the bladder.</w:t>
      </w:r>
    </w:p>
    <w:p>
      <w:r>
        <w:rPr>
          <w:b/>
        </w:rPr>
        <w:t xml:space="preserve">Radical cystectomy: </w:t>
      </w:r>
      <w:r>
        <w:t>Surgical removal of the entire bladder, often performed for muscle-invasive bladder cancer.</w:t>
      </w:r>
    </w:p>
    <w:p>
      <w:r>
        <w:rPr>
          <w:b/>
        </w:rPr>
        <w:t xml:space="preserve">Immunotherapy: </w:t>
      </w:r>
      <w:r>
        <w:t>A treatment that uses the body's immune system to fight cancer cells.</w:t>
      </w:r>
    </w:p>
    <w:p>
      <w:r>
        <w:rPr>
          <w:b/>
        </w:rPr>
        <w:t xml:space="preserve">BCG (Bacillus Calmette-Guérin): </w:t>
      </w:r>
      <w:r>
        <w:t>A type of intravesical immunotherapy using a weakened form of tuberculosis bacteria to stimulate immune response against bladder cancer.</w:t>
      </w:r>
    </w:p>
    <w:p>
      <w:pPr>
        <w:pStyle w:val="Heading1"/>
      </w:pPr>
      <w:r>
        <w:t>Related Modules</w:t>
      </w:r>
    </w:p>
    <w:p>
      <w:pPr>
        <w:pStyle w:val="ListBullet"/>
      </w:pPr>
      <w:r>
        <w:t>COND-105</w:t>
      </w:r>
    </w:p>
    <w:p>
      <w:pPr>
        <w:pStyle w:val="ListBullet"/>
      </w:pPr>
      <w:r>
        <w:t>COND-118</w:t>
      </w:r>
    </w:p>
    <w:p>
      <w:pPr>
        <w:pStyle w:val="ListBullet"/>
      </w:pPr>
      <w:r>
        <w:t>COND-147</w:t>
      </w:r>
    </w:p>
    <w:p>
      <w:pPr>
        <w:pStyle w:val="Heading1"/>
      </w:pPr>
      <w:r>
        <w:t>Illustration Specifications</w:t>
      </w:r>
    </w:p>
    <w:p>
      <w:pPr>
        <w:pStyle w:val="Heading2"/>
      </w:pPr>
      <w:r>
        <w:t>ILLU-001 - Anatomy of the Urinary Bladder</w:t>
      </w:r>
    </w:p>
    <w:p>
      <w:r>
        <w:t>Type: Diagram</w:t>
      </w:r>
    </w:p>
    <w:p>
      <w:r>
        <w:t>A colored medical diagram showing the urinary bladder with labels identifying the urothelium, detrusor muscle, and bladder neck.</w:t>
      </w:r>
    </w:p>
    <w:p>
      <w:r>
        <w:t>Alt text: Diagram of the anatomy of the urinary bladder showing layers of the bladder wall.</w:t>
      </w:r>
    </w:p>
    <w:p>
      <w:pPr>
        <w:pStyle w:val="Heading2"/>
      </w:pPr>
      <w:r>
        <w:t>ILLU-002 - Bladder Cancer Development</w:t>
      </w:r>
    </w:p>
    <w:p>
      <w:r>
        <w:t>Type: Infographic</w:t>
      </w:r>
    </w:p>
    <w:p>
      <w:r>
        <w:t>A stepwise illustration depicting normal urothelial cells transforming to cancer cells due to carcinogen exposure and genetic mutations.</w:t>
      </w:r>
    </w:p>
    <w:p>
      <w:r>
        <w:t>Alt text: Flowchart showing progression from normal bladder cells to cancerous cells.</w:t>
      </w:r>
    </w:p>
    <w:p>
      <w:pPr>
        <w:pStyle w:val="Heading2"/>
      </w:pPr>
      <w:r>
        <w:t>ILLU-003 - Cystoscopy Procedure</w:t>
      </w:r>
    </w:p>
    <w:p>
      <w:r>
        <w:t>Type: Photograph</w:t>
      </w:r>
    </w:p>
    <w:p>
      <w:r>
        <w:t>Image of a cystoscopy being performed with a flexible cystoscope inserted through the urethra into the bladder visualizing a tumor.</w:t>
      </w:r>
    </w:p>
    <w:p>
      <w:r>
        <w:t>Alt text: Photograph depicting cystoscopy procedure inside the bladder.</w:t>
      </w:r>
    </w:p>
    <w:p>
      <w:pPr>
        <w:pStyle w:val="Heading2"/>
      </w:pPr>
      <w:r>
        <w:t>ILLU-004 - Treatment Modalities for Bladder Cancer</w:t>
      </w:r>
    </w:p>
    <w:p>
      <w:r>
        <w:t>Type: Chart</w:t>
      </w:r>
    </w:p>
    <w:p>
      <w:r>
        <w:t>A chart listing and comparing bladder cancer treatments including TURBT, intravesical therapy, chemotherapy, immunotherapy, and radical cystectomy with indication stages.</w:t>
      </w:r>
    </w:p>
    <w:p>
      <w:r>
        <w:t>Alt text: Comparative chart of bladder cancer treatments and stages.</w:t>
      </w:r>
    </w:p>
    <w:p>
      <w:pPr>
        <w:pStyle w:val="Heading1"/>
      </w:pPr>
      <w:r>
        <w:t>References</w:t>
      </w:r>
    </w:p>
    <w:p>
      <w:pPr>
        <w:pStyle w:val="ListBullet"/>
      </w:pPr>
      <w:r>
        <w:t>Bladder Cancer | American Cancer Society | 2023 | https://www.cancer.org/cancer/bladder-cancer.html | Unverified</w:t>
      </w:r>
    </w:p>
    <w:p>
      <w:pPr>
        <w:pStyle w:val="ListBullet"/>
      </w:pPr>
      <w:r>
        <w:t>Bladder cancer: diagnosis and management | NICE guideline [NG2] | 2022 | https://www.nice.org.uk/guidance/ng2 | Unverified</w:t>
      </w:r>
    </w:p>
    <w:p>
      <w:pPr>
        <w:pStyle w:val="ListBullet"/>
      </w:pPr>
      <w:r>
        <w:t>Bladder Cancer: Epidemiology, Pathophysiology and Diagnosis | National Cancer Institute | 2023 | https://www.cancer.gov/types/bladder | Unverified</w:t>
      </w:r>
    </w:p>
    <w:p>
      <w:pPr>
        <w:pStyle w:val="ListBullet"/>
      </w:pPr>
      <w:r>
        <w:t>European Association of Urology Guidelines on Muscle-invasive and Metastatic Bladder Cancer | EAU Guidelines Office | 2023 | https://uroweb.org/guideline/bladder-cancer-muscle-invasive/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