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LIF-142 - Travel Health</w:t>
      </w:r>
    </w:p>
    <w:p>
      <w:r>
        <w:rPr>
          <w:i/>
        </w:rPr>
        <w:t>Evidence-based safety and prevention principles related to travel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Travelers,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travel health, travel medicine, vaccination, travel safety, infectious diseases, altitude sickness, jet lag, travel insurance, food safety, travel vaccinations, mosquito-borne diseases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Travel Health is a specialized area of lifestyle and preventive medicine focused on promoting safe and healthy travel experiences by preventing and managing health risks associated with travel. It encompasses a broad range of concerns including infectious disease prevention, vaccination strategies, managing travel-related illnesses like altitude sickness and jet lag, food and water safety, medication management, and mental health during travel. The field also examines the physiological adaptations travelers may experience such as circadian rhythm disruption and acclimatization to high altitudes. Practical relevance lies in reducing morbidity and mortality among travelers by preparing individuals with evidence-based interventions before, during, and after their journeys. Common synonyms or related fields include 'travel medicine', 'travel safety', and 'global health preparedness'. Limitations include variability in individual risk based on destination, traveler health status, and unpredictable environmental factors. Moreover, some travel vaccines or prophylactic measures have contraindications or incomplete efficacy, requiring careful personalized assessment. Safety considerations emphasize adherence to recommended vaccinations, food hygiene practices, insect bite prevention, and awareness of when to seek medical attention. Overall, travel health integrates scientific evidence with practical guidance to empower travelers and healthcare providers in minimizing travel-associated health risks.</w:t>
      </w:r>
    </w:p>
    <w:p>
      <w:pPr>
        <w:pStyle w:val="Heading1"/>
      </w:pPr>
      <w:r>
        <w:t>Customer Questions Answered</w:t>
      </w:r>
    </w:p>
    <w:p>
      <w:pPr>
        <w:pStyle w:val="ListBullet"/>
      </w:pPr>
      <w:r>
        <w:t>What is travel health and why is it important?</w:t>
      </w:r>
    </w:p>
    <w:p>
      <w:pPr>
        <w:pStyle w:val="ListBullet"/>
      </w:pPr>
      <w:r>
        <w:t>How can I prevent infections while traveling?</w:t>
      </w:r>
    </w:p>
    <w:p>
      <w:pPr>
        <w:pStyle w:val="ListBullet"/>
      </w:pPr>
      <w:r>
        <w:t>What vaccinations are recommended before international travel?</w:t>
      </w:r>
    </w:p>
    <w:p>
      <w:pPr>
        <w:pStyle w:val="ListBullet"/>
      </w:pPr>
      <w:r>
        <w:t>How do I avoid foodborne illnesses when abroad?</w:t>
      </w:r>
    </w:p>
    <w:p>
      <w:pPr>
        <w:pStyle w:val="ListBullet"/>
      </w:pPr>
      <w:r>
        <w:t>What are common travel-related illnesses and their symptoms?</w:t>
      </w:r>
    </w:p>
    <w:p>
      <w:pPr>
        <w:pStyle w:val="ListBullet"/>
      </w:pPr>
      <w:r>
        <w:t>How do altitude sickness and jet lag affect travelers?</w:t>
      </w:r>
    </w:p>
    <w:p>
      <w:pPr>
        <w:pStyle w:val="ListBullet"/>
      </w:pPr>
      <w:r>
        <w:t>What safety measures should I take during travel?</w:t>
      </w:r>
    </w:p>
    <w:p>
      <w:pPr>
        <w:pStyle w:val="ListBullet"/>
      </w:pPr>
      <w:r>
        <w:t>Is travel insurance necessary for health emergencies?</w:t>
      </w:r>
    </w:p>
    <w:p>
      <w:pPr>
        <w:pStyle w:val="ListBullet"/>
      </w:pPr>
      <w:r>
        <w:t>How can I manage chronic conditions while traveling?</w:t>
      </w:r>
    </w:p>
    <w:p>
      <w:pPr>
        <w:pStyle w:val="ListBullet"/>
      </w:pPr>
      <w:r>
        <w:t>What should I pack in a travel health kit?</w:t>
      </w:r>
    </w:p>
    <w:p>
      <w:pPr>
        <w:pStyle w:val="ListBullet"/>
      </w:pPr>
      <w:r>
        <w:t>How to stay safe from mosquito bites during travel?</w:t>
      </w:r>
    </w:p>
    <w:p>
      <w:pPr>
        <w:pStyle w:val="ListBullet"/>
      </w:pPr>
      <w:r>
        <w:t>Are there any mental health considerations when traveling?</w:t>
      </w:r>
    </w:p>
    <w:p>
      <w:pPr>
        <w:pStyle w:val="Heading1"/>
      </w:pPr>
      <w:r>
        <w:t>Learning Objectives</w:t>
      </w:r>
    </w:p>
    <w:p>
      <w:pPr>
        <w:pStyle w:val="ListBullet"/>
      </w:pPr>
      <w:r>
        <w:t>Understand the definition and scope of travel health.</w:t>
      </w:r>
    </w:p>
    <w:p>
      <w:pPr>
        <w:pStyle w:val="ListBullet"/>
      </w:pPr>
      <w:r>
        <w:t>Identify common infectious and non-infectious risks related to travel.</w:t>
      </w:r>
    </w:p>
    <w:p>
      <w:pPr>
        <w:pStyle w:val="ListBullet"/>
      </w:pPr>
      <w:r>
        <w:t>Recognize the importance of pre-travel health assessments and vaccinations.</w:t>
      </w:r>
    </w:p>
    <w:p>
      <w:pPr>
        <w:pStyle w:val="ListBullet"/>
      </w:pPr>
      <w:r>
        <w:t>Learn practical strategies to maintain health and safety during travel.</w:t>
      </w:r>
    </w:p>
    <w:p>
      <w:pPr>
        <w:pStyle w:val="ListBullet"/>
      </w:pPr>
      <w:r>
        <w:t>Understand physiological effects like jet lag and altitude sickness and their management.</w:t>
      </w:r>
    </w:p>
    <w:p>
      <w:pPr>
        <w:pStyle w:val="ListBullet"/>
      </w:pPr>
      <w:r>
        <w:t>Recognize misconceptions related to travel health precautions.</w:t>
      </w:r>
    </w:p>
    <w:p>
      <w:pPr>
        <w:pStyle w:val="ListBullet"/>
      </w:pPr>
      <w:r>
        <w:t>Identify essential components of a travel health kit.</w:t>
      </w:r>
    </w:p>
    <w:p>
      <w:pPr>
        <w:pStyle w:val="ListBullet"/>
      </w:pPr>
      <w:r>
        <w:t>Understand the role of travel insurance in health risk management.</w:t>
      </w:r>
    </w:p>
    <w:p>
      <w:pPr>
        <w:pStyle w:val="Heading1"/>
      </w:pPr>
      <w:r>
        <w:t>Definition</w:t>
      </w:r>
    </w:p>
    <w:p>
      <w:r>
        <w:t>Travel health is the discipline of safeguarding the health and well-being of individuals during international or domestic travel through prevention of illness, injury, and the management of health conditions related to travel conditions and environments.</w:t>
      </w:r>
    </w:p>
    <w:p>
      <w:pPr>
        <w:pStyle w:val="Heading1"/>
      </w:pPr>
      <w:r>
        <w:t>Why This Matters</w:t>
      </w:r>
    </w:p>
    <w:p>
      <w:r>
        <w:t>Travel exposes individuals to new environments, pathogens, and challenges that can increase the risk of illness or injury. Awareness and preparation using evidence-based travel health principles help travelers stay safe, reduce healthcare costs, and prevent the spread of diseases across regions.</w:t>
      </w:r>
    </w:p>
    <w:p>
      <w:pPr>
        <w:pStyle w:val="Heading1"/>
      </w:pPr>
      <w:r>
        <w:t>Overview of Travel Health</w:t>
      </w:r>
    </w:p>
    <w:p>
      <w:r>
        <w:t>Travel health encompasses practices and medical precautions designed to reduce health risks during domestic or international travel. It includes vaccinations, preventive medications, behavioral modifications, and awareness of environmental hazards. The aim is to protect travelers from infectious diseases, physical injuries, and mental health challenges encountered during travel.</w:t>
      </w:r>
    </w:p>
    <w:p>
      <w:pPr>
        <w:pStyle w:val="Heading1"/>
      </w:pPr>
      <w:r>
        <w:t>Common Travel-Related Infectious Diseases and Preventive Measures</w:t>
      </w:r>
    </w:p>
    <w:p>
      <w:r>
        <w:t>Travelers are at risk of infectious diseases such as malaria, dengue fever, typhoid, hepatitis A and B, rabies, and traveler’s diarrhea, depending on the destination. Preventive measures include vaccinations, use of insect repellents, mosquito nets, safe food and water consumption, and prophylactic medications. Understanding transmission mechanisms and adhering to guidelines is essential for effective prevention.</w:t>
      </w:r>
    </w:p>
    <w:p>
      <w:pPr>
        <w:pStyle w:val="Heading1"/>
      </w:pPr>
      <w:r>
        <w:t>Vaccinations for Travel</w:t>
      </w:r>
    </w:p>
    <w:p>
      <w:r>
        <w:t>Pre-travel vaccinations are critical to protect against preventable diseases endemic to travel destinations. Vaccines commonly recommended include those for yellow fever, typhoid, hepatitis A and B, meningococcal disease, and rabies. Vaccine recommendations depend on factors such as destination, duration of stay, activities, and individual health status. Some vaccines have specific contraindications and require advance planning due to dosing schedules.</w:t>
      </w:r>
    </w:p>
    <w:p>
      <w:pPr>
        <w:pStyle w:val="Heading1"/>
      </w:pPr>
      <w:r>
        <w:t>Food and Water Safety While Traveling</w:t>
      </w:r>
    </w:p>
    <w:p>
      <w:r>
        <w:t>Foodborne and waterborne illnesses account for a majority of travel-associated diseases. Practices to minimize risk include consuming well-cooked foods, avoiding raw fruits and vegetables that cannot be peeled, drinking bottled or treated water, and maintaining hand hygiene. Traveler’s diarrhea is common but usually self-limited; however, preventive strategies and early treatment with hydration and, in some cases, antibiotics are recommended.</w:t>
      </w:r>
    </w:p>
    <w:p>
      <w:pPr>
        <w:pStyle w:val="Heading1"/>
      </w:pPr>
      <w:r>
        <w:t>Physiological Effects of Travel: Jet Lag and Altitude Sickness</w:t>
      </w:r>
    </w:p>
    <w:p>
      <w:r>
        <w:t>Jet lag results from disruption of the circadian rhythm due to rapid crossing of time zones, causing symptoms like fatigue, insomnia, and digestive disturbances. Management strategies include light exposure adjustment, melatonin use, and gradual schedule changes. Altitude sickness occurs at elevations generally above 2,500 meters, due to hypobaric hypoxia; symptoms include headache, nausea, and dizziness. Prevention involves gradual ascent, hydration, and medications like acetazolamide in high-risk individuals.</w:t>
      </w:r>
    </w:p>
    <w:p>
      <w:pPr>
        <w:pStyle w:val="Heading1"/>
      </w:pPr>
      <w:r>
        <w:t>Travel Safety and Injury Prevention</w:t>
      </w:r>
    </w:p>
    <w:p>
      <w:r>
        <w:t>Besides health-related illnesses, physical injuries from accidents, violence, and environmental hazards pose significant risks during travel. Safety measures include the use of seat belts and helmets, avoiding risky behaviors, awareness of local safety advisories, and travel insurance coverage. Avoiding travel during political unrest or natural disasters is also important.</w:t>
      </w:r>
    </w:p>
    <w:p>
      <w:pPr>
        <w:pStyle w:val="Heading1"/>
      </w:pPr>
      <w:r>
        <w:t>Managing Chronic Diseases During Travel</w:t>
      </w:r>
    </w:p>
    <w:p>
      <w:r>
        <w:t>Travelers with chronic conditions such as diabetes, hypertension, or respiratory diseases must prepare by consulting healthcare providers for medication adjustments, carrying sufficient medications, and understanding how travel may impact their condition. Monitoring and access to emergency medical care plans are necessary components of safe travel for these populations.</w:t>
      </w:r>
    </w:p>
    <w:p>
      <w:pPr>
        <w:pStyle w:val="Heading1"/>
      </w:pPr>
      <w:r>
        <w:t>Mental Health Considerations While Traveling</w:t>
      </w:r>
    </w:p>
    <w:p>
      <w:r>
        <w:t>Travel can affect mental health through stress, anxiety, culture shock, and isolation. Preparing mentally, maintaining sleep hygiene, staying connected with support systems, and recognizing symptoms warranting professional attention enhance traveler well-being. Some travelers may experience exacerbations of pre-existing mental health conditions requiring careful planning.</w:t>
      </w:r>
    </w:p>
    <w:p>
      <w:pPr>
        <w:pStyle w:val="Heading1"/>
      </w:pPr>
      <w:r>
        <w:t>Travel Health Kits and Essential Supplies</w:t>
      </w:r>
    </w:p>
    <w:p>
      <w:r>
        <w:t>A well-prepared travel health kit should include prescription medications, over-the-counter remedies for common ailments (e.g., pain relievers, anti-diarrheal agents), first aid supplies, insect repellents, sunscreen, and medical information cards. Travelers should tailor kits to their individual health needs and destination-specific risks.</w:t>
      </w:r>
    </w:p>
    <w:p>
      <w:pPr>
        <w:pStyle w:val="Heading1"/>
      </w:pPr>
      <w:r>
        <w:t>Role of Travel Insurance and Emergency Preparedness</w:t>
      </w:r>
    </w:p>
    <w:p>
      <w:r>
        <w:t>Travel insurance that covers medical emergencies, evacuation, and repatriation is strongly advised. Travelers should understand policy coverage and registration with embassy services. Preparing emergency contacts, vaccination records, and plans for accessing health care abroad improves outcomes in case of illness or injury.</w:t>
      </w:r>
    </w:p>
    <w:p>
      <w:pPr>
        <w:pStyle w:val="Heading1"/>
      </w:pPr>
      <w:r>
        <w:t>Practical Guidance</w:t>
      </w:r>
    </w:p>
    <w:p>
      <w:pPr>
        <w:pStyle w:val="ListBullet"/>
      </w:pPr>
      <w:r>
        <w:t>Schedule a pre-travel health consultation at least 4-6 weeks before departure.</w:t>
      </w:r>
    </w:p>
    <w:p>
      <w:pPr>
        <w:pStyle w:val="ListBullet"/>
      </w:pPr>
      <w:r>
        <w:t>Obtain recommended vaccinations and carry documentation (e.g., International Certificate of Vaccination).</w:t>
      </w:r>
    </w:p>
    <w:p>
      <w:pPr>
        <w:pStyle w:val="ListBullet"/>
      </w:pPr>
      <w:r>
        <w:t>Follow food and water safety guidelines strictly to reduce infection risk.</w:t>
      </w:r>
    </w:p>
    <w:p>
      <w:pPr>
        <w:pStyle w:val="ListBullet"/>
      </w:pPr>
      <w:r>
        <w:t>Pack a customized travel health kit based on destination and personal health needs.</w:t>
      </w:r>
    </w:p>
    <w:p>
      <w:pPr>
        <w:pStyle w:val="ListBullet"/>
      </w:pPr>
      <w:r>
        <w:t>Use insect repellents containing DEET or picaridin and sleep under mosquito nets when in vector-borne disease areas.</w:t>
      </w:r>
    </w:p>
    <w:p>
      <w:pPr>
        <w:pStyle w:val="ListBullet"/>
      </w:pPr>
      <w:r>
        <w:t>Plan for jet lag using light therapy and adjusting sleep schedules where possible.</w:t>
      </w:r>
    </w:p>
    <w:p>
      <w:pPr>
        <w:pStyle w:val="ListBullet"/>
      </w:pPr>
      <w:r>
        <w:t>Ascend gradually when traveling to high altitudes and consider prophylactic medication for altitude sickness.</w:t>
      </w:r>
    </w:p>
    <w:p>
      <w:pPr>
        <w:pStyle w:val="ListBullet"/>
      </w:pPr>
      <w:r>
        <w:t>Maintain chronic disease management plans and keep medications in original containers and carry sufficient supplies.</w:t>
      </w:r>
    </w:p>
    <w:p>
      <w:pPr>
        <w:pStyle w:val="ListBullet"/>
      </w:pPr>
      <w:r>
        <w:t>Wear seat belts and helmets; avoid unsafe travel routes or conditions.</w:t>
      </w:r>
    </w:p>
    <w:p>
      <w:pPr>
        <w:pStyle w:val="ListBullet"/>
      </w:pPr>
      <w:r>
        <w:t>Purchase comprehensive travel insurance covering medical emergencies and evacuation.</w:t>
      </w:r>
    </w:p>
    <w:p>
      <w:pPr>
        <w:pStyle w:val="Heading1"/>
      </w:pPr>
      <w:r>
        <w:t>Safety Notes</w:t>
      </w:r>
    </w:p>
    <w:p>
      <w:pPr>
        <w:pStyle w:val="ListBullet"/>
      </w:pPr>
      <w:r>
        <w:t>Some vaccines are live attenuated and may be contraindicated in immunocompromised individuals.</w:t>
      </w:r>
    </w:p>
    <w:p>
      <w:pPr>
        <w:pStyle w:val="ListBullet"/>
      </w:pPr>
      <w:r>
        <w:t>Insect repellents should be used as directed, avoiding application near eyes or broken skin.</w:t>
      </w:r>
    </w:p>
    <w:p>
      <w:pPr>
        <w:pStyle w:val="ListBullet"/>
      </w:pPr>
      <w:r>
        <w:t>Altitude sickness can progress to life-threatening conditions; seek medical help if severe symptoms develop.</w:t>
      </w:r>
    </w:p>
    <w:p>
      <w:pPr>
        <w:pStyle w:val="ListBullet"/>
      </w:pPr>
      <w:r>
        <w:t>Medication interactions can occur; consult healthcare providers before starting new travel medicines.</w:t>
      </w:r>
    </w:p>
    <w:p>
      <w:pPr>
        <w:pStyle w:val="ListBullet"/>
      </w:pPr>
      <w:r>
        <w:t>Ensure travel insurance coverage matches planned activities and destination risks.</w:t>
      </w:r>
    </w:p>
    <w:p>
      <w:pPr>
        <w:pStyle w:val="Heading1"/>
      </w:pPr>
      <w:r>
        <w:t>Common Misconceptions</w:t>
      </w:r>
    </w:p>
    <w:p>
      <w:r>
        <w:rPr>
          <w:b/>
        </w:rPr>
        <w:t xml:space="preserve">Misconception: </w:t>
      </w:r>
      <w:r>
        <w:t>All travel vaccines provide 100% protection against diseases.</w:t>
      </w:r>
    </w:p>
    <w:p>
      <w:r>
        <w:rPr>
          <w:b/>
        </w:rPr>
        <w:t xml:space="preserve">Reality: </w:t>
      </w:r>
      <w:r>
        <w:t>Vaccines greatly reduce risk but may not provide full immunity; additional precautions are necessary.</w:t>
      </w:r>
    </w:p>
    <w:p>
      <w:r>
        <w:rPr>
          <w:b/>
        </w:rPr>
        <w:t xml:space="preserve">Misconception: </w:t>
      </w:r>
      <w:r>
        <w:t>Traveler's diarrhea can be prevented simply by drinking bottled water.</w:t>
      </w:r>
    </w:p>
    <w:p>
      <w:r>
        <w:rPr>
          <w:b/>
        </w:rPr>
        <w:t xml:space="preserve">Reality: </w:t>
      </w:r>
      <w:r>
        <w:t>While bottled water reduces risk, consuming safe foods and practicing hand hygiene are also critical.</w:t>
      </w:r>
    </w:p>
    <w:p>
      <w:r>
        <w:rPr>
          <w:b/>
        </w:rPr>
        <w:t xml:space="preserve">Misconception: </w:t>
      </w:r>
      <w:r>
        <w:t>Jet lag only affects long-haul travelers crossing many time zones.</w:t>
      </w:r>
    </w:p>
    <w:p>
      <w:r>
        <w:rPr>
          <w:b/>
        </w:rPr>
        <w:t xml:space="preserve">Reality: </w:t>
      </w:r>
      <w:r>
        <w:t>Jet lag can occur with any rapid time zone changes, even short-haul east-west travel.</w:t>
      </w:r>
    </w:p>
    <w:p>
      <w:r>
        <w:rPr>
          <w:b/>
        </w:rPr>
        <w:t xml:space="preserve">Misconception: </w:t>
      </w:r>
      <w:r>
        <w:t>Mosquito bite prevention is only needed during the day time.</w:t>
      </w:r>
    </w:p>
    <w:p>
      <w:r>
        <w:rPr>
          <w:b/>
        </w:rPr>
        <w:t xml:space="preserve">Reality: </w:t>
      </w:r>
      <w:r>
        <w:t>Some mosquitoes bite at night; protective measures should cover high-risk times based on location.</w:t>
      </w:r>
    </w:p>
    <w:p>
      <w:pPr>
        <w:pStyle w:val="Heading1"/>
      </w:pPr>
      <w:r>
        <w:t>Clinical Pearls</w:t>
      </w:r>
    </w:p>
    <w:p>
      <w:pPr>
        <w:pStyle w:val="ListNumber"/>
      </w:pPr>
      <w:r>
        <w:t>Early pre-travel consultation increases the effectiveness of vaccinations and prophylaxis.</w:t>
      </w:r>
    </w:p>
    <w:p>
      <w:pPr>
        <w:pStyle w:val="ListNumber"/>
      </w:pPr>
      <w:r>
        <w:t>Carrying a printed summary of medical conditions and emergency contact info facilitates care abroad.</w:t>
      </w:r>
    </w:p>
    <w:p>
      <w:pPr>
        <w:pStyle w:val="ListNumber"/>
      </w:pPr>
      <w:r>
        <w:t>Hydration and light meals can help alleviate mild altitude sickness symptoms.</w:t>
      </w:r>
    </w:p>
    <w:p>
      <w:pPr>
        <w:pStyle w:val="ListNumber"/>
      </w:pPr>
      <w:r>
        <w:t>Use of sunscreen is essential even in cloudy or cold climates since UV radiation can still cause damage.</w:t>
      </w:r>
    </w:p>
    <w:p>
      <w:pPr>
        <w:pStyle w:val="ListNumber"/>
      </w:pPr>
      <w:r>
        <w:t>Educating travelers on signs of serious illness facilitates timely health care and reduces complications.</w:t>
      </w:r>
    </w:p>
    <w:p>
      <w:pPr>
        <w:pStyle w:val="Heading1"/>
      </w:pPr>
      <w:r>
        <w:t>Key Takeaways</w:t>
      </w:r>
    </w:p>
    <w:p>
      <w:pPr>
        <w:pStyle w:val="ListBullet"/>
      </w:pPr>
      <w:r>
        <w:t>Travel health includes prevention of infectious and non-infectious risks to travelers.</w:t>
      </w:r>
    </w:p>
    <w:p>
      <w:pPr>
        <w:pStyle w:val="ListBullet"/>
      </w:pPr>
      <w:r>
        <w:t>Pre-travel vaccinations and health assessments are vital for safe travel.</w:t>
      </w:r>
    </w:p>
    <w:p>
      <w:pPr>
        <w:pStyle w:val="ListBullet"/>
      </w:pPr>
      <w:r>
        <w:t>Food and water safety practices reduce the risk of travel-related gastroenteritis.</w:t>
      </w:r>
    </w:p>
    <w:p>
      <w:pPr>
        <w:pStyle w:val="ListBullet"/>
      </w:pPr>
      <w:r>
        <w:t>Jet lag and altitude sickness are common physiological challenges that can be managed effectively.</w:t>
      </w:r>
    </w:p>
    <w:p>
      <w:pPr>
        <w:pStyle w:val="ListBullet"/>
      </w:pPr>
      <w:r>
        <w:t>Travel health kits should be personalized and comprehensively prepared.</w:t>
      </w:r>
    </w:p>
    <w:p>
      <w:pPr>
        <w:pStyle w:val="ListBullet"/>
      </w:pPr>
      <w:r>
        <w:t>Chronic disease management requires additional planning during travel.</w:t>
      </w:r>
    </w:p>
    <w:p>
      <w:pPr>
        <w:pStyle w:val="ListBullet"/>
      </w:pPr>
      <w:r>
        <w:t>Awareness of travel safety and having insurance coverage are crucial to handle emergencies.</w:t>
      </w:r>
    </w:p>
    <w:p>
      <w:pPr>
        <w:pStyle w:val="ListBullet"/>
      </w:pPr>
      <w:r>
        <w:t>Mental health is an important but often overlooked aspect of travel preparation.</w:t>
      </w:r>
    </w:p>
    <w:p>
      <w:pPr>
        <w:pStyle w:val="Heading1"/>
      </w:pPr>
      <w:r>
        <w:t>Glossary</w:t>
      </w:r>
    </w:p>
    <w:p>
      <w:r>
        <w:rPr>
          <w:b/>
        </w:rPr>
        <w:t xml:space="preserve">Travel Medicine: </w:t>
      </w:r>
      <w:r>
        <w:t>A medical specialty focusing on the prevention and management of health problems associated with travel.</w:t>
      </w:r>
    </w:p>
    <w:p>
      <w:r>
        <w:rPr>
          <w:b/>
        </w:rPr>
        <w:t xml:space="preserve">Prophylaxis: </w:t>
      </w:r>
      <w:r>
        <w:t>Preventive treatment to reduce the risk of disease, such as medications or vaccines taken before exposure.</w:t>
      </w:r>
    </w:p>
    <w:p>
      <w:r>
        <w:rPr>
          <w:b/>
        </w:rPr>
        <w:t xml:space="preserve">Jet Lag: </w:t>
      </w:r>
      <w:r>
        <w:t>A temporary sleep disorder due to rapid travel across multiple time zones affecting circadian rhythms.</w:t>
      </w:r>
    </w:p>
    <w:p>
      <w:r>
        <w:rPr>
          <w:b/>
        </w:rPr>
        <w:t xml:space="preserve">Altitude Sickness: </w:t>
      </w:r>
      <w:r>
        <w:t>Illness caused by rapid exposure to low oxygen levels at high altitudes, also known as acute mountain sickness.</w:t>
      </w:r>
    </w:p>
    <w:p>
      <w:r>
        <w:rPr>
          <w:b/>
        </w:rPr>
        <w:t xml:space="preserve">Traveler's Diarrhea: </w:t>
      </w:r>
      <w:r>
        <w:t>A common illness in travelers characterized by frequent loose stools usually caused by ingesting contaminated food or water.</w:t>
      </w:r>
    </w:p>
    <w:p>
      <w:r>
        <w:rPr>
          <w:b/>
        </w:rPr>
        <w:t xml:space="preserve">Vector-Borne Disease: </w:t>
      </w:r>
      <w:r>
        <w:t>Illnesses transmitted by insects or arthropods, such as mosquitoes, including malaria and dengue fever.</w:t>
      </w:r>
    </w:p>
    <w:p>
      <w:pPr>
        <w:pStyle w:val="Heading1"/>
      </w:pPr>
      <w:r>
        <w:t>Related Modules</w:t>
      </w:r>
    </w:p>
    <w:p>
      <w:pPr>
        <w:pStyle w:val="ListBullet"/>
      </w:pPr>
      <w:r>
        <w:t>LIF-78</w:t>
      </w:r>
    </w:p>
    <w:p>
      <w:pPr>
        <w:pStyle w:val="ListBullet"/>
      </w:pPr>
      <w:r>
        <w:t>LIF-118</w:t>
      </w:r>
    </w:p>
    <w:p>
      <w:pPr>
        <w:pStyle w:val="ListBullet"/>
      </w:pPr>
      <w:r>
        <w:t>IMM-203</w:t>
      </w:r>
    </w:p>
    <w:p>
      <w:pPr>
        <w:pStyle w:val="Heading1"/>
      </w:pPr>
      <w:r>
        <w:t>Illustration Specifications</w:t>
      </w:r>
    </w:p>
    <w:p>
      <w:pPr>
        <w:pStyle w:val="Heading2"/>
      </w:pPr>
      <w:r>
        <w:t>illu1 - Pre-travel Vaccination Timeline</w:t>
      </w:r>
    </w:p>
    <w:p>
      <w:r>
        <w:t>Type: Infographic</w:t>
      </w:r>
    </w:p>
    <w:p>
      <w:r>
        <w:t>A visual timeline illustrating the optimal schedule for common travel vaccinations before departure.</w:t>
      </w:r>
    </w:p>
    <w:p>
      <w:r>
        <w:t>Alt text: Timeline chart showing vaccination administration times prior to travel.</w:t>
      </w:r>
    </w:p>
    <w:p>
      <w:pPr>
        <w:pStyle w:val="Heading2"/>
      </w:pPr>
      <w:r>
        <w:t>illu2 - Jet Lag Mechanism and Management</w:t>
      </w:r>
    </w:p>
    <w:p>
      <w:r>
        <w:t>Type: Diagram</w:t>
      </w:r>
    </w:p>
    <w:p>
      <w:r>
        <w:t>An anatomical diagram explaining circadian rhythm disruption and strategies to manage jet lag.</w:t>
      </w:r>
    </w:p>
    <w:p>
      <w:r>
        <w:t>Alt text: Diagram showing brain circadian centers with tips to reduce jet lag symptoms.</w:t>
      </w:r>
    </w:p>
    <w:p>
      <w:pPr>
        <w:pStyle w:val="Heading2"/>
      </w:pPr>
      <w:r>
        <w:t>illu3 - Mosquito Bite Prevention Methods</w:t>
      </w:r>
    </w:p>
    <w:p>
      <w:r>
        <w:t>Type: Illustration</w:t>
      </w:r>
    </w:p>
    <w:p>
      <w:r>
        <w:t>Visual guide of effective mosquito bite prevention including repellents, nets, and clothing.</w:t>
      </w:r>
    </w:p>
    <w:p>
      <w:r>
        <w:t>Alt text: Illustration showing repellent application, mosquito net, and protective clothing.</w:t>
      </w:r>
    </w:p>
    <w:p>
      <w:pPr>
        <w:pStyle w:val="Heading2"/>
      </w:pPr>
      <w:r>
        <w:t>illu4 - Food and Water Safety Guidelines for Travelers</w:t>
      </w:r>
    </w:p>
    <w:p>
      <w:r>
        <w:t>Type: Checklist</w:t>
      </w:r>
    </w:p>
    <w:p>
      <w:r>
        <w:t>Checklist of safe eating and drinking practices to avoid foodborne illness while traveling.</w:t>
      </w:r>
    </w:p>
    <w:p>
      <w:r>
        <w:t>Alt text: Checklist poster illustrating do’s and don’ts for safe food and water consumption.</w:t>
      </w:r>
    </w:p>
    <w:p>
      <w:pPr>
        <w:pStyle w:val="Heading1"/>
      </w:pPr>
      <w:r>
        <w:t>References</w:t>
      </w:r>
    </w:p>
    <w:p>
      <w:pPr>
        <w:pStyle w:val="ListBullet"/>
      </w:pPr>
      <w:r>
        <w:t>CDC Yellow Book 2024: Health Information for International Travel | U.S. Centers for Disease Control and Prevention | 2024 |  | Unverified</w:t>
      </w:r>
    </w:p>
    <w:p>
      <w:pPr>
        <w:pStyle w:val="ListBullet"/>
      </w:pPr>
      <w:r>
        <w:t>Travel Medicine and Infectious Disease: Evidence-based guidelines | International Society of Travel Medicine | 2023 |  | Unverified</w:t>
      </w:r>
    </w:p>
    <w:p>
      <w:pPr>
        <w:pStyle w:val="ListBullet"/>
      </w:pPr>
      <w:r>
        <w:t>Management of Altitude Sickness | World Health Organization | 2022 |  | Unverified</w:t>
      </w:r>
    </w:p>
    <w:p>
      <w:pPr>
        <w:pStyle w:val="ListBullet"/>
      </w:pPr>
      <w:r>
        <w:t>Traveler’s Diarrhea: Diagnosis, Prevention, and Treatment | American Journal of Tropical Medicine and Hygiene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