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LAB-145 - Biological Age Tests</w:t>
      </w:r>
    </w:p>
    <w:p>
      <w:r>
        <w:rPr>
          <w:i/>
        </w:rPr>
        <w:t>What biological age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biological age, biological aging, biomarkers of aging, epigenetic clocks, telomere length, aging tests, physiological 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Biological age tests estimate an individual's physiological or functional age by measuring biomarkers that reflect the aging process, differing from chronological age which is based solely on birth date. These tests aim to provide insights into the rate and extent of biological aging, which may predict future health risks, functional capacity, and mortality more precisely than chronological age alone. Commonly measured biomarkers include epigenetic markers such as DNA methylation patterns (epigenetic clocks), telomere length, proteomic and metabolomic profiles, and composite indices of physiological function. The underlying mechanism involves assessing molecular and cellular changes that accumulate with age, such as DNA damage, epigenetic modifications, and telomere attrition, that reflect biological aging at multiple biological layers. Biological age testing can have practical applications in personalized medicine, lifestyle interventions, and monitoring the effectiveness of anti-aging therapies. However, limitations include variability among tests, incomplete understanding of aging biology, technical and interpretive challenges, and current lack of standardization and regulatory oversight. Safety concerns are minimal as most tests are based on blood or saliva samples, but consumers should be cautious about unvalidated commercial claims. Overall, biological age tests are promising tools but currently remain adjuncts to traditional risk assessments until further clinical validation is completed.</w:t>
      </w:r>
    </w:p>
    <w:p>
      <w:pPr>
        <w:pStyle w:val="Heading1"/>
      </w:pPr>
      <w:r>
        <w:t>Customer Questions Answered</w:t>
      </w:r>
    </w:p>
    <w:p>
      <w:pPr>
        <w:pStyle w:val="ListBullet"/>
      </w:pPr>
      <w:r>
        <w:t>What is a biological age test?</w:t>
      </w:r>
    </w:p>
    <w:p>
      <w:pPr>
        <w:pStyle w:val="ListBullet"/>
      </w:pPr>
      <w:r>
        <w:t>How does biological age differ from chronological age?</w:t>
      </w:r>
    </w:p>
    <w:p>
      <w:pPr>
        <w:pStyle w:val="ListBullet"/>
      </w:pPr>
      <w:r>
        <w:t>What types of biological age tests are available?</w:t>
      </w:r>
    </w:p>
    <w:p>
      <w:pPr>
        <w:pStyle w:val="ListBullet"/>
      </w:pPr>
      <w:r>
        <w:t>How accurate are biological age tests?</w:t>
      </w:r>
    </w:p>
    <w:p>
      <w:pPr>
        <w:pStyle w:val="ListBullet"/>
      </w:pPr>
      <w:r>
        <w:t>Can biological age tests predict health risks?</w:t>
      </w:r>
    </w:p>
    <w:p>
      <w:pPr>
        <w:pStyle w:val="ListBullet"/>
      </w:pPr>
      <w:r>
        <w:t>What biomarkers are measured in biological age tests?</w:t>
      </w:r>
    </w:p>
    <w:p>
      <w:pPr>
        <w:pStyle w:val="ListBullet"/>
      </w:pPr>
      <w:r>
        <w:t>Are biological age tests useful for personalized health planning?</w:t>
      </w:r>
    </w:p>
    <w:p>
      <w:pPr>
        <w:pStyle w:val="ListBullet"/>
      </w:pPr>
      <w:r>
        <w:t>How often should biological age be tested?</w:t>
      </w:r>
    </w:p>
    <w:p>
      <w:pPr>
        <w:pStyle w:val="ListBullet"/>
      </w:pPr>
      <w:r>
        <w:t>What are the limitations of biological age tests?</w:t>
      </w:r>
    </w:p>
    <w:p>
      <w:pPr>
        <w:pStyle w:val="ListBullet"/>
      </w:pPr>
      <w:r>
        <w:t>Is it safe to undergo biological age testing?</w:t>
      </w:r>
    </w:p>
    <w:p>
      <w:pPr>
        <w:pStyle w:val="ListBullet"/>
      </w:pPr>
      <w:r>
        <w:t>Can lifestyle changes affect biological age test results?</w:t>
      </w:r>
    </w:p>
    <w:p>
      <w:pPr>
        <w:pStyle w:val="ListBullet"/>
      </w:pPr>
      <w:r>
        <w:t>How do doctors use biological age test results in clinical practice?</w:t>
      </w:r>
    </w:p>
    <w:p>
      <w:pPr>
        <w:pStyle w:val="Heading1"/>
      </w:pPr>
      <w:r>
        <w:t>Learning Objectives</w:t>
      </w:r>
    </w:p>
    <w:p>
      <w:pPr>
        <w:pStyle w:val="ListBullet"/>
      </w:pPr>
      <w:r>
        <w:t>Define biological age and differentiate it from chronological age.</w:t>
      </w:r>
    </w:p>
    <w:p>
      <w:pPr>
        <w:pStyle w:val="ListBullet"/>
      </w:pPr>
      <w:r>
        <w:t>Understand the various biomarkers used in biological age testing.</w:t>
      </w:r>
    </w:p>
    <w:p>
      <w:pPr>
        <w:pStyle w:val="ListBullet"/>
      </w:pPr>
      <w:r>
        <w:t>Explain the biological mechanisms underlying aging as measured by these tests.</w:t>
      </w:r>
    </w:p>
    <w:p>
      <w:pPr>
        <w:pStyle w:val="ListBullet"/>
      </w:pPr>
      <w:r>
        <w:t>Evaluate the evidence supporting the clinical utility of biological age tests.</w:t>
      </w:r>
    </w:p>
    <w:p>
      <w:pPr>
        <w:pStyle w:val="ListBullet"/>
      </w:pPr>
      <w:r>
        <w:t>Recognize the practical applications and limitations of biological age testing.</w:t>
      </w:r>
    </w:p>
    <w:p>
      <w:pPr>
        <w:pStyle w:val="ListBullet"/>
      </w:pPr>
      <w:r>
        <w:t>Describe common misconceptions related to biological age tests.</w:t>
      </w:r>
    </w:p>
    <w:p>
      <w:pPr>
        <w:pStyle w:val="ListBullet"/>
      </w:pPr>
      <w:r>
        <w:t>Identify safety considerations when opting for biological age testing.</w:t>
      </w:r>
    </w:p>
    <w:p>
      <w:pPr>
        <w:pStyle w:val="ListBullet"/>
      </w:pPr>
      <w:r>
        <w:t>Interpret biological age test results in the context of overall health management.</w:t>
      </w:r>
    </w:p>
    <w:p>
      <w:pPr>
        <w:pStyle w:val="Heading1"/>
      </w:pPr>
      <w:r>
        <w:t>Definition</w:t>
      </w:r>
    </w:p>
    <w:p>
      <w:r>
        <w:t>Biological age tests are diagnostic assessments that estimate an individual’s physiological or functional age based on molecular, cellular, or clinical biomarkers associated with the aging process, as distinct from chronological age which is the actual time elapsed since birth.</w:t>
      </w:r>
    </w:p>
    <w:p>
      <w:pPr>
        <w:pStyle w:val="Heading1"/>
      </w:pPr>
      <w:r>
        <w:t>Why This Matters</w:t>
      </w:r>
    </w:p>
    <w:p>
      <w:r>
        <w:t>Understanding biological age offers a more personalized insight into health status and aging rate than chronological age alone. This information can guide lifestyle choices, preventive interventions, and may improve early identification of age-related health risks, potentially enhancing healthspan and quality of life. However, biological age tests should be interpreted carefully given current scientific and technical limitations.</w:t>
      </w:r>
    </w:p>
    <w:p>
      <w:pPr>
        <w:pStyle w:val="Heading1"/>
      </w:pPr>
      <w:r>
        <w:t>Definition and Concept of Biological Age</w:t>
      </w:r>
    </w:p>
    <w:p>
      <w:r>
        <w:t>Biological age refers to the measure of an individual's physiological state and functional capacities relative to their chronological age. Unlike chronological age, which counts time from birth, biological age attempts to capture the cumulative effects of genetics, lifestyle, environment, and disease on the aging process. Biological age tests use various biomarkers to estimate this functional or phenotypic age, providing insights into how 'old' the body really is at a molecular or cellular level.</w:t>
      </w:r>
    </w:p>
    <w:p>
      <w:pPr>
        <w:pStyle w:val="Heading1"/>
      </w:pPr>
      <w:r>
        <w:t>Mechanisms Underlying Biological Aging</w:t>
      </w:r>
    </w:p>
    <w:p>
      <w:r>
        <w:t>The aging process is complex and involves multiple interrelated biological mechanisms, including DNA damage accumulation, epigenetic alterations, telomere shortening, mitochondrial dysfunction, and changes in proteostasis and inflammation. Biological age tests often target one or more of these mechanisms through biomarkers such as DNA methylation (epigenetic clocks), telomere length measurement, and proteomic or metabolomic profiling to estimate the true biological state of aging.</w:t>
      </w:r>
    </w:p>
    <w:p>
      <w:pPr>
        <w:pStyle w:val="Heading1"/>
      </w:pPr>
      <w:r>
        <w:t>Common Types of Biological Age Tests</w:t>
      </w:r>
    </w:p>
    <w:p>
      <w:r>
        <w:t>Several methods exist to estimate biological age. Epigenetic clocks, which analyze DNA methylation patterns at specific genome sites, are among the most widely studied and validated. Telomere length assays assess the length of chromosome end caps, which typically shorten with age. Other tests include composite indices based on physiological parameters, proteomic and metabolomic signatures, and inflammatory markers. Each test measures different aspects of aging biology and has varied accuracy and clinical relevance.</w:t>
      </w:r>
    </w:p>
    <w:p>
      <w:pPr>
        <w:pStyle w:val="Heading1"/>
      </w:pPr>
      <w:r>
        <w:t>Interpreting Biological Age Test Results</w:t>
      </w:r>
    </w:p>
    <w:p>
      <w:r>
        <w:t>Test results typically provide an estimated biological age and compare it to chronological age. A biological age lower than the chronological age suggests slower aging and potentially better health, while a higher biological age may indicate accelerated aging and increased risk for age-related diseases. Interpretation must consider test type, individual variation, and clinical context, as no test perfectly captures all aging processes.</w:t>
      </w:r>
    </w:p>
    <w:p>
      <w:pPr>
        <w:pStyle w:val="Heading1"/>
      </w:pPr>
      <w:r>
        <w:t>Evidence and Validation of Biological Age Tests</w:t>
      </w:r>
    </w:p>
    <w:p>
      <w:r>
        <w:t>Scientific evidence supporting biological age tests varies by method. Epigenetic clocks have strong associations with morbidity and mortality in multiple cohorts, lending credibility to their utility. Telomere length shows moderate correlations with age-related conditions. However, many tests require further validation regarding their predictive power and responsiveness to interventions. Meta-analyses and longitudinal studies continue to evaluate these methods’ prognostic value.</w:t>
      </w:r>
    </w:p>
    <w:p>
      <w:pPr>
        <w:pStyle w:val="Heading1"/>
      </w:pPr>
      <w:r>
        <w:t>Practical Applications of Biological Age Testing</w:t>
      </w:r>
    </w:p>
    <w:p>
      <w:r>
        <w:t>Biological age tests may aid in personalized health risk assessment, monitoring the impact of lifestyle interventions or therapies, and motivating behavioral change. In research, they serve as surrogate endpoints in anti-aging studies. Clinically, they might support decisions regarding screening and prevention strategies. However, integration into routine practice requires standardized protocols and clearer evidence of improved outcomes.</w:t>
      </w:r>
    </w:p>
    <w:p>
      <w:pPr>
        <w:pStyle w:val="Heading1"/>
      </w:pPr>
      <w:r>
        <w:t>Limitations and Challenges</w:t>
      </w:r>
    </w:p>
    <w:p>
      <w:r>
        <w:t>Limitations of biological age tests include variability between different testing methods, lack of universal reference standards, algorithmic biases based on study populations, and incomplete understanding of aging complexity. Some tests can be costly and not covered by insurance. Additionally, biological age does not capture all health determinants, and results should not replace conventional clinical assessments.</w:t>
      </w:r>
    </w:p>
    <w:p>
      <w:pPr>
        <w:pStyle w:val="Heading1"/>
      </w:pPr>
      <w:r>
        <w:t>Common Misconceptions about Biological Age Tests</w:t>
      </w:r>
    </w:p>
    <w:p>
      <w:r>
        <w:t>A frequent misconception is that biological age tests can definitively diagnose current diseases or predict exact lifespan. Some believe younger biological age means immunity to age-related problems, which is not proven. Tests are not diagnostic tools but risk stratifiers or health indicators. Consumers should be wary of commercial tests that make exaggerated claims.</w:t>
      </w:r>
    </w:p>
    <w:p>
      <w:pPr>
        <w:pStyle w:val="Heading1"/>
      </w:pPr>
      <w:r>
        <w:t>Safety and Ethical Considerations</w:t>
      </w:r>
    </w:p>
    <w:p>
      <w:r>
        <w:t>Biological age tests are generally safe as they rely on non-invasive samples like blood or saliva. Ethical considerations include data privacy, potential emotional impact of results, and risk of discrimination based on biological aging metrics. Consumers should use tests from reputable providers and ensure appropriate counseling accompanies results to aid understanding.</w:t>
      </w:r>
    </w:p>
    <w:p>
      <w:pPr>
        <w:pStyle w:val="Heading1"/>
      </w:pPr>
      <w:r>
        <w:t>Future Directions and Emerging Technologies</w:t>
      </w:r>
    </w:p>
    <w:p>
      <w:r>
        <w:t>Advances in multi-omics, artificial intelligence, and longitudinal big data collection promise refined biological age measures integrating genetics, epigenetics, proteomics, and clinical data. Emerging tests aim to capture multiple aging pathways for better accuracy. Clinical trials are underway to validate biological age-guided interventions and develop standardized clinical guidelines.</w:t>
      </w:r>
    </w:p>
    <w:p>
      <w:pPr>
        <w:pStyle w:val="Heading1"/>
      </w:pPr>
      <w:r>
        <w:t>Guidelines for Choosing Biological Age Tests</w:t>
      </w:r>
    </w:p>
    <w:p>
      <w:r>
        <w:t>When selecting a biological age test, consider scientific validity, test methodology, provider transparency, clinical support, and cost. Tests backed by peer-reviewed evidence, clear explanation of biomarkers assessed, and integration with qualified health professional advice offer the most utility. Consumers should avoid unapproved or poorly validated direct-to-consumer tests with unsupported claims.</w:t>
      </w:r>
    </w:p>
    <w:p>
      <w:pPr>
        <w:pStyle w:val="Heading1"/>
      </w:pPr>
      <w:r>
        <w:t>Using Biological Age Test Results in Health Management</w:t>
      </w:r>
    </w:p>
    <w:p>
      <w:r>
        <w:t>Biological age results should complement traditional health assessments and risk factors. Individuals and clinicians can use results to tailor lifestyle and prevention strategies, monitor response to interventions, and inform shared decision-making. Results should be interpreted within the broader context of medical history, environmental exposures, and psychosocial factors for balanced health planning.</w:t>
      </w:r>
    </w:p>
    <w:p>
      <w:pPr>
        <w:pStyle w:val="Heading1"/>
      </w:pPr>
      <w:r>
        <w:t>Practical Guidance</w:t>
      </w:r>
    </w:p>
    <w:p>
      <w:pPr>
        <w:pStyle w:val="ListBullet"/>
      </w:pPr>
      <w:r>
        <w:t>Consult with a healthcare professional before undergoing biological age testing to ensure test appropriateness and proper interpretation.</w:t>
      </w:r>
    </w:p>
    <w:p>
      <w:pPr>
        <w:pStyle w:val="ListBullet"/>
      </w:pPr>
      <w:r>
        <w:t>Choose tests that have scientific validation and clear explanations of their methodology and limitations.</w:t>
      </w:r>
    </w:p>
    <w:p>
      <w:pPr>
        <w:pStyle w:val="ListBullet"/>
      </w:pPr>
      <w:r>
        <w:t>Understand that biological age tests are one component of health assessment, not definitive predictors of disease or lifespan.</w:t>
      </w:r>
    </w:p>
    <w:p>
      <w:pPr>
        <w:pStyle w:val="ListBullet"/>
      </w:pPr>
      <w:r>
        <w:t>Use test results as motivation for healthy lifestyle changes such as improved diet, regular exercise, stress management, and smoking cessation.</w:t>
      </w:r>
    </w:p>
    <w:p>
      <w:pPr>
        <w:pStyle w:val="ListBullet"/>
      </w:pPr>
      <w:r>
        <w:t>Avoid tests with unrealistic claims such as anti-aging cures or guaranteed health outcomes.</w:t>
      </w:r>
    </w:p>
    <w:p>
      <w:pPr>
        <w:pStyle w:val="ListBullet"/>
      </w:pPr>
      <w:r>
        <w:t>Repeat testing only as advised by health professionals to monitor biological aging trends over time.</w:t>
      </w:r>
    </w:p>
    <w:p>
      <w:pPr>
        <w:pStyle w:val="ListBullet"/>
      </w:pPr>
      <w:r>
        <w:t>Be cautious about sharing biological age test results with insurers or employers due to potential privacy and discrimination concerns.</w:t>
      </w:r>
    </w:p>
    <w:p>
      <w:pPr>
        <w:pStyle w:val="ListBullet"/>
      </w:pPr>
      <w:r>
        <w:t>Maintain balanced expectations and seek support from qualified professionals to interpret results and guide health decisions.</w:t>
      </w:r>
    </w:p>
    <w:p>
      <w:pPr>
        <w:pStyle w:val="Heading1"/>
      </w:pPr>
      <w:r>
        <w:t>Safety Notes</w:t>
      </w:r>
    </w:p>
    <w:p>
      <w:pPr>
        <w:pStyle w:val="ListBullet"/>
      </w:pPr>
      <w:r>
        <w:t>Biological age tests involve minimal physical risk, typically requiring only blood draw or saliva sample.</w:t>
      </w:r>
    </w:p>
    <w:p>
      <w:pPr>
        <w:pStyle w:val="ListBullet"/>
      </w:pPr>
      <w:r>
        <w:t>Ensure the testing laboratory follows standard biohazard and sample handling protocols.</w:t>
      </w:r>
    </w:p>
    <w:p>
      <w:pPr>
        <w:pStyle w:val="ListBullet"/>
      </w:pPr>
      <w:r>
        <w:t>Be aware of psychological impacts; results indicating accelerated aging may cause distress or anxiety.</w:t>
      </w:r>
    </w:p>
    <w:p>
      <w:pPr>
        <w:pStyle w:val="ListBullet"/>
      </w:pPr>
      <w:r>
        <w:t>Data privacy and genetic information security should be confirmed before testing.</w:t>
      </w:r>
    </w:p>
    <w:p>
      <w:pPr>
        <w:pStyle w:val="ListBullet"/>
      </w:pPr>
      <w:r>
        <w:t>Avoid unregulated or direct-to-consumer tests without clinical oversight to minimize misuse and misinterpretation.</w:t>
      </w:r>
    </w:p>
    <w:p>
      <w:pPr>
        <w:pStyle w:val="Heading1"/>
      </w:pPr>
      <w:r>
        <w:t>Common Misconceptions</w:t>
      </w:r>
    </w:p>
    <w:p>
      <w:r>
        <w:rPr>
          <w:b/>
        </w:rPr>
        <w:t xml:space="preserve">Misconception: </w:t>
      </w:r>
      <w:r>
        <w:t>Biological age tests can precisely predict an individual’s exact lifespan.</w:t>
      </w:r>
    </w:p>
    <w:p>
      <w:r>
        <w:rPr>
          <w:b/>
        </w:rPr>
        <w:t xml:space="preserve">Reality: </w:t>
      </w:r>
      <w:r>
        <w:t>Biological age tests estimate physiological aging but cannot accurately forecast exact lifespan due to many interacting factors.</w:t>
      </w:r>
    </w:p>
    <w:p>
      <w:r>
        <w:rPr>
          <w:b/>
        </w:rPr>
        <w:t xml:space="preserve">Misconception: </w:t>
      </w:r>
      <w:r>
        <w:t>A younger biological age means immunity to age-related diseases.</w:t>
      </w:r>
    </w:p>
    <w:p>
      <w:r>
        <w:rPr>
          <w:b/>
        </w:rPr>
        <w:t xml:space="preserve">Reality: </w:t>
      </w:r>
      <w:r>
        <w:t>Even with a younger biological age, individuals can develop diseases; biological age is only one risk factor.</w:t>
      </w:r>
    </w:p>
    <w:p>
      <w:r>
        <w:rPr>
          <w:b/>
        </w:rPr>
        <w:t xml:space="preserve">Misconception: </w:t>
      </w:r>
      <w:r>
        <w:t>All biological age tests measure the same biological processes.</w:t>
      </w:r>
    </w:p>
    <w:p>
      <w:r>
        <w:rPr>
          <w:b/>
        </w:rPr>
        <w:t xml:space="preserve">Reality: </w:t>
      </w:r>
      <w:r>
        <w:t>Different tests measure distinct biomarkers such as DNA methylation or telomere length, reflecting different aging aspects.</w:t>
      </w:r>
    </w:p>
    <w:p>
      <w:r>
        <w:rPr>
          <w:b/>
        </w:rPr>
        <w:t xml:space="preserve">Misconception: </w:t>
      </w:r>
      <w:r>
        <w:t>Biological age testing results are definitive and require no further clinical evaluation.</w:t>
      </w:r>
    </w:p>
    <w:p>
      <w:r>
        <w:rPr>
          <w:b/>
        </w:rPr>
        <w:t xml:space="preserve">Reality: </w:t>
      </w:r>
      <w:r>
        <w:t>Results should be interpreted as part of comprehensive health assessments, not as standalone diagnoses.</w:t>
      </w:r>
    </w:p>
    <w:p>
      <w:pPr>
        <w:pStyle w:val="Heading1"/>
      </w:pPr>
      <w:r>
        <w:t>Clinical Pearls</w:t>
      </w:r>
    </w:p>
    <w:p>
      <w:pPr>
        <w:pStyle w:val="ListNumber"/>
      </w:pPr>
      <w:r>
        <w:t>Epigenetic clocks currently provide the most robust and validated biological age estimates.</w:t>
      </w:r>
    </w:p>
    <w:p>
      <w:pPr>
        <w:pStyle w:val="ListNumber"/>
      </w:pPr>
      <w:r>
        <w:t>Telomere length is a useful but less precise biomarker with considerable individual variability.</w:t>
      </w:r>
    </w:p>
    <w:p>
      <w:pPr>
        <w:pStyle w:val="ListNumber"/>
      </w:pPr>
      <w:r>
        <w:t>Biological age testing can help personalize preventive strategies but should not replace standard care.</w:t>
      </w:r>
    </w:p>
    <w:p>
      <w:pPr>
        <w:pStyle w:val="ListNumber"/>
      </w:pPr>
      <w:r>
        <w:t>Standardization and consensus are needed before biological age testing becomes routine clinical practice.</w:t>
      </w:r>
    </w:p>
    <w:p>
      <w:pPr>
        <w:pStyle w:val="ListNumber"/>
      </w:pPr>
      <w:r>
        <w:t>Multi-biomarker panels may improve accuracy over single biomarker tests.</w:t>
      </w:r>
    </w:p>
    <w:p>
      <w:pPr>
        <w:pStyle w:val="ListNumber"/>
      </w:pPr>
      <w:r>
        <w:t>Interpretation requires knowledge of each test’s scientific basis and limitations.</w:t>
      </w:r>
    </w:p>
    <w:p>
      <w:pPr>
        <w:pStyle w:val="ListNumber"/>
      </w:pPr>
      <w:r>
        <w:t>Biological age can be influenced by modifiable lifestyle factors including diet, exercise, and stress.</w:t>
      </w:r>
    </w:p>
    <w:p>
      <w:pPr>
        <w:pStyle w:val="ListNumber"/>
      </w:pPr>
      <w:r>
        <w:t>Longitudinal measurements over time provide more meaningful insights than single time-point assessments.</w:t>
      </w:r>
    </w:p>
    <w:p>
      <w:pPr>
        <w:pStyle w:val="Heading1"/>
      </w:pPr>
      <w:r>
        <w:t>Key Takeaways</w:t>
      </w:r>
    </w:p>
    <w:p>
      <w:pPr>
        <w:pStyle w:val="ListBullet"/>
      </w:pPr>
      <w:r>
        <w:t>Biological age tests estimate physiological versus chronological age using molecular and cellular biomarkers.</w:t>
      </w:r>
    </w:p>
    <w:p>
      <w:pPr>
        <w:pStyle w:val="ListBullet"/>
      </w:pPr>
      <w:r>
        <w:t>Epigenetic clocks and telomere length assays are common biological age measurement methods.</w:t>
      </w:r>
    </w:p>
    <w:p>
      <w:pPr>
        <w:pStyle w:val="ListBullet"/>
      </w:pPr>
      <w:r>
        <w:t>These tests provide insights into aging speed and potential health risks but are not diagnostic.</w:t>
      </w:r>
    </w:p>
    <w:p>
      <w:pPr>
        <w:pStyle w:val="ListBullet"/>
      </w:pPr>
      <w:r>
        <w:t>Clinical applications include personalized health risk assessment and monitoring interventions.</w:t>
      </w:r>
    </w:p>
    <w:p>
      <w:pPr>
        <w:pStyle w:val="ListBullet"/>
      </w:pPr>
      <w:r>
        <w:t>Current limitations include variability, lack of standardization, and incomplete validation.</w:t>
      </w:r>
    </w:p>
    <w:p>
      <w:pPr>
        <w:pStyle w:val="ListBullet"/>
      </w:pPr>
      <w:r>
        <w:t>Safety risks are minimal, but psychological and privacy concerns should be considered.</w:t>
      </w:r>
    </w:p>
    <w:p>
      <w:pPr>
        <w:pStyle w:val="ListBullet"/>
      </w:pPr>
      <w:r>
        <w:t>Misconceptions about test capabilities can lead to misunderstanding results.</w:t>
      </w:r>
    </w:p>
    <w:p>
      <w:pPr>
        <w:pStyle w:val="ListBullet"/>
      </w:pPr>
      <w:r>
        <w:t>Healthcare provider guidance is essential to interpret biological age tests properly.</w:t>
      </w:r>
    </w:p>
    <w:p>
      <w:pPr>
        <w:pStyle w:val="Heading1"/>
      </w:pPr>
      <w:r>
        <w:t>Glossary</w:t>
      </w:r>
    </w:p>
    <w:p>
      <w:r>
        <w:rPr>
          <w:b/>
        </w:rPr>
        <w:t xml:space="preserve">Biological Age: </w:t>
      </w:r>
      <w:r>
        <w:t>An estimate of an individual's physiological or functional state relative to their chronological age, reflecting biological aging processes.</w:t>
      </w:r>
    </w:p>
    <w:p>
      <w:r>
        <w:rPr>
          <w:b/>
        </w:rPr>
        <w:t xml:space="preserve">Chronological Age: </w:t>
      </w:r>
      <w:r>
        <w:t>The actual time elapsed since an individual's birth, measured in years.</w:t>
      </w:r>
    </w:p>
    <w:p>
      <w:r>
        <w:rPr>
          <w:b/>
        </w:rPr>
        <w:t xml:space="preserve">Biomarker of Aging: </w:t>
      </w:r>
      <w:r>
        <w:t>A measurable biological parameter that correlates with the aging process and can indicate biological age, such as DNA methylation or telomere length.</w:t>
      </w:r>
    </w:p>
    <w:p>
      <w:r>
        <w:rPr>
          <w:b/>
        </w:rPr>
        <w:t xml:space="preserve">Epigenetic Clock: </w:t>
      </w:r>
      <w:r>
        <w:t>A predictive model estimating biological age by analyzing specific DNA methylation patterns.</w:t>
      </w:r>
    </w:p>
    <w:p>
      <w:r>
        <w:rPr>
          <w:b/>
        </w:rPr>
        <w:t xml:space="preserve">Telomere: </w:t>
      </w:r>
      <w:r>
        <w:t>Protective caps at the ends of chromosomes that shorten with cell division and aging.</w:t>
      </w:r>
    </w:p>
    <w:p>
      <w:r>
        <w:rPr>
          <w:b/>
        </w:rPr>
        <w:t xml:space="preserve">DNA Methylation: </w:t>
      </w:r>
      <w:r>
        <w:t>A biochemical process involving the addition of methyl groups to DNA, affecting gene expression and used as an aging biomarker.</w:t>
      </w:r>
    </w:p>
    <w:p>
      <w:r>
        <w:rPr>
          <w:b/>
        </w:rPr>
        <w:t xml:space="preserve">Proteomics: </w:t>
      </w:r>
      <w:r>
        <w:t>The large-scale study of proteins, their structures, and functions, used to assess aging-related changes.</w:t>
      </w:r>
    </w:p>
    <w:p>
      <w:r>
        <w:rPr>
          <w:b/>
        </w:rPr>
        <w:t xml:space="preserve">Metabolomics: </w:t>
      </w:r>
      <w:r>
        <w:t>The study of small molecules and metabolites within cells and tissues, reflecting physiological aging states.</w:t>
      </w:r>
    </w:p>
    <w:p>
      <w:pPr>
        <w:pStyle w:val="Heading1"/>
      </w:pPr>
      <w:r>
        <w:t>Related Modules</w:t>
      </w:r>
    </w:p>
    <w:p>
      <w:pPr>
        <w:pStyle w:val="ListBullet"/>
      </w:pPr>
      <w:r>
        <w:t>LAB-101: Genetic Testing Basics</w:t>
      </w:r>
    </w:p>
    <w:p>
      <w:pPr>
        <w:pStyle w:val="ListBullet"/>
      </w:pPr>
      <w:r>
        <w:t>LAB-132: Telomere Testing</w:t>
      </w:r>
    </w:p>
    <w:p>
      <w:pPr>
        <w:pStyle w:val="ListBullet"/>
      </w:pPr>
      <w:r>
        <w:t>LAB-117: Epigenetic Biomarkers in Disease</w:t>
      </w:r>
    </w:p>
    <w:p>
      <w:pPr>
        <w:pStyle w:val="Heading1"/>
      </w:pPr>
      <w:r>
        <w:t>Illustration Specifications</w:t>
      </w:r>
    </w:p>
    <w:p>
      <w:pPr>
        <w:pStyle w:val="Heading2"/>
      </w:pPr>
      <w:r>
        <w:t>illus-01 - Comparison of Biological Age vs Chronological Age</w:t>
      </w:r>
    </w:p>
    <w:p>
      <w:r>
        <w:t>Type: Diagram</w:t>
      </w:r>
    </w:p>
    <w:p>
      <w:r>
        <w:t>A conceptual diagram showing the difference between biological age and chronological age with examples.</w:t>
      </w:r>
    </w:p>
    <w:p>
      <w:r>
        <w:t>Alt text: Diagram contrasting biological age and chronological age.</w:t>
      </w:r>
    </w:p>
    <w:p>
      <w:pPr>
        <w:pStyle w:val="Heading2"/>
      </w:pPr>
      <w:r>
        <w:t>illus-02 - Mechanisms Underlying Biological Aging</w:t>
      </w:r>
    </w:p>
    <w:p>
      <w:r>
        <w:t>Type: Graphic</w:t>
      </w:r>
    </w:p>
    <w:p>
      <w:r>
        <w:t>An infographic illustrating key aging mechanisms including DNA damage, telomere shortening, and epigenetic changes.</w:t>
      </w:r>
    </w:p>
    <w:p>
      <w:r>
        <w:t>Alt text: Visual representation of molecular and cellular aging mechanisms.</w:t>
      </w:r>
    </w:p>
    <w:p>
      <w:pPr>
        <w:pStyle w:val="Heading2"/>
      </w:pPr>
      <w:r>
        <w:t>illus-03 - Overview of Epigenetic Clock Testing Process</w:t>
      </w:r>
    </w:p>
    <w:p>
      <w:r>
        <w:t>Type: Flowchart</w:t>
      </w:r>
    </w:p>
    <w:p>
      <w:r>
        <w:t>Flowchart detailing steps from sample collection, DNA extraction, methylation analysis, to biological age estimation.</w:t>
      </w:r>
    </w:p>
    <w:p>
      <w:r>
        <w:t>Alt text: Flowchart of epigenetic clock biological age test procedure.</w:t>
      </w:r>
    </w:p>
    <w:p>
      <w:pPr>
        <w:pStyle w:val="Heading2"/>
      </w:pPr>
      <w:r>
        <w:t>illus-04 - Interpretation of Biological Age Results</w:t>
      </w:r>
    </w:p>
    <w:p>
      <w:r>
        <w:t>Type: Chart</w:t>
      </w:r>
    </w:p>
    <w:p>
      <w:r>
        <w:t>A chart showing how biological age compares to chronological age and what implications different results may have.</w:t>
      </w:r>
    </w:p>
    <w:p>
      <w:r>
        <w:t>Alt text: Chart explaining biological age test result interpretations.</w:t>
      </w:r>
    </w:p>
    <w:p>
      <w:pPr>
        <w:pStyle w:val="Heading1"/>
      </w:pPr>
      <w:r>
        <w:t>References</w:t>
      </w:r>
    </w:p>
    <w:p>
      <w:pPr>
        <w:pStyle w:val="ListBullet"/>
      </w:pPr>
      <w:r>
        <w:t>DNA methylation-based biomarkers and the epigenetic clock theory of ageing | Horvath S, Raj K | 2018 |  | Unverified - needs editorial review</w:t>
      </w:r>
    </w:p>
    <w:p>
      <w:pPr>
        <w:pStyle w:val="ListBullet"/>
      </w:pPr>
      <w:r>
        <w:t>Telomeres and human disease: ageing, cancer and beyond | Blackburn EH, Epel ES, Lin J | 2015 |  | Unverified - needs editorial review</w:t>
      </w:r>
    </w:p>
    <w:p>
      <w:pPr>
        <w:pStyle w:val="ListBullet"/>
      </w:pPr>
      <w:r>
        <w:t>Biomarkers of aging: from physiology to molecular biology | Lopez-Otin C, Blasco MA, Partridge L, Serrano M, Kroemer G | 2013 |  | Unverified - needs editorial review</w:t>
      </w:r>
    </w:p>
    <w:p>
      <w:pPr>
        <w:pStyle w:val="ListBullet"/>
      </w:pPr>
      <w:r>
        <w:t>Epigenetic age acceleration predicts all-cause mortality in a large population-based cohort | Chen BH et al. | 2016 |  | Unverified - needs editorial review</w:t>
      </w:r>
    </w:p>
    <w:p>
      <w:pPr>
        <w:pStyle w:val="ListBullet"/>
      </w:pPr>
      <w:r>
        <w:t>The clinical potential of biomarkers of aging | Jylhävä J, Pedersen NL, Hägg S | 2017 |  | Unverified - needs editorial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