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NUT-050 - Copper</w:t>
      </w:r>
    </w:p>
    <w:p>
      <w:r>
        <w:rPr>
          <w:i/>
        </w:rPr>
        <w:t>Iron metabolism, connective tissue, nervous-system function, and deficiency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Healthy Adult Nutrition, Micronutrient Assessment</w:t>
            </w:r>
          </w:p>
        </w:tc>
      </w:tr>
      <w:tr>
        <w:tc>
          <w:tcPr>
            <w:tcW w:type="dxa" w:w="4968"/>
          </w:tcPr>
          <w:p>
            <w:r>
              <w:rPr>
                <w:b/>
              </w:rPr>
              <w:t>Audience</w:t>
            </w:r>
          </w:p>
        </w:tc>
        <w:tc>
          <w:tcPr>
            <w:tcW w:type="dxa" w:w="4968"/>
          </w:tcPr>
          <w:p>
            <w:r>
              <w:t>General Adult,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Copper, Micronutrients, Iron metabolism, Connective tissue, Nervous system, Copper deficiency,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Copper is an essential trace mineral vital for various physiological processes in the body, including iron metabolism, connective tissue formation, and nervous system function. It serves as a cofactor for several enzymes involved in oxidation-reduction reactions, antioxidant defense, and energy production. Copper assists in converting iron into its usable form, promoting healthy red blood cell formation and preventing anemia. It also contributes to the development and maintenance of connective tissues such as collagen and elastin, which support skin, blood vessels, and bones. Additionally, copper supports nervous system health through roles in neurotransmitter synthesis and myelin formation. Copper deficiency, though uncommon in healthy individuals, can lead to anemia, bone abnormalities, neurological symptoms, and weakened tissue integrity. Practical relevance includes ensuring adequate dietary intake primarily through foods such as shellfish, nuts, seeds, whole grains, and organ meats. The upper intake level indicates caution against excessive copper due to potential toxicity. Understanding copper's interactions with other nutrients like zinc and iron is important because imbalances can affect absorption and function. Limitations in current evidence include variability in individual requirements and the impact of genetic factors on copper metabolism. Key related concepts include micronutrient balance, trace element disorders, and nutritional assessment methods. Overall, adequate copper intake supports multiple critical bodily functions important for overall health.</w:t>
      </w:r>
    </w:p>
    <w:p>
      <w:pPr>
        <w:pStyle w:val="Heading1"/>
      </w:pPr>
      <w:r>
        <w:t>Customer Questions Answered</w:t>
      </w:r>
    </w:p>
    <w:p>
      <w:pPr>
        <w:pStyle w:val="ListBullet"/>
      </w:pPr>
      <w:r>
        <w:t>What is copper and why is it important for the body?</w:t>
      </w:r>
    </w:p>
    <w:p>
      <w:pPr>
        <w:pStyle w:val="ListBullet"/>
      </w:pPr>
      <w:r>
        <w:t>How does copper affect iron metabolism?</w:t>
      </w:r>
    </w:p>
    <w:p>
      <w:pPr>
        <w:pStyle w:val="ListBullet"/>
      </w:pPr>
      <w:r>
        <w:t>What role does copper play in connective tissue health?</w:t>
      </w:r>
    </w:p>
    <w:p>
      <w:pPr>
        <w:pStyle w:val="ListBullet"/>
      </w:pPr>
      <w:r>
        <w:t>Can copper deficiency impact the nervous system?</w:t>
      </w:r>
    </w:p>
    <w:p>
      <w:pPr>
        <w:pStyle w:val="ListBullet"/>
      </w:pPr>
      <w:r>
        <w:t>What are the symptoms of copper deficiency?</w:t>
      </w:r>
    </w:p>
    <w:p>
      <w:pPr>
        <w:pStyle w:val="ListBullet"/>
      </w:pPr>
      <w:r>
        <w:t>How can I ensure I get enough copper in my diet?</w:t>
      </w:r>
    </w:p>
    <w:p>
      <w:pPr>
        <w:pStyle w:val="ListBullet"/>
      </w:pPr>
      <w:r>
        <w:t>Are there risks to consuming too much copper?</w:t>
      </w:r>
    </w:p>
    <w:p>
      <w:pPr>
        <w:pStyle w:val="ListBullet"/>
      </w:pPr>
      <w:r>
        <w:t>What foods are rich sources of copper?</w:t>
      </w:r>
    </w:p>
    <w:p>
      <w:pPr>
        <w:pStyle w:val="Heading1"/>
      </w:pPr>
      <w:r>
        <w:t>Learning Objectives</w:t>
      </w:r>
    </w:p>
    <w:p>
      <w:pPr>
        <w:pStyle w:val="ListBullet"/>
      </w:pPr>
      <w:r>
        <w:t>Define the role of copper in human physiology.</w:t>
      </w:r>
    </w:p>
    <w:p>
      <w:pPr>
        <w:pStyle w:val="ListBullet"/>
      </w:pPr>
      <w:r>
        <w:t>Explain copper's involvement in iron metabolism.</w:t>
      </w:r>
    </w:p>
    <w:p>
      <w:pPr>
        <w:pStyle w:val="ListBullet"/>
      </w:pPr>
      <w:r>
        <w:t>Describe how copper contributes to connective tissue health.</w:t>
      </w:r>
    </w:p>
    <w:p>
      <w:pPr>
        <w:pStyle w:val="ListBullet"/>
      </w:pPr>
      <w:r>
        <w:t>Outline copper's functions in the nervous system.</w:t>
      </w:r>
    </w:p>
    <w:p>
      <w:pPr>
        <w:pStyle w:val="ListBullet"/>
      </w:pPr>
      <w:r>
        <w:t>Identify symptoms and consequences of copper deficiency.</w:t>
      </w:r>
    </w:p>
    <w:p>
      <w:pPr>
        <w:pStyle w:val="ListBullet"/>
      </w:pPr>
      <w:r>
        <w:t>List dietary sources of copper and recommendations for intake.</w:t>
      </w:r>
    </w:p>
    <w:p>
      <w:pPr>
        <w:pStyle w:val="ListBullet"/>
      </w:pPr>
      <w:r>
        <w:t>Understand potential risks of excessive copper consumption.</w:t>
      </w:r>
    </w:p>
    <w:p>
      <w:pPr>
        <w:pStyle w:val="ListBullet"/>
      </w:pPr>
      <w:r>
        <w:t>Recognize interactions between copper and other micronutrients.</w:t>
      </w:r>
    </w:p>
    <w:p>
      <w:pPr>
        <w:pStyle w:val="Heading1"/>
      </w:pPr>
      <w:r>
        <w:t>Definition</w:t>
      </w:r>
    </w:p>
    <w:p>
      <w:r>
        <w:t>Copper is a vital trace element that functions as a cofactor for enzymes involved in several fundamental biological processes, including iron metabolism, connective tissue synthesis, and nervous system maintenance.</w:t>
      </w:r>
    </w:p>
    <w:p>
      <w:pPr>
        <w:pStyle w:val="Heading1"/>
      </w:pPr>
      <w:r>
        <w:t>Why This Matters</w:t>
      </w:r>
    </w:p>
    <w:p>
      <w:r>
        <w:t>Understanding copper's diverse roles helps inform nutritional recommendations and prevents deficiencies that can affect blood health, structural tissue integrity, and neurological function.</w:t>
      </w:r>
    </w:p>
    <w:p>
      <w:pPr>
        <w:pStyle w:val="Heading1"/>
      </w:pPr>
      <w:r>
        <w:t>Copper and Iron Metabolism</w:t>
      </w:r>
    </w:p>
    <w:p>
      <w:r>
        <w:t>Copper plays a crucial role in iron metabolism by facilitating the absorption, transport, and utilization of iron in the body. Ceruloplasmin, a copper-containing enzyme, oxidizes ferrous iron to ferric iron, the form incorporated into transferrin for transport in blood. Without adequate copper, iron cannot efficiently mobilize, potentially leading to iron-deficiency anemia despite sufficient iron intake. Clinicians should consider copper status when evaluating unexplained anemia.</w:t>
      </w:r>
    </w:p>
    <w:p>
      <w:pPr>
        <w:pStyle w:val="Heading1"/>
      </w:pPr>
      <w:r>
        <w:t>Role of Copper in Connective Tissue Formation</w:t>
      </w:r>
    </w:p>
    <w:p>
      <w:r>
        <w:t>Copper is essential for the cross-linking of collagen and elastin, two primary proteins in connective tissue. The enzyme lysyl oxidase, which requires copper as a cofactor, catalyzes the oxidative deamination of lysine residues, allowing collagen and elastin fibers to form strong, resilient networks. Adequate copper supports healthy skin, blood vessels, bones, and joints, contributing to tissue strength and repair.</w:t>
      </w:r>
    </w:p>
    <w:p>
      <w:pPr>
        <w:pStyle w:val="Heading1"/>
      </w:pPr>
      <w:r>
        <w:t>Copper in Nervous System Function</w:t>
      </w:r>
    </w:p>
    <w:p>
      <w:r>
        <w:t>Copper is involved in neurotransmitter synthesis, myelination, and antioxidant defense within the nervous system. It acts as a cofactor for enzymes like dopamine-β-hydroxylase, which converts dopamine to norepinephrine, and superoxide dismutase, which protects neural tissue from oxidative damage. Copper deficiency can result in neurological symptoms such as numbness, weakness, and impaired coordination.</w:t>
      </w:r>
    </w:p>
    <w:p>
      <w:pPr>
        <w:pStyle w:val="Heading1"/>
      </w:pPr>
      <w:r>
        <w:t>Causes and Symptoms of Copper Deficiency</w:t>
      </w:r>
    </w:p>
    <w:p>
      <w:r>
        <w:t>Copper deficiency may arise from inadequate dietary intake, malabsorption syndromes, excessive zinc supplementation, or genetic disorders affecting copper transport. Symptoms include anemia, neutropenia, impaired immune function, bone abnormalities, and neurological deficits like ataxia and peripheral neuropathy. Prompt recognition and treatment are important to prevent irreversible damage.</w:t>
      </w:r>
    </w:p>
    <w:p>
      <w:pPr>
        <w:pStyle w:val="Heading1"/>
      </w:pPr>
      <w:r>
        <w:t>Dietary Sources and Recommended Intake</w:t>
      </w:r>
    </w:p>
    <w:p>
      <w:r>
        <w:t>Common copper-rich foods include shellfish (especially oysters), nuts, seeds, whole grains, legumes, and organ meats such as liver. The recommended dietary allowance (RDA) for adults is approximately 900 micrograms per day. Balanced diets typically provide sufficient copper, but some populations may require monitoring, such as individuals with malabsorption or high zinc intake.</w:t>
      </w:r>
    </w:p>
    <w:p>
      <w:pPr>
        <w:pStyle w:val="Heading1"/>
      </w:pPr>
      <w:r>
        <w:t>Health Implications of Excessive Copper Intake</w:t>
      </w:r>
    </w:p>
    <w:p>
      <w:r>
        <w:t>While copper is necessary in trace amounts, excessive intake can cause toxicity resulting in gastrointestinal distress, liver damage, and neurological symptoms. The tolerable upper intake level (UL) for adults is about 10 milligrams per day. Toxicity is rare from food sources but can occur from over-supplementation or environmental exposure. Monitoring and guidance are important when using copper supplements.</w:t>
      </w:r>
    </w:p>
    <w:p>
      <w:pPr>
        <w:pStyle w:val="Heading1"/>
      </w:pPr>
      <w:r>
        <w:t>Interactions Between Copper and Other Nutrients</w:t>
      </w:r>
    </w:p>
    <w:p>
      <w:r>
        <w:t>Copper competes with zinc for absorption in the gastrointestinal tract, so high zinc intake can induce copper deficiency. Iron metabolism is intertwined with copper status since both minerals influence red blood cell formation. Monitoring balance between these micronutrients is important in clinical nutrition and supplementation strategies.</w:t>
      </w:r>
    </w:p>
    <w:p>
      <w:pPr>
        <w:pStyle w:val="Heading1"/>
      </w:pPr>
      <w:r>
        <w:t>Assessment and Management of Copper Status</w:t>
      </w:r>
    </w:p>
    <w:p>
      <w:r>
        <w:t>Copper status can be assessed using serum copper and ceruloplasmin levels, though these tests may be influenced by inflammation or other conditions. Management of deficiency involves dietary improvement or supplementation under medical supervision. Awareness of symptoms and risk factors enables early intervention to restore health and prevent complications.</w:t>
      </w:r>
    </w:p>
    <w:p>
      <w:pPr>
        <w:pStyle w:val="Heading1"/>
      </w:pPr>
      <w:r>
        <w:t>Practical Guidance</w:t>
      </w:r>
    </w:p>
    <w:p>
      <w:pPr>
        <w:pStyle w:val="ListBullet"/>
      </w:pPr>
      <w:r>
        <w:t>Include copper-rich foods such as shellfish, nuts, seeds, and whole grains regularly in the diet.</w:t>
      </w:r>
    </w:p>
    <w:p>
      <w:pPr>
        <w:pStyle w:val="ListBullet"/>
      </w:pPr>
      <w:r>
        <w:t>Avoid excessive zinc supplementation without medical advice to prevent copper depletion.</w:t>
      </w:r>
    </w:p>
    <w:p>
      <w:pPr>
        <w:pStyle w:val="ListBullet"/>
      </w:pPr>
      <w:r>
        <w:t>Seek medical evaluation if experiencing symptoms such as unexplained anemia, fatigue, or neurological changes.</w:t>
      </w:r>
    </w:p>
    <w:p>
      <w:pPr>
        <w:pStyle w:val="ListBullet"/>
      </w:pPr>
      <w:r>
        <w:t>Use copper supplements only under healthcare provider guidance to avoid toxicity.</w:t>
      </w:r>
    </w:p>
    <w:p>
      <w:pPr>
        <w:pStyle w:val="ListBullet"/>
      </w:pPr>
      <w:r>
        <w:t>Educate vulnerable groups (e.g., people with malabsorption disorders) about copper nutrition.</w:t>
      </w:r>
    </w:p>
    <w:p>
      <w:pPr>
        <w:pStyle w:val="Heading1"/>
      </w:pPr>
      <w:r>
        <w:t>Safety Notes</w:t>
      </w:r>
    </w:p>
    <w:p>
      <w:pPr>
        <w:pStyle w:val="ListBullet"/>
      </w:pPr>
      <w:r>
        <w:t>Copper supplementation beyond recommended levels can lead to toxicity with serious health consequences.</w:t>
      </w:r>
    </w:p>
    <w:p>
      <w:pPr>
        <w:pStyle w:val="ListBullet"/>
      </w:pPr>
      <w:r>
        <w:t>High zinc intake may cause copper deficiency; balance is essential.</w:t>
      </w:r>
    </w:p>
    <w:p>
      <w:pPr>
        <w:pStyle w:val="ListBullet"/>
      </w:pPr>
      <w:r>
        <w:t>Serum copper tests can be affected by acute phase responses, requiring cautious interpretation.</w:t>
      </w:r>
    </w:p>
    <w:p>
      <w:pPr>
        <w:pStyle w:val="ListBullet"/>
      </w:pPr>
      <w:r>
        <w:t>Do not self-prescribe copper supplements without clinical indication.</w:t>
      </w:r>
    </w:p>
    <w:p>
      <w:pPr>
        <w:pStyle w:val="Heading1"/>
      </w:pPr>
      <w:r>
        <w:t>Common Misconceptions</w:t>
      </w:r>
    </w:p>
    <w:p>
      <w:r>
        <w:rPr>
          <w:b/>
        </w:rPr>
        <w:t xml:space="preserve">Misconception: </w:t>
      </w:r>
      <w:r>
        <w:t>Copper is only needed in very small amounts and is therefore not important for health.</w:t>
      </w:r>
    </w:p>
    <w:p>
      <w:r>
        <w:rPr>
          <w:b/>
        </w:rPr>
        <w:t xml:space="preserve">Reality: </w:t>
      </w:r>
      <w:r>
        <w:t>Although required in trace amounts, copper is essential for critical physiological processes including iron metabolism, connective tissue integrity, and nervous system function.</w:t>
      </w:r>
    </w:p>
    <w:p>
      <w:r>
        <w:rPr>
          <w:b/>
        </w:rPr>
        <w:t xml:space="preserve">Misconception: </w:t>
      </w:r>
      <w:r>
        <w:t>Taking large doses of copper supplements will improve energy and brain function.</w:t>
      </w:r>
    </w:p>
    <w:p>
      <w:r>
        <w:rPr>
          <w:b/>
        </w:rPr>
        <w:t xml:space="preserve">Reality: </w:t>
      </w:r>
      <w:r>
        <w:t>Excess copper can be toxic and cause adverse effects; supplementation should only occur under medical advice.</w:t>
      </w:r>
    </w:p>
    <w:p>
      <w:pPr>
        <w:pStyle w:val="Heading1"/>
      </w:pPr>
      <w:r>
        <w:t>Clinical Pearls</w:t>
      </w:r>
    </w:p>
    <w:p>
      <w:pPr>
        <w:pStyle w:val="ListNumber"/>
      </w:pPr>
      <w:r>
        <w:t>Consider copper deficiency in patients with anemia unresponsive to iron therapy.</w:t>
      </w:r>
    </w:p>
    <w:p>
      <w:pPr>
        <w:pStyle w:val="ListNumber"/>
      </w:pPr>
      <w:r>
        <w:t>Monitor zinc and copper interactions in patients using supplements.</w:t>
      </w:r>
    </w:p>
    <w:p>
      <w:pPr>
        <w:pStyle w:val="ListNumber"/>
      </w:pPr>
      <w:r>
        <w:t>Neurological symptoms with unknown cause should prompt evaluation of copper status.</w:t>
      </w:r>
    </w:p>
    <w:p>
      <w:pPr>
        <w:pStyle w:val="ListNumber"/>
      </w:pPr>
      <w:r>
        <w:t>Lysyl oxidase activity depends on copper, impacting connective tissue health.</w:t>
      </w:r>
    </w:p>
    <w:p>
      <w:pPr>
        <w:pStyle w:val="Heading1"/>
      </w:pPr>
      <w:r>
        <w:t>Key Takeaways</w:t>
      </w:r>
    </w:p>
    <w:p>
      <w:pPr>
        <w:pStyle w:val="ListBullet"/>
      </w:pPr>
      <w:r>
        <w:t>Copper is vital for iron metabolism, connective tissue strength, and nervous system function.</w:t>
      </w:r>
    </w:p>
    <w:p>
      <w:pPr>
        <w:pStyle w:val="ListBullet"/>
      </w:pPr>
      <w:r>
        <w:t>Deficiency can cause anemia, neurological issues, and tissue abnormalities.</w:t>
      </w:r>
    </w:p>
    <w:p>
      <w:pPr>
        <w:pStyle w:val="ListBullet"/>
      </w:pPr>
      <w:r>
        <w:t>Balanced diet typically meets copper needs; supplementation requires caution.</w:t>
      </w:r>
    </w:p>
    <w:p>
      <w:pPr>
        <w:pStyle w:val="ListBullet"/>
      </w:pPr>
      <w:r>
        <w:t>Copper status assessment is important in at-risk individuals.</w:t>
      </w:r>
    </w:p>
    <w:p>
      <w:pPr>
        <w:pStyle w:val="ListBullet"/>
      </w:pPr>
      <w:r>
        <w:t>Copper interacts with zinc and iron, affecting absorption and utilization.</w:t>
      </w:r>
    </w:p>
    <w:p>
      <w:pPr>
        <w:pStyle w:val="Heading1"/>
      </w:pPr>
      <w:r>
        <w:t>Glossary</w:t>
      </w:r>
    </w:p>
    <w:p>
      <w:r>
        <w:rPr>
          <w:b/>
        </w:rPr>
        <w:t xml:space="preserve">Ceruloplasmin: </w:t>
      </w:r>
      <w:r>
        <w:t>A copper-containing enzyme that oxidizes iron to facilitate its transport in blood.</w:t>
      </w:r>
    </w:p>
    <w:p>
      <w:r>
        <w:rPr>
          <w:b/>
        </w:rPr>
        <w:t xml:space="preserve">Lysyl Oxidase: </w:t>
      </w:r>
      <w:r>
        <w:t>A copper-dependent enzyme that cross-links collagen and elastin fibers in connective tissue.</w:t>
      </w:r>
    </w:p>
    <w:p>
      <w:r>
        <w:rPr>
          <w:b/>
        </w:rPr>
        <w:t xml:space="preserve">Neurotransmitter: </w:t>
      </w:r>
      <w:r>
        <w:t>Chemical messenger that transmits signals across a synapse from one neuron to another.</w:t>
      </w:r>
    </w:p>
    <w:p>
      <w:r>
        <w:rPr>
          <w:b/>
        </w:rPr>
        <w:t xml:space="preserve">Myelination: </w:t>
      </w:r>
      <w:r>
        <w:t>The formation of a myelin sheath around nerve fibers to increase signal conduction velocity.</w:t>
      </w:r>
    </w:p>
    <w:p>
      <w:r>
        <w:rPr>
          <w:b/>
        </w:rPr>
        <w:t xml:space="preserve">Tolerable Upper Intake Level (UL): </w:t>
      </w:r>
      <w:r>
        <w:t>Maximum daily intake unlikely to cause adverse health effects in the general population.</w:t>
      </w:r>
    </w:p>
    <w:p>
      <w:pPr>
        <w:pStyle w:val="Heading1"/>
      </w:pPr>
      <w:r>
        <w:t>Related Modules</w:t>
      </w:r>
    </w:p>
    <w:p>
      <w:pPr>
        <w:pStyle w:val="ListBullet"/>
      </w:pPr>
      <w:r>
        <w:t>NUT-010 Iron</w:t>
      </w:r>
    </w:p>
    <w:p>
      <w:pPr>
        <w:pStyle w:val="ListBullet"/>
      </w:pPr>
      <w:r>
        <w:t>NUT-055 Zinc</w:t>
      </w:r>
    </w:p>
    <w:p>
      <w:pPr>
        <w:pStyle w:val="ListBullet"/>
      </w:pPr>
      <w:r>
        <w:t>NUT-060 Micronutrient Deficiencies</w:t>
      </w:r>
    </w:p>
    <w:p>
      <w:pPr>
        <w:pStyle w:val="Heading1"/>
      </w:pPr>
      <w:r>
        <w:t>Illustration Specifications</w:t>
      </w:r>
    </w:p>
    <w:p>
      <w:pPr>
        <w:pStyle w:val="Heading2"/>
      </w:pPr>
      <w:r>
        <w:t>ill001 - Copper in Iron Metabolism</w:t>
      </w:r>
    </w:p>
    <w:p>
      <w:r>
        <w:t>Type: Diagram</w:t>
      </w:r>
    </w:p>
    <w:p>
      <w:r>
        <w:t>A schematic showing copper's role in oxidizing iron via ceruloplasmin to enable iron transport in blood.</w:t>
      </w:r>
    </w:p>
    <w:p>
      <w:r>
        <w:t>Alt text: Diagram of copper facilitating iron oxidation and transport.</w:t>
      </w:r>
    </w:p>
    <w:p>
      <w:pPr>
        <w:pStyle w:val="Heading2"/>
      </w:pPr>
      <w:r>
        <w:t>ill002 - Copper-dependent Enzyme Lysyl Oxidase</w:t>
      </w:r>
    </w:p>
    <w:p>
      <w:r>
        <w:t>Type: Illustration</w:t>
      </w:r>
    </w:p>
    <w:p>
      <w:r>
        <w:t>Illustration of lysyl oxidase catalyzing cross-linking of collagen and elastin fibers in connective tissue.</w:t>
      </w:r>
    </w:p>
    <w:p>
      <w:r>
        <w:t>Alt text: Enzyme lysyl oxidase cross-linking connective tissue proteins.</w:t>
      </w:r>
    </w:p>
    <w:p>
      <w:pPr>
        <w:pStyle w:val="Heading2"/>
      </w:pPr>
      <w:r>
        <w:t>ill003 - Nervous System Effects of Copper</w:t>
      </w:r>
    </w:p>
    <w:p>
      <w:r>
        <w:t>Type: Flowchart</w:t>
      </w:r>
    </w:p>
    <w:p>
      <w:r>
        <w:t>Flowchart detailing copper's roles in neurotransmitter synthesis, myelination, and antioxidant defense in nerves.</w:t>
      </w:r>
    </w:p>
    <w:p>
      <w:r>
        <w:t>Alt text: Flowchart linking copper to nervous system functions.</w:t>
      </w:r>
    </w:p>
    <w:p>
      <w:pPr>
        <w:pStyle w:val="Heading2"/>
      </w:pPr>
      <w:r>
        <w:t>ill004 - Dietary Sources of Copper</w:t>
      </w:r>
    </w:p>
    <w:p>
      <w:r>
        <w:t>Type: Infographic</w:t>
      </w:r>
    </w:p>
    <w:p>
      <w:r>
        <w:t>Visual representation of common foods rich in copper such as shellfish, nuts, seeds, and liver.</w:t>
      </w:r>
    </w:p>
    <w:p>
      <w:r>
        <w:t>Alt text: Images of copper-rich foods like oysters, nuts, seeds, and liver.</w:t>
      </w:r>
    </w:p>
    <w:p>
      <w:pPr>
        <w:pStyle w:val="Heading1"/>
      </w:pPr>
      <w:r>
        <w:t>References</w:t>
      </w:r>
    </w:p>
    <w:p>
      <w:pPr>
        <w:pStyle w:val="ListBullet"/>
      </w:pPr>
      <w:r>
        <w:t>Copper in human health | World Health Organization | 2001 |  | unverified</w:t>
      </w:r>
    </w:p>
    <w:p>
      <w:pPr>
        <w:pStyle w:val="ListBullet"/>
      </w:pPr>
      <w:r>
        <w:t>Nutritional aspects of copper: deficiency and toxicity | Institute of Medicine | 2005 |  | unverified</w:t>
      </w:r>
    </w:p>
    <w:p>
      <w:pPr>
        <w:pStyle w:val="ListBullet"/>
      </w:pPr>
      <w:r>
        <w:t>Copper metabolism and requirements | National Institutes of Health Office of Dietary Supplements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