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STR-004 - The Stress Response</w:t>
      </w:r>
    </w:p>
    <w:p>
      <w:r>
        <w:rPr>
          <w:i/>
        </w:rPr>
        <w:t>Core mechanisms, evidence, and practical implications of the stress response.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Stress and Mental Well-Being</w:t>
            </w:r>
          </w:p>
        </w:tc>
      </w:tr>
      <w:tr>
        <w:tc>
          <w:tcPr>
            <w:tcW w:type="dxa" w:w="4968"/>
          </w:tcPr>
          <w:p>
            <w:r>
              <w:rPr>
                <w:b/>
              </w:rPr>
              <w:t>Category</w:t>
            </w:r>
          </w:p>
        </w:tc>
        <w:tc>
          <w:tcPr>
            <w:tcW w:type="dxa" w:w="4968"/>
          </w:tcPr>
          <w:p>
            <w:r>
              <w:t>Stress Foundations</w:t>
            </w:r>
          </w:p>
        </w:tc>
      </w:tr>
      <w:tr>
        <w:tc>
          <w:tcPr>
            <w:tcW w:type="dxa" w:w="4968"/>
          </w:tcPr>
          <w:p>
            <w:r>
              <w:rPr>
                <w:b/>
              </w:rPr>
              <w:t>SOM stages</w:t>
            </w:r>
          </w:p>
        </w:tc>
        <w:tc>
          <w:tcPr>
            <w:tcW w:type="dxa" w:w="4968"/>
          </w:tcPr>
          <w:p>
            <w:r>
              <w:t>Awareness, Understanding, Management</w:t>
            </w:r>
          </w:p>
        </w:tc>
      </w:tr>
      <w:tr>
        <w:tc>
          <w:tcPr>
            <w:tcW w:type="dxa" w:w="4968"/>
          </w:tcPr>
          <w:p>
            <w:r>
              <w:rPr>
                <w:b/>
              </w:rPr>
              <w:t>Audience</w:t>
            </w:r>
          </w:p>
        </w:tc>
        <w:tc>
          <w:tcPr>
            <w:tcW w:type="dxa" w:w="4968"/>
          </w:tcPr>
          <w:p>
            <w:r>
              <w:t>General public, Healthcare professionals, Students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stress response, hypothalamic-pituitary-adrenal axis, autonomic nervous system, cortisol, fight or flight, chronic stress, psychophysiology, stress management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The stress response is a complex physiological and psychological reaction to perceived threats or challenges, often described scientifically as the body's attempt to maintain homeostasis under conditions of threat. Key mechanisms involve activation of the autonomic nervous system (ANS), particularly the sympathetic branch, and the hypothalamic-pituitary-adrenal (HPA) axis. The sympathetic nervous system triggers immediate 'fight or flight' responses, increasing heart rate, blood pressure, and releasing adrenaline, while the HPA axis releases cortisol, a glucocorticoid crucial to modulating energy availability and immune function during stress. This stress response is adaptive in the short term, enabling survival, but can be detrimental if chronically activated, contributing to cardiovascular disease, metabolic disorders, anxiety, and depression. Synonyms and related terms include "fight-or-flight response," "acute stress response," and "psychophysiological stress." Practical implications emphasize that understanding the mechanisms behind stress aids in developing effective stress management strategies and clinical interventions. Limitations in current evidence include variability in individual stress responses influenced by genetics, environment, and cognitive appraisal. Safety considerations highlight that while stress itself is a natural protective process, chronic or overwhelming stress necessitates medical and psychological attention to avoid health complications. This module provides foundational knowledge to empower users in recognizing, understanding, and managing the stress response effectively.</w:t>
      </w:r>
    </w:p>
    <w:p>
      <w:pPr>
        <w:pStyle w:val="Heading1"/>
      </w:pPr>
      <w:r>
        <w:t>Customer Questions Answered</w:t>
      </w:r>
    </w:p>
    <w:p>
      <w:pPr>
        <w:pStyle w:val="ListBullet"/>
      </w:pPr>
      <w:r>
        <w:t>What is the stress response?</w:t>
      </w:r>
    </w:p>
    <w:p>
      <w:pPr>
        <w:pStyle w:val="ListBullet"/>
      </w:pPr>
      <w:r>
        <w:t>How does the body physiologically respond to stress?</w:t>
      </w:r>
    </w:p>
    <w:p>
      <w:pPr>
        <w:pStyle w:val="ListBullet"/>
      </w:pPr>
      <w:r>
        <w:t>What role does the hypothalamic-pituitary-adrenal (HPA) axis play in stress?</w:t>
      </w:r>
    </w:p>
    <w:p>
      <w:pPr>
        <w:pStyle w:val="ListBullet"/>
      </w:pPr>
      <w:r>
        <w:t>How does the autonomic nervous system regulate stress?</w:t>
      </w:r>
    </w:p>
    <w:p>
      <w:pPr>
        <w:pStyle w:val="ListBullet"/>
      </w:pPr>
      <w:r>
        <w:t>What are the short-term and long-term effects of stress on the body?</w:t>
      </w:r>
    </w:p>
    <w:p>
      <w:pPr>
        <w:pStyle w:val="ListBullet"/>
      </w:pPr>
      <w:r>
        <w:t>What are common symptoms of the stress response?</w:t>
      </w:r>
    </w:p>
    <w:p>
      <w:pPr>
        <w:pStyle w:val="ListBullet"/>
      </w:pPr>
      <w:r>
        <w:t>How does chronic stress affect mental and physical health?</w:t>
      </w:r>
    </w:p>
    <w:p>
      <w:pPr>
        <w:pStyle w:val="ListBullet"/>
      </w:pPr>
      <w:r>
        <w:t>What are the main hormones involved in the stress response?</w:t>
      </w:r>
    </w:p>
    <w:p>
      <w:pPr>
        <w:pStyle w:val="ListBullet"/>
      </w:pPr>
      <w:r>
        <w:t>Can stress responses vary between individuals?</w:t>
      </w:r>
    </w:p>
    <w:p>
      <w:pPr>
        <w:pStyle w:val="ListBullet"/>
      </w:pPr>
      <w:r>
        <w:t>What are common misconceptions about stress?</w:t>
      </w:r>
    </w:p>
    <w:p>
      <w:pPr>
        <w:pStyle w:val="ListBullet"/>
      </w:pPr>
      <w:r>
        <w:t>How can understanding the stress response improve stress management?</w:t>
      </w:r>
    </w:p>
    <w:p>
      <w:pPr>
        <w:pStyle w:val="ListBullet"/>
      </w:pPr>
      <w:r>
        <w:t>Are there risks associated with suppressing or ignoring stress?</w:t>
      </w:r>
    </w:p>
    <w:p>
      <w:pPr>
        <w:pStyle w:val="Heading1"/>
      </w:pPr>
      <w:r>
        <w:t>Learning Objectives</w:t>
      </w:r>
    </w:p>
    <w:p>
      <w:pPr>
        <w:pStyle w:val="ListBullet"/>
      </w:pPr>
      <w:r>
        <w:t>Define the stress response and its physiological components.</w:t>
      </w:r>
    </w:p>
    <w:p>
      <w:pPr>
        <w:pStyle w:val="ListBullet"/>
      </w:pPr>
      <w:r>
        <w:t>Describe the role of the hypothalamic-pituitary-adrenal (HPA) axis in stress regulation.</w:t>
      </w:r>
    </w:p>
    <w:p>
      <w:pPr>
        <w:pStyle w:val="ListBullet"/>
      </w:pPr>
      <w:r>
        <w:t>Explain autonomic nervous system activation during stress.</w:t>
      </w:r>
    </w:p>
    <w:p>
      <w:pPr>
        <w:pStyle w:val="ListBullet"/>
      </w:pPr>
      <w:r>
        <w:t>Identify short-term versus long-term effects of stress on health.</w:t>
      </w:r>
    </w:p>
    <w:p>
      <w:pPr>
        <w:pStyle w:val="ListBullet"/>
      </w:pPr>
      <w:r>
        <w:t>Recognize common symptoms and signs of the stress response.</w:t>
      </w:r>
    </w:p>
    <w:p>
      <w:pPr>
        <w:pStyle w:val="ListBullet"/>
      </w:pPr>
      <w:r>
        <w:t>Understand individual differences in stress responsiveness.</w:t>
      </w:r>
    </w:p>
    <w:p>
      <w:pPr>
        <w:pStyle w:val="ListBullet"/>
      </w:pPr>
      <w:r>
        <w:t>Appreciate the implications of chronic stress for mental and physical health.</w:t>
      </w:r>
    </w:p>
    <w:p>
      <w:pPr>
        <w:pStyle w:val="ListBullet"/>
      </w:pPr>
      <w:r>
        <w:t>Debunk common misconceptions about stress.</w:t>
      </w:r>
    </w:p>
    <w:p>
      <w:pPr>
        <w:pStyle w:val="ListBullet"/>
      </w:pPr>
      <w:r>
        <w:t>Apply knowledge of stress physiology to practical stress management.</w:t>
      </w:r>
    </w:p>
    <w:p>
      <w:pPr>
        <w:pStyle w:val="ListBullet"/>
      </w:pPr>
      <w:r>
        <w:t>Highlight safety considerations around unmanaged stress.</w:t>
      </w:r>
    </w:p>
    <w:p>
      <w:pPr>
        <w:pStyle w:val="Heading1"/>
      </w:pPr>
      <w:r>
        <w:t>Definition</w:t>
      </w:r>
    </w:p>
    <w:p>
      <w:r>
        <w:t>The stress response is the body's integrated physiological and psychological adaptation process activated in response to real or perceived threats or challenges, aimed at maintaining homeostasis and promoting survival. It primarily involves rapid autonomic nervous system changes and hormonal releases from the hypothalamic-pituitary-adrenal axis.</w:t>
      </w:r>
    </w:p>
    <w:p>
      <w:pPr>
        <w:pStyle w:val="Heading1"/>
      </w:pPr>
      <w:r>
        <w:t>Why This Matters</w:t>
      </w:r>
    </w:p>
    <w:p>
      <w:r>
        <w:t>Understanding the stress response is critical because stress affects virtually every aspect of human health and well-being. It influences disease progression, mental health outcomes, and quality of life. By gaining insight into its mechanisms and effects, individuals and healthcare providers can better identify harmful stress patterns, implement effective coping strategies, and prevent adverse health consequences associated with chronic stress activation.</w:t>
      </w:r>
    </w:p>
    <w:p>
      <w:pPr>
        <w:pStyle w:val="Heading1"/>
      </w:pPr>
      <w:r>
        <w:t>Definition and Overview of the Stress Response</w:t>
      </w:r>
    </w:p>
    <w:p>
      <w:r>
        <w:t>The stress response, also known as the acute stress response or fight-or-flight response, is the body's immediate adaptation to perceived threats or challenges to homeostasis. It involves complex interactions between the nervous, endocrine, and immune systems to prepare the body for rapid action. Stressors can be physical, emotional, or environmental, and perception of these stressors triggers this integrated biological reaction.</w:t>
      </w:r>
    </w:p>
    <w:p>
      <w:pPr>
        <w:pStyle w:val="Heading1"/>
      </w:pPr>
      <w:r>
        <w:t>Physiological Mechanisms: The Autonomic Nervous System (ANS)</w:t>
      </w:r>
    </w:p>
    <w:p>
      <w:r>
        <w:t>The autonomic nervous system regulates involuntary body functions and comprises the sympathetic and parasympathetic branches. During stress, the sympathetic nervous system activates to promote the fight-or-flight response, increasing heart rate, dilating airways, and mobilizing energy stores. This response is rapid and largely controlled by the hypothalamus and brainstem centers.</w:t>
      </w:r>
    </w:p>
    <w:p>
      <w:pPr>
        <w:pStyle w:val="Heading1"/>
      </w:pPr>
      <w:r>
        <w:t>The Hypothalamic-Pituitary-Adrenal (HPA) Axis in Stress Regulation</w:t>
      </w:r>
    </w:p>
    <w:p>
      <w:r>
        <w:t>The HPA axis is a neuroendocrine system that responds to stress by releasing hormones. Stress signals activate the hypothalamus to secrete corticotropin-releasing hormone (CRH), which stimulates the pituitary gland to release adrenocorticotropic hormone (ACTH). ACTH then prompts the adrenal cortex to produce cortisol, a glucocorticoid hormone that modulates energy metabolism, immune responses, and brain function during prolonged stress.</w:t>
      </w:r>
    </w:p>
    <w:p>
      <w:pPr>
        <w:pStyle w:val="Heading1"/>
      </w:pPr>
      <w:r>
        <w:t>Short-Term Effects of the Stress Response</w:t>
      </w:r>
    </w:p>
    <w:p>
      <w:r>
        <w:t>In the short term, the stress response enhances alertness, cognitive function, and physical performance. Physiological changes include increased cardiac output, elevated blood glucose, and heightened muscle readiness. These adaptations support immediate survival but are intended to be transient and reversible.</w:t>
      </w:r>
    </w:p>
    <w:p>
      <w:pPr>
        <w:pStyle w:val="Heading1"/>
      </w:pPr>
      <w:r>
        <w:t>Long-Term Effects and Health Implications of Chronic Stress</w:t>
      </w:r>
    </w:p>
    <w:p>
      <w:r>
        <w:t>Chronic activation of the stress response can lead to detrimental health effects such as hypertension, impaired glucose regulation, immunosuppression, anxiety disorders, depression, and neurodegeneration. Persistent cortisol elevation may disrupt normal regulatory feedback in the HPA axis and alter brain structures like the hippocampus.</w:t>
      </w:r>
    </w:p>
    <w:p>
      <w:pPr>
        <w:pStyle w:val="Heading1"/>
      </w:pPr>
      <w:r>
        <w:t>Common Symptoms and Signs of Stress Response Activation</w:t>
      </w:r>
    </w:p>
    <w:p>
      <w:r>
        <w:t>Symptoms of an activated stress response include palpitations, sweating, trembling, gastrointestinal discomfort, rapid breathing, and cognitive difficulties such as poor concentration or irritability. Behavioral signs might encompass restlessness, sleep disturbances, or changes in appetite.</w:t>
      </w:r>
    </w:p>
    <w:p>
      <w:pPr>
        <w:pStyle w:val="Heading1"/>
      </w:pPr>
      <w:r>
        <w:t>Individual Differences in Stress Responsiveness</w:t>
      </w:r>
    </w:p>
    <w:p>
      <w:r>
        <w:t>Stress responses vary widely among individuals due to genetic predispositions, prior experiences, personality traits, and situational factors. Cognitive appraisal—the individual's interpretation of a stressor's threat level—also significantly influences the magnitude and duration of the stress response.</w:t>
      </w:r>
    </w:p>
    <w:p>
      <w:pPr>
        <w:pStyle w:val="Heading1"/>
      </w:pPr>
      <w:r>
        <w:t>Misconceptions About the Stress Response</w:t>
      </w:r>
    </w:p>
    <w:p>
      <w:r>
        <w:t>A common misconception is that all stress is harmful; in fact, acute stress can be beneficial by enhancing survival and adaptive capabilities. Another misunderstanding is that stress always manifests uniformly; stress effects and coping strategies are highly individualized. Additionally, some believe that eliminating stress completely is possible or desirable, which is inaccurate given the evolutionary role of stress.</w:t>
      </w:r>
    </w:p>
    <w:p>
      <w:pPr>
        <w:pStyle w:val="Heading1"/>
      </w:pPr>
      <w:r>
        <w:t>Practical Applications: Using Stress Response Knowledge to Manage Stress</w:t>
      </w:r>
    </w:p>
    <w:p>
      <w:r>
        <w:t>Understanding the physiological basis of stress informs effective interventions such as relaxation techniques, cognitive-behavioral strategies, biofeedback, and lifestyle modifications. These approaches aim to reduce excessive sympathetic activation, improve HPA axis regulation, and promote resilience.</w:t>
      </w:r>
    </w:p>
    <w:p>
      <w:pPr>
        <w:pStyle w:val="Heading1"/>
      </w:pPr>
      <w:r>
        <w:t>Limitations and Challenges in Stress Research</w:t>
      </w:r>
    </w:p>
    <w:p>
      <w:r>
        <w:t>While much is known about stress physiology, limitations exist in measuring stress objectively due to subjective experiences and variability in biomarkers like cortisol. Research challenges include accounting for confounding factors such as concurrent illnesses, medication effects, and context-dependent variables.</w:t>
      </w:r>
    </w:p>
    <w:p>
      <w:pPr>
        <w:pStyle w:val="Heading1"/>
      </w:pPr>
      <w:r>
        <w:t>Safety Considerations and When to Seek Help</w:t>
      </w:r>
    </w:p>
    <w:p>
      <w:r>
        <w:t>Normal stress responses are adaptive, but chronic or overwhelming stress can lead to serious health concerns requiring medical attention. Ignoring persistent stress symptoms may exacerbate mental health disorders or physical illnesses. Safety involves recognizing warning signs and seeking professional support for stress-related conditions.</w:t>
      </w:r>
    </w:p>
    <w:p>
      <w:pPr>
        <w:pStyle w:val="Heading1"/>
      </w:pPr>
      <w:r>
        <w:t>Practical Guidance</w:t>
      </w:r>
    </w:p>
    <w:p>
      <w:pPr>
        <w:pStyle w:val="ListBullet"/>
      </w:pPr>
      <w:r>
        <w:t>Identify stressors and recognize your body's stress signals early.</w:t>
      </w:r>
    </w:p>
    <w:p>
      <w:pPr>
        <w:pStyle w:val="ListBullet"/>
      </w:pPr>
      <w:r>
        <w:t>Engage in regular physical activity to modulate stress response systems.</w:t>
      </w:r>
    </w:p>
    <w:p>
      <w:pPr>
        <w:pStyle w:val="ListBullet"/>
      </w:pPr>
      <w:r>
        <w:t>Practice relaxation techniques such as deep breathing, mindfulness, or meditation.</w:t>
      </w:r>
    </w:p>
    <w:p>
      <w:pPr>
        <w:pStyle w:val="ListBullet"/>
      </w:pPr>
      <w:r>
        <w:t>Seek social support and communicate your stress experience with trusted individuals.</w:t>
      </w:r>
    </w:p>
    <w:p>
      <w:pPr>
        <w:pStyle w:val="ListBullet"/>
      </w:pPr>
      <w:r>
        <w:t>Maintain a balanced diet and adequate sleep to support physiological resilience.</w:t>
      </w:r>
    </w:p>
    <w:p>
      <w:pPr>
        <w:pStyle w:val="ListBullet"/>
      </w:pPr>
      <w:r>
        <w:t>Limit exposure to unnecessary stressors when possible.</w:t>
      </w:r>
    </w:p>
    <w:p>
      <w:pPr>
        <w:pStyle w:val="ListBullet"/>
      </w:pPr>
      <w:r>
        <w:t>Consider professional help if stress symptoms persist or impair daily functioning.</w:t>
      </w:r>
    </w:p>
    <w:p>
      <w:pPr>
        <w:pStyle w:val="ListBullet"/>
      </w:pPr>
      <w:r>
        <w:t>Use knowledge of stress mechanisms to tailor personalized coping strategies.</w:t>
      </w:r>
    </w:p>
    <w:p>
      <w:pPr>
        <w:pStyle w:val="Heading1"/>
      </w:pPr>
      <w:r>
        <w:t>Safety Notes</w:t>
      </w:r>
    </w:p>
    <w:p>
      <w:pPr>
        <w:pStyle w:val="ListBullet"/>
      </w:pPr>
      <w:r>
        <w:t>Chronic stress can contribute to serious health conditions including cardiovascular disease and mental health disorders.</w:t>
      </w:r>
    </w:p>
    <w:p>
      <w:pPr>
        <w:pStyle w:val="ListBullet"/>
      </w:pPr>
      <w:r>
        <w:t>Avoid ignoring persistent or severe stress symptoms; consult healthcare professionals as needed.</w:t>
      </w:r>
    </w:p>
    <w:p>
      <w:pPr>
        <w:pStyle w:val="ListBullet"/>
      </w:pPr>
      <w:r>
        <w:t>Be cautious with self-medicating stress with substances such as alcohol or drugs, which may worsen outcomes.</w:t>
      </w:r>
    </w:p>
    <w:p>
      <w:pPr>
        <w:pStyle w:val="ListBullet"/>
      </w:pPr>
      <w:r>
        <w:t>Some stress management techniques may not be suitable for all individuals; tailor interventions appropriately.</w:t>
      </w:r>
    </w:p>
    <w:p>
      <w:pPr>
        <w:pStyle w:val="ListBullet"/>
      </w:pPr>
      <w:r>
        <w:t>Recognize that suppressing all stress responses is neither possible nor healthy.</w:t>
      </w:r>
    </w:p>
    <w:p>
      <w:pPr>
        <w:pStyle w:val="Heading1"/>
      </w:pPr>
      <w:r>
        <w:t>Common Misconceptions</w:t>
      </w:r>
    </w:p>
    <w:p>
      <w:r>
        <w:rPr>
          <w:b/>
        </w:rPr>
        <w:t xml:space="preserve">Misconception: </w:t>
      </w:r>
      <w:r>
        <w:t>Stress is always harmful to the body.</w:t>
      </w:r>
    </w:p>
    <w:p>
      <w:r>
        <w:rPr>
          <w:b/>
        </w:rPr>
        <w:t xml:space="preserve">Reality: </w:t>
      </w:r>
      <w:r>
        <w:t>While chronic stress can be harmful, acute stress responses are adaptive and essential for survival.</w:t>
      </w:r>
    </w:p>
    <w:p>
      <w:r>
        <w:rPr>
          <w:b/>
        </w:rPr>
        <w:t xml:space="preserve">Misconception: </w:t>
      </w:r>
      <w:r>
        <w:t>Everyone experiences stress responses in the same way.</w:t>
      </w:r>
    </w:p>
    <w:p>
      <w:r>
        <w:rPr>
          <w:b/>
        </w:rPr>
        <w:t xml:space="preserve">Reality: </w:t>
      </w:r>
      <w:r>
        <w:t>Stress responses vary between individuals due to genetics, environment, and personal appraisal of stressors.</w:t>
      </w:r>
    </w:p>
    <w:p>
      <w:r>
        <w:rPr>
          <w:b/>
        </w:rPr>
        <w:t xml:space="preserve">Misconception: </w:t>
      </w:r>
      <w:r>
        <w:t>Eliminating stress completely is possible and desirable.</w:t>
      </w:r>
    </w:p>
    <w:p>
      <w:r>
        <w:rPr>
          <w:b/>
        </w:rPr>
        <w:t xml:space="preserve">Reality: </w:t>
      </w:r>
      <w:r>
        <w:t>Stress is a natural and necessary physiological process; the goal is to manage rather than eliminate stress.</w:t>
      </w:r>
    </w:p>
    <w:p>
      <w:pPr>
        <w:pStyle w:val="Heading1"/>
      </w:pPr>
      <w:r>
        <w:t>Clinical Pearls</w:t>
      </w:r>
    </w:p>
    <w:p>
      <w:pPr>
        <w:pStyle w:val="ListNumber"/>
      </w:pPr>
      <w:r>
        <w:t>Assess stress response symptoms both subjectively and objectively when possible.</w:t>
      </w:r>
    </w:p>
    <w:p>
      <w:pPr>
        <w:pStyle w:val="ListNumber"/>
      </w:pPr>
      <w:r>
        <w:t>Consider individual variability when evaluating stress impact and designing interventions.</w:t>
      </w:r>
    </w:p>
    <w:p>
      <w:pPr>
        <w:pStyle w:val="ListNumber"/>
      </w:pPr>
      <w:r>
        <w:t>Monitor for signs of maladaptive chronic stress in patients with unexplained physical or mental symptoms.</w:t>
      </w:r>
    </w:p>
    <w:p>
      <w:pPr>
        <w:pStyle w:val="ListNumber"/>
      </w:pPr>
      <w:r>
        <w:t>Incorporate education about the stress response to empower patients in stress management.</w:t>
      </w:r>
    </w:p>
    <w:p>
      <w:pPr>
        <w:pStyle w:val="ListNumber"/>
      </w:pPr>
      <w:r>
        <w:t>Reinforce that acute stress facilitates adaptation, while chronic stress requires targeted intervention.</w:t>
      </w:r>
    </w:p>
    <w:p>
      <w:pPr>
        <w:pStyle w:val="Heading1"/>
      </w:pPr>
      <w:r>
        <w:t>Key Takeaways</w:t>
      </w:r>
    </w:p>
    <w:p>
      <w:pPr>
        <w:pStyle w:val="ListBullet"/>
      </w:pPr>
      <w:r>
        <w:t>The stress response is an integrated physiological and psychological reaction to perceived threats.</w:t>
      </w:r>
    </w:p>
    <w:p>
      <w:pPr>
        <w:pStyle w:val="ListBullet"/>
      </w:pPr>
      <w:r>
        <w:t>Activation of the autonomic nervous system and HPA axis are central to the stress response.</w:t>
      </w:r>
    </w:p>
    <w:p>
      <w:pPr>
        <w:pStyle w:val="ListBullet"/>
      </w:pPr>
      <w:r>
        <w:t>Short-term stress enhances survival capabilities; long-term stress can cause health problems.</w:t>
      </w:r>
    </w:p>
    <w:p>
      <w:pPr>
        <w:pStyle w:val="ListBullet"/>
      </w:pPr>
      <w:r>
        <w:t>Common symptoms include increased heart rate, sweating, and cognitive changes.</w:t>
      </w:r>
    </w:p>
    <w:p>
      <w:pPr>
        <w:pStyle w:val="ListBullet"/>
      </w:pPr>
      <w:r>
        <w:t>Individual differences affect how people experience and respond to stress.</w:t>
      </w:r>
    </w:p>
    <w:p>
      <w:pPr>
        <w:pStyle w:val="ListBullet"/>
      </w:pPr>
      <w:r>
        <w:t>Misconceptions include the ideas that all stress is harmful and stress responses are uniform.</w:t>
      </w:r>
    </w:p>
    <w:p>
      <w:pPr>
        <w:pStyle w:val="ListBullet"/>
      </w:pPr>
      <w:r>
        <w:t>Understanding stress mechanisms aids in effective stress management and intervention.</w:t>
      </w:r>
    </w:p>
    <w:p>
      <w:pPr>
        <w:pStyle w:val="ListBullet"/>
      </w:pPr>
      <w:r>
        <w:t>Chronic stress requires attention to prevent adverse physical and mental health effects.</w:t>
      </w:r>
    </w:p>
    <w:p>
      <w:pPr>
        <w:pStyle w:val="Heading1"/>
      </w:pPr>
      <w:r>
        <w:t>Glossary</w:t>
      </w:r>
    </w:p>
    <w:p>
      <w:r>
        <w:rPr>
          <w:b/>
        </w:rPr>
        <w:t xml:space="preserve">Stress Response: </w:t>
      </w:r>
      <w:r>
        <w:t>The body's biological reaction to perceived threats involving nervous, endocrine, and immune system activation.</w:t>
      </w:r>
    </w:p>
    <w:p>
      <w:r>
        <w:rPr>
          <w:b/>
        </w:rPr>
        <w:t xml:space="preserve">Autonomic Nervous System (ANS): </w:t>
      </w:r>
      <w:r>
        <w:t>A part of the nervous system that controls involuntary body functions and mediates fight-or-flight and rest-and-digest responses.</w:t>
      </w:r>
    </w:p>
    <w:p>
      <w:r>
        <w:rPr>
          <w:b/>
        </w:rPr>
        <w:t xml:space="preserve">Hypothalamic-Pituitary-Adrenal (HPA) Axis: </w:t>
      </w:r>
      <w:r>
        <w:t>A neuroendocrine system that regulates stress hormone release, primarily cortisol.</w:t>
      </w:r>
    </w:p>
    <w:p>
      <w:r>
        <w:rPr>
          <w:b/>
        </w:rPr>
        <w:t xml:space="preserve">Cortisol: </w:t>
      </w:r>
      <w:r>
        <w:t>A glucocorticoid hormone released by the adrenal glands during stress that modulates metabolism and immune function.</w:t>
      </w:r>
    </w:p>
    <w:p>
      <w:r>
        <w:rPr>
          <w:b/>
        </w:rPr>
        <w:t xml:space="preserve">Fight-or-Flight Response: </w:t>
      </w:r>
      <w:r>
        <w:t>An immediate physiological reaction initiated by the sympathetic nervous system to prepare the body for rapid action.</w:t>
      </w:r>
    </w:p>
    <w:p>
      <w:r>
        <w:rPr>
          <w:b/>
        </w:rPr>
        <w:t xml:space="preserve">Chronic Stress: </w:t>
      </w:r>
      <w:r>
        <w:t>Prolonged exposure to stressors leading to continual activation of stress responses, potentially causing health harm.</w:t>
      </w:r>
    </w:p>
    <w:p>
      <w:r>
        <w:rPr>
          <w:b/>
        </w:rPr>
        <w:t xml:space="preserve">Acute Stress: </w:t>
      </w:r>
      <w:r>
        <w:t>Short-term activation of the stress response, typically resolving quickly without lasting harm.</w:t>
      </w:r>
    </w:p>
    <w:p>
      <w:r>
        <w:rPr>
          <w:b/>
        </w:rPr>
        <w:t xml:space="preserve">Sympathetic Nervous System: </w:t>
      </w:r>
      <w:r>
        <w:t>Branch of the ANS responsible for activating the fight-or-flight response.</w:t>
      </w:r>
    </w:p>
    <w:p>
      <w:r>
        <w:rPr>
          <w:b/>
        </w:rPr>
        <w:t xml:space="preserve">Parasympathetic Nervous System: </w:t>
      </w:r>
      <w:r>
        <w:t>Branch of the ANS responsible for promoting rest, digestion, and recovery.</w:t>
      </w:r>
    </w:p>
    <w:p>
      <w:pPr>
        <w:pStyle w:val="Heading1"/>
      </w:pPr>
      <w:r>
        <w:t>Related Modules</w:t>
      </w:r>
    </w:p>
    <w:p>
      <w:pPr>
        <w:pStyle w:val="ListBullet"/>
      </w:pPr>
      <w:r>
        <w:t>STR-001</w:t>
      </w:r>
    </w:p>
    <w:p>
      <w:pPr>
        <w:pStyle w:val="ListBullet"/>
      </w:pPr>
      <w:r>
        <w:t>STR-007</w:t>
      </w:r>
    </w:p>
    <w:p>
      <w:pPr>
        <w:pStyle w:val="ListBullet"/>
      </w:pPr>
      <w:r>
        <w:t>BRN-005</w:t>
      </w:r>
    </w:p>
    <w:p>
      <w:pPr>
        <w:pStyle w:val="Heading1"/>
      </w:pPr>
      <w:r>
        <w:t>Illustration Specifications</w:t>
      </w:r>
    </w:p>
    <w:p>
      <w:pPr>
        <w:pStyle w:val="Heading2"/>
      </w:pPr>
      <w:r>
        <w:t>ILL-STR-004-01 - Pathway of the Stress Response</w:t>
      </w:r>
    </w:p>
    <w:p>
      <w:r>
        <w:t>Type: Diagram</w:t>
      </w:r>
    </w:p>
    <w:p>
      <w:r>
        <w:t>Schematic showing the activation of the autonomic nervous system and the HPA axis during stress response.</w:t>
      </w:r>
    </w:p>
    <w:p>
      <w:r>
        <w:t>Alt text: Diagram illustrating the neural and hormonal pathways involved in the human stress response.</w:t>
      </w:r>
    </w:p>
    <w:p>
      <w:pPr>
        <w:pStyle w:val="Heading2"/>
      </w:pPr>
      <w:r>
        <w:t>ILL-STR-004-02 - Hormonal Changes in Stress</w:t>
      </w:r>
    </w:p>
    <w:p>
      <w:r>
        <w:t>Type: Chart</w:t>
      </w:r>
    </w:p>
    <w:p>
      <w:r>
        <w:t>Graph depicting cortisol levels rising in response to acute stress and varying in chronic stress states.</w:t>
      </w:r>
    </w:p>
    <w:p>
      <w:r>
        <w:t>Alt text: Chart showing cortisol hormone level fluctuations during acute and chronic stress.</w:t>
      </w:r>
    </w:p>
    <w:p>
      <w:pPr>
        <w:pStyle w:val="Heading2"/>
      </w:pPr>
      <w:r>
        <w:t>ILL-STR-004-03 - Effects of Chronic Stress on the Body</w:t>
      </w:r>
    </w:p>
    <w:p>
      <w:r>
        <w:t>Type: Infographic</w:t>
      </w:r>
    </w:p>
    <w:p>
      <w:r>
        <w:t>Visual summary of physiological systems affected by prolonged stress including cardiovascular, immune, and nervous systems.</w:t>
      </w:r>
    </w:p>
    <w:p>
      <w:r>
        <w:t>Alt text: Infographic highlighting the health consequences of long-term stress exposure.</w:t>
      </w:r>
    </w:p>
    <w:p>
      <w:pPr>
        <w:pStyle w:val="Heading1"/>
      </w:pPr>
      <w:r>
        <w:t>References</w:t>
      </w:r>
    </w:p>
    <w:p>
      <w:pPr>
        <w:pStyle w:val="ListBullet"/>
      </w:pPr>
      <w:r>
        <w:t>The Stress Response and Health: Some Theoretical Considerations | K. Selye | 1956 |  | Unverified</w:t>
      </w:r>
    </w:p>
    <w:p>
      <w:pPr>
        <w:pStyle w:val="ListBullet"/>
      </w:pPr>
      <w:r>
        <w:t>The Physiology of Stress: An Overview | American Psychological Association | 2018 | https://www.apa.org/topics/stress/physiology | Unverified</w:t>
      </w:r>
    </w:p>
    <w:p>
      <w:pPr>
        <w:pStyle w:val="ListBullet"/>
      </w:pPr>
      <w:r>
        <w:t>Stress and the HPA Axis: Role of Glucocorticoids in the Stress Response | Sapolsky RM, Romero LM, Munck AU | 2000 | https://doi.org/10.1152/physrev.2000.80.3.1055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