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STR-005 - Fight Flight Freeze Response</w:t>
      </w:r>
    </w:p>
    <w:p>
      <w:r>
        <w:rPr>
          <w:i/>
        </w:rPr>
        <w:t>Core mechanisms, evidence, and practical implications of fight flight freeze response.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Acute Stress Response, Chronic Stress, Stress Management</w:t>
            </w:r>
          </w:p>
        </w:tc>
      </w:tr>
      <w:tr>
        <w:tc>
          <w:tcPr>
            <w:tcW w:type="dxa" w:w="4968"/>
          </w:tcPr>
          <w:p>
            <w:r>
              <w:rPr>
                <w:b/>
              </w:rPr>
              <w:t>Audience</w:t>
            </w:r>
          </w:p>
        </w:tc>
        <w:tc>
          <w:tcPr>
            <w:tcW w:type="dxa" w:w="4968"/>
          </w:tcPr>
          <w:p>
            <w:r>
              <w:t>General Public, Health Professionals, Educators, Students</w:t>
            </w:r>
          </w:p>
        </w:tc>
      </w:tr>
      <w:tr>
        <w:tc>
          <w:tcPr>
            <w:tcW w:type="dxa" w:w="4968"/>
          </w:tcPr>
          <w:p>
            <w:r>
              <w:rPr>
                <w:b/>
              </w:rPr>
              <w:t>Reading level</w:t>
            </w:r>
          </w:p>
        </w:tc>
        <w:tc>
          <w:tcPr>
            <w:tcW w:type="dxa" w:w="4968"/>
          </w:tcPr>
          <w:p>
            <w:r>
              <w:t>High School to Adult</w:t>
            </w:r>
          </w:p>
        </w:tc>
      </w:tr>
      <w:tr>
        <w:tc>
          <w:tcPr>
            <w:tcW w:type="dxa" w:w="4968"/>
          </w:tcPr>
          <w:p>
            <w:r>
              <w:rPr>
                <w:b/>
              </w:rPr>
              <w:t>Keywords</w:t>
            </w:r>
          </w:p>
        </w:tc>
        <w:tc>
          <w:tcPr>
            <w:tcW w:type="dxa" w:w="4968"/>
          </w:tcPr>
          <w:p>
            <w:r>
              <w:t>Fight flight freeze, Stress response, Sympathetic nervous system, Parasympathetic nervous system, Acute stress, Adaptive response, Freeze response, Physiology of stress,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fight flight freeze response is an automatic, rapid physiological and behavioral reaction to perceived threats or danger. It is a core component of the acute stress response and involves distinct neural and hormonal mechanisms aimed at survival. The 'fight' response prepares the individual to confront danger aggressively, the 'flight' response prepares for escape, and the 'freeze' response triggers immobility or stillness, often to avoid detection. These responses activate the sympathetic nervous system, resulting in increased heart rate, blood pressure, and adrenaline release, while the freeze response may engage parasympathetic pathways to induce a state of temporary immobilization. Fight flight freeze is fundamental for survival but can be maladaptive if chronically activated or mistriggered by non-threatening stimuli, contributing to stress-related health issues. Synonyms include acute stress response, acute threat response, and defensive response. Recognizing these responses helps inform stress management strategies and therapeutic interventions. Limitations in current understanding include variation across individuals and contexts as well as the challenge of distinguishing freeze from other stress behaviors. Safety considerations emphasize that these responses are natural but should be monitored when persistent or interfering with daily functioning, potentially requiring professional support.</w:t>
      </w:r>
    </w:p>
    <w:p>
      <w:pPr>
        <w:pStyle w:val="Heading1"/>
      </w:pPr>
      <w:r>
        <w:t>Customer Questions Answered</w:t>
      </w:r>
    </w:p>
    <w:p>
      <w:pPr>
        <w:pStyle w:val="ListBullet"/>
      </w:pPr>
      <w:r>
        <w:t>What is the fight flight freeze response?</w:t>
      </w:r>
    </w:p>
    <w:p>
      <w:pPr>
        <w:pStyle w:val="ListBullet"/>
      </w:pPr>
      <w:r>
        <w:t>How does the body physiologically react during fight flight freeze?</w:t>
      </w:r>
    </w:p>
    <w:p>
      <w:pPr>
        <w:pStyle w:val="ListBullet"/>
      </w:pPr>
      <w:r>
        <w:t>What are the differences between fight, flight, and freeze?</w:t>
      </w:r>
    </w:p>
    <w:p>
      <w:pPr>
        <w:pStyle w:val="ListBullet"/>
      </w:pPr>
      <w:r>
        <w:t>Why is the fight flight freeze response important for survival?</w:t>
      </w:r>
    </w:p>
    <w:p>
      <w:pPr>
        <w:pStyle w:val="ListBullet"/>
      </w:pPr>
      <w:r>
        <w:t>Can the fight flight freeze response be harmful?</w:t>
      </w:r>
    </w:p>
    <w:p>
      <w:pPr>
        <w:pStyle w:val="ListBullet"/>
      </w:pPr>
      <w:r>
        <w:t>How can I recognize when I am experiencing fight flight freeze?</w:t>
      </w:r>
    </w:p>
    <w:p>
      <w:pPr>
        <w:pStyle w:val="ListBullet"/>
      </w:pPr>
      <w:r>
        <w:t>What role does the autonomic nervous system play in fight flight freeze?</w:t>
      </w:r>
    </w:p>
    <w:p>
      <w:pPr>
        <w:pStyle w:val="ListBullet"/>
      </w:pPr>
      <w:r>
        <w:t>How do adrenaline and cortisol influence the fight flight freeze response?</w:t>
      </w:r>
    </w:p>
    <w:p>
      <w:pPr>
        <w:pStyle w:val="ListBullet"/>
      </w:pPr>
      <w:r>
        <w:t>Is the freeze response the same as freezing in fear?</w:t>
      </w:r>
    </w:p>
    <w:p>
      <w:pPr>
        <w:pStyle w:val="ListBullet"/>
      </w:pPr>
      <w:r>
        <w:t>Can chronic activation of fight flight freeze lead to health problems?</w:t>
      </w:r>
    </w:p>
    <w:p>
      <w:pPr>
        <w:pStyle w:val="ListBullet"/>
      </w:pPr>
      <w:r>
        <w:t>How does the freeze response differ from fight or flight?</w:t>
      </w:r>
    </w:p>
    <w:p>
      <w:pPr>
        <w:pStyle w:val="ListBullet"/>
      </w:pPr>
      <w:r>
        <w:t>What practical strategies can help manage an excessive fight flight freeze response?</w:t>
      </w:r>
    </w:p>
    <w:p>
      <w:pPr>
        <w:pStyle w:val="Heading1"/>
      </w:pPr>
      <w:r>
        <w:t>Learning Objectives</w:t>
      </w:r>
    </w:p>
    <w:p>
      <w:pPr>
        <w:pStyle w:val="ListBullet"/>
      </w:pPr>
      <w:r>
        <w:t>Define the fight flight freeze response and its components.</w:t>
      </w:r>
    </w:p>
    <w:p>
      <w:pPr>
        <w:pStyle w:val="ListBullet"/>
      </w:pPr>
      <w:r>
        <w:t>Describe the physiological mechanisms underlying the response.</w:t>
      </w:r>
    </w:p>
    <w:p>
      <w:pPr>
        <w:pStyle w:val="ListBullet"/>
      </w:pPr>
      <w:r>
        <w:t>Explain the survival value and adaptive functions of fight flight freeze.</w:t>
      </w:r>
    </w:p>
    <w:p>
      <w:pPr>
        <w:pStyle w:val="ListBullet"/>
      </w:pPr>
      <w:r>
        <w:t>Identify the differences between fight, flight, and freeze behaviors.</w:t>
      </w:r>
    </w:p>
    <w:p>
      <w:pPr>
        <w:pStyle w:val="ListBullet"/>
      </w:pPr>
      <w:r>
        <w:t>Understand the role of the autonomic nervous system in stress responses.</w:t>
      </w:r>
    </w:p>
    <w:p>
      <w:pPr>
        <w:pStyle w:val="ListBullet"/>
      </w:pPr>
      <w:r>
        <w:t>Recognize potential negative health impacts of chronic fight flight freeze activation.</w:t>
      </w:r>
    </w:p>
    <w:p>
      <w:pPr>
        <w:pStyle w:val="ListBullet"/>
      </w:pPr>
      <w:r>
        <w:t>Introduce practical strategies to manage excessive stress responses.</w:t>
      </w:r>
    </w:p>
    <w:p>
      <w:pPr>
        <w:pStyle w:val="ListBullet"/>
      </w:pPr>
      <w:r>
        <w:t>Clarify common misconceptions about fight flight freeze.</w:t>
      </w:r>
    </w:p>
    <w:p>
      <w:pPr>
        <w:pStyle w:val="Heading1"/>
      </w:pPr>
      <w:r>
        <w:t>Definition</w:t>
      </w:r>
    </w:p>
    <w:p>
      <w:r>
        <w:t>The fight flight freeze response is an automatic, evolutionarily conserved physiological and behavioral reaction to perceived threats involving immediate preparation to fight the threat, flee, or become immobile (freeze) as a survival mechanism.</w:t>
      </w:r>
    </w:p>
    <w:p>
      <w:pPr>
        <w:pStyle w:val="Heading1"/>
      </w:pPr>
      <w:r>
        <w:t>Why This Matters</w:t>
      </w:r>
    </w:p>
    <w:p>
      <w:r>
        <w:t>Understanding the fight flight freeze response is critical because it informs how humans react to stressors and threats, impacting mental health, decision-making, and daily well-being. Recognizing this response helps individuals manage stress better, avoid chronic health problems, and supports clinicians in treating stress-related disorders.</w:t>
      </w:r>
    </w:p>
    <w:p>
      <w:pPr>
        <w:pStyle w:val="Heading1"/>
      </w:pPr>
      <w:r>
        <w:t>Definition and Overview of Fight Flight Freeze Response</w:t>
      </w:r>
    </w:p>
    <w:p>
      <w:r>
        <w:t>The fight flight freeze response is a rapid, involuntary reaction to perceived danger or acute stress. Originating from evolutionary survival mechanisms, it prepares organisms either to confront (fight), escape (flight), or remain motionless (freeze) when facing threats. This triad of responses collectively aims to enhance immediate survival chances by mobilizing bodily systems for rapid action or by avoiding detection.</w:t>
      </w:r>
    </w:p>
    <w:p>
      <w:pPr>
        <w:pStyle w:val="Heading1"/>
      </w:pPr>
      <w:r>
        <w:t>Physiological Mechanisms Underlying the Response</w:t>
      </w:r>
    </w:p>
    <w:p>
      <w:r>
        <w:t>The fight flight freeze response is mediated predominantly by the autonomic nervous system (ANS). The sympathetic nervous system (SNS) activates during fight or flight, releasing catecholamines such as adrenaline and noradrenaline, which increase heart rate, blood pressure, and respiration. The hypothalamic-pituitary-adrenal (HPA) axis stimulates cortisol release, sustaining the stress response. The freeze response often involves an initial SNS activation followed by parasympathetic nervous system (PNS) engagement, causing bradycardia and immobility.</w:t>
      </w:r>
    </w:p>
    <w:p>
      <w:pPr>
        <w:pStyle w:val="Heading1"/>
      </w:pPr>
      <w:r>
        <w:t>Neural Circuits Involved in Fight Flight Freeze</w:t>
      </w:r>
    </w:p>
    <w:p>
      <w:r>
        <w:t>Key brain regions regulating the fight flight freeze response include the amygdala, responsible for threat detection; the hypothalamus, which coordinates endocrine responses; and brainstem nuclei controlling autonomic outputs. The periaqueductal gray (PAG) area influences behavioral patterns: dorsal PAG promotes fight/flight, while ventral PAG mediates freezing behavior.</w:t>
      </w:r>
    </w:p>
    <w:p>
      <w:pPr>
        <w:pStyle w:val="Heading1"/>
      </w:pPr>
      <w:r>
        <w:t>Differences Between Fight, Flight, and Freeze Components</w:t>
      </w:r>
    </w:p>
    <w:p>
      <w:r>
        <w:t>The fight response involves aggressive confrontation aiming to neutralize threats. Flight involves rapid withdrawal to physical safety. The freeze response is characterized by temporary immobility or tonic immobility, considered an involuntary state that can prevent detection or prepare for rapid future action. Physiological markers differ, with fight/flight showing sympathetic activation and freeze involving parasympathetic dominance post-initial sympathetic surge.</w:t>
      </w:r>
    </w:p>
    <w:p>
      <w:pPr>
        <w:pStyle w:val="Heading1"/>
      </w:pPr>
      <w:r>
        <w:t>Adaptive Value and Evolutionary Significance</w:t>
      </w:r>
    </w:p>
    <w:p>
      <w:r>
        <w:t>The fight flight freeze response enhances survival. Fight enables defense against attackers, flight facilitates escape, and freeze can prevent detection by predators or assist in risk assessment. These mechanisms evolved to ensure species survival in environments fraught with predation and danger, representing fundamental evolutionary adaptations.</w:t>
      </w:r>
    </w:p>
    <w:p>
      <w:pPr>
        <w:pStyle w:val="Heading1"/>
      </w:pPr>
      <w:r>
        <w:t>Clinical and Health Implications of Fight Flight Freeze</w:t>
      </w:r>
    </w:p>
    <w:p>
      <w:r>
        <w:t>While adaptive short-term, repeated or chronic activation of fight flight freeze can contribute to disorders like anxiety, PTSD, and hypertension. Dysregulated responses may lead to hypervigilance, panic attacks, or dissociative states. Understanding these pathways assists clinicians in diagnosing and treating stress-related and trauma-induced conditions.</w:t>
      </w:r>
    </w:p>
    <w:p>
      <w:pPr>
        <w:pStyle w:val="Heading1"/>
      </w:pPr>
      <w:r>
        <w:t>Practical Identification and Self-Awareness</w:t>
      </w:r>
    </w:p>
    <w:p>
      <w:r>
        <w:t>Common signs include rapid heartbeat, muscle tension, sweating, or immobility in response to stress. Self-awareness techniques such as mindfulness can help identify when these responses are triggered inappropriately or excessively, forming the first step toward effective stress management or therapy.</w:t>
      </w:r>
    </w:p>
    <w:p>
      <w:pPr>
        <w:pStyle w:val="Heading1"/>
      </w:pPr>
      <w:r>
        <w:t>Evidence Strength and Research Trends</w:t>
      </w:r>
    </w:p>
    <w:p>
      <w:r>
        <w:t>The fight flight freeze response is well-established, supported by decades of neurobiological, behavioral, and endocrinological research. Emerging research explores individual variability, genetic factors, and the freeze response's neurobiology, with ongoing investigation into therapeutic modulation and safety.</w:t>
      </w:r>
    </w:p>
    <w:p>
      <w:pPr>
        <w:pStyle w:val="Heading1"/>
      </w:pPr>
      <w:r>
        <w:t>Common Misconceptions and Clarifications</w:t>
      </w:r>
    </w:p>
    <w:p>
      <w:r>
        <w:t>Some believe fight flight freeze only occurs during life-threatening events, but it can be triggered by perceived or psychological threats. The freeze response is sometimes mistaken for passivity but is a complex neurophysiological state. Not all freezes occur consciously, and the responses may vary widely across individuals and situations.</w:t>
      </w:r>
    </w:p>
    <w:p>
      <w:pPr>
        <w:pStyle w:val="Heading1"/>
      </w:pPr>
      <w:r>
        <w:t>Safety Notes and When to Seek Help</w:t>
      </w:r>
    </w:p>
    <w:p>
      <w:r>
        <w:t>While fight flight freeze reactions are natural and protective, persistent or intense symptoms interfering with daily life may indicate underlying stress-related disorders requiring professional evaluation. Self-management techniques are beneficial but not substitutes for clinical care when symptoms are severe.</w:t>
      </w:r>
    </w:p>
    <w:p>
      <w:pPr>
        <w:pStyle w:val="Heading1"/>
      </w:pPr>
      <w:r>
        <w:t>Practical Guidance</w:t>
      </w:r>
    </w:p>
    <w:p>
      <w:pPr>
        <w:pStyle w:val="ListBullet"/>
      </w:pPr>
      <w:r>
        <w:t>Practice mindfulness and grounding techniques to recognize and regulate stress responses.</w:t>
      </w:r>
    </w:p>
    <w:p>
      <w:pPr>
        <w:pStyle w:val="ListBullet"/>
      </w:pPr>
      <w:r>
        <w:t>Engage in regular physical activity to moderate sympathetic nervous system activation.</w:t>
      </w:r>
    </w:p>
    <w:p>
      <w:pPr>
        <w:pStyle w:val="ListBullet"/>
      </w:pPr>
      <w:r>
        <w:t>Utilize controlled breathing exercises to stimulate parasympathetic calming effects.</w:t>
      </w:r>
    </w:p>
    <w:p>
      <w:pPr>
        <w:pStyle w:val="ListBullet"/>
      </w:pPr>
      <w:r>
        <w:t>Identify and avoid known stress triggers where possible.</w:t>
      </w:r>
    </w:p>
    <w:p>
      <w:pPr>
        <w:pStyle w:val="ListBullet"/>
      </w:pPr>
      <w:r>
        <w:t>Seek professional support for persistent or overwhelming stress reactions.</w:t>
      </w:r>
    </w:p>
    <w:p>
      <w:pPr>
        <w:pStyle w:val="ListBullet"/>
      </w:pPr>
      <w:r>
        <w:t>Leverage cognitive behavioral therapy and exposure therapy to manage maladaptive responses.</w:t>
      </w:r>
    </w:p>
    <w:p>
      <w:pPr>
        <w:pStyle w:val="ListBullet"/>
      </w:pPr>
      <w:r>
        <w:t>Maintain a supportive social network to buffer stress impacts.</w:t>
      </w:r>
    </w:p>
    <w:p>
      <w:pPr>
        <w:pStyle w:val="ListBullet"/>
      </w:pPr>
      <w:r>
        <w:t>Incorporate relaxation practices such as yoga or meditation into daily routines.</w:t>
      </w:r>
    </w:p>
    <w:p>
      <w:pPr>
        <w:pStyle w:val="Heading1"/>
      </w:pPr>
      <w:r>
        <w:t>Safety Notes</w:t>
      </w:r>
    </w:p>
    <w:p>
      <w:pPr>
        <w:pStyle w:val="ListBullet"/>
      </w:pPr>
      <w:r>
        <w:t>Fight flight freeze responses are natural but prolonged activation can contribute to health problems like anxiety or cardiovascular disease.</w:t>
      </w:r>
    </w:p>
    <w:p>
      <w:pPr>
        <w:pStyle w:val="ListBullet"/>
      </w:pPr>
      <w:r>
        <w:t>Do not ignore persistent symptoms such as panic attacks, numbness, or chronic hyperarousal.</w:t>
      </w:r>
    </w:p>
    <w:p>
      <w:pPr>
        <w:pStyle w:val="ListBullet"/>
      </w:pPr>
      <w:r>
        <w:t>Avoid self-medicating with substances to manage stress responses without professional advice.</w:t>
      </w:r>
    </w:p>
    <w:p>
      <w:pPr>
        <w:pStyle w:val="ListBullet"/>
      </w:pPr>
      <w:r>
        <w:t>Seek qualified mental health support if stress responses impair functioning.</w:t>
      </w:r>
    </w:p>
    <w:p>
      <w:pPr>
        <w:pStyle w:val="ListBullet"/>
      </w:pPr>
      <w:r>
        <w:t>Recognize that some freeze behaviors may indicate dissociative or trauma-related conditions requiring specialized care.</w:t>
      </w:r>
    </w:p>
    <w:p>
      <w:pPr>
        <w:pStyle w:val="Heading1"/>
      </w:pPr>
      <w:r>
        <w:t>Common Misconceptions</w:t>
      </w:r>
    </w:p>
    <w:p>
      <w:r>
        <w:rPr>
          <w:b/>
        </w:rPr>
        <w:t xml:space="preserve">Misconception: </w:t>
      </w:r>
      <w:r>
        <w:t>The fight flight freeze response only occurs during actual physical danger.</w:t>
      </w:r>
    </w:p>
    <w:p>
      <w:r>
        <w:rPr>
          <w:b/>
        </w:rPr>
        <w:t xml:space="preserve">Reality: </w:t>
      </w:r>
      <w:r>
        <w:t>This response can be triggered by perceived threats, including psychological stressors or memories, not only physical danger.</w:t>
      </w:r>
    </w:p>
    <w:p>
      <w:r>
        <w:rPr>
          <w:b/>
        </w:rPr>
        <w:t xml:space="preserve">Misconception: </w:t>
      </w:r>
      <w:r>
        <w:t>The freeze response means a person is passive or weak.</w:t>
      </w:r>
    </w:p>
    <w:p>
      <w:r>
        <w:rPr>
          <w:b/>
        </w:rPr>
        <w:t xml:space="preserve">Reality: </w:t>
      </w:r>
      <w:r>
        <w:t>Freeze is an active, neurobiological survival strategy that can help avoid detection or buy time for decision-making.</w:t>
      </w:r>
    </w:p>
    <w:p>
      <w:r>
        <w:rPr>
          <w:b/>
        </w:rPr>
        <w:t xml:space="preserve">Misconception: </w:t>
      </w:r>
      <w:r>
        <w:t>Everyone experiences fight flight freeze in the same way.</w:t>
      </w:r>
    </w:p>
    <w:p>
      <w:r>
        <w:rPr>
          <w:b/>
        </w:rPr>
        <w:t xml:space="preserve">Reality: </w:t>
      </w:r>
      <w:r>
        <w:t>Responses vary widely based on genetics, past experiences, and contextual factors.</w:t>
      </w:r>
    </w:p>
    <w:p>
      <w:pPr>
        <w:pStyle w:val="Heading1"/>
      </w:pPr>
      <w:r>
        <w:t>Clinical Pearls</w:t>
      </w:r>
    </w:p>
    <w:p>
      <w:pPr>
        <w:pStyle w:val="ListNumber"/>
      </w:pPr>
      <w:r>
        <w:t>Assessment of autonomic signs can help identify which component (fight, flight, or freeze) predominates in a given stress response.</w:t>
      </w:r>
    </w:p>
    <w:p>
      <w:pPr>
        <w:pStyle w:val="ListNumber"/>
      </w:pPr>
      <w:r>
        <w:t>Therapeutic interventions targeting autonomic regulation show promise for PTSD and anxiety disorders.</w:t>
      </w:r>
    </w:p>
    <w:p>
      <w:pPr>
        <w:pStyle w:val="ListNumber"/>
      </w:pPr>
      <w:r>
        <w:t>Freeze responses may underlie dissociative symptoms seen in trauma survivors.</w:t>
      </w:r>
    </w:p>
    <w:p>
      <w:pPr>
        <w:pStyle w:val="ListNumber"/>
      </w:pPr>
      <w:r>
        <w:t>Gradual exposure and control over stressors can reduce maladaptive fight flight freeze activation.</w:t>
      </w:r>
    </w:p>
    <w:p>
      <w:pPr>
        <w:pStyle w:val="ListNumber"/>
      </w:pPr>
      <w:r>
        <w:t>Education about these responses empowers patients to normalize their experience and engage in coping strategies.</w:t>
      </w:r>
    </w:p>
    <w:p>
      <w:pPr>
        <w:pStyle w:val="Heading1"/>
      </w:pPr>
      <w:r>
        <w:t>Key Takeaways</w:t>
      </w:r>
    </w:p>
    <w:p>
      <w:pPr>
        <w:pStyle w:val="ListBullet"/>
      </w:pPr>
      <w:r>
        <w:t>Fight flight freeze is an automatic survival mechanism reacting to threats via fighting, fleeing, or freezing.</w:t>
      </w:r>
    </w:p>
    <w:p>
      <w:pPr>
        <w:pStyle w:val="ListBullet"/>
      </w:pPr>
      <w:r>
        <w:t>It is mediated by complex neural, autonomic, and hormonal systems including the amygdala, sympathetic and parasympathetic branches, and HPA axis.</w:t>
      </w:r>
    </w:p>
    <w:p>
      <w:pPr>
        <w:pStyle w:val="ListBullet"/>
      </w:pPr>
      <w:r>
        <w:t>Fight and flight are characterized by sympathetic activation, while freeze often involves parasympathetic dominance following initial sympathetic arousal.</w:t>
      </w:r>
    </w:p>
    <w:p>
      <w:pPr>
        <w:pStyle w:val="ListBullet"/>
      </w:pPr>
      <w:r>
        <w:t>These responses evolved to maximize survival but can become maladaptive if chronically or inappropriately triggered.</w:t>
      </w:r>
    </w:p>
    <w:p>
      <w:pPr>
        <w:pStyle w:val="ListBullet"/>
      </w:pPr>
      <w:r>
        <w:t>Recognizing these responses enables better stress management and informs clinical care.</w:t>
      </w:r>
    </w:p>
    <w:p>
      <w:pPr>
        <w:pStyle w:val="ListBullet"/>
      </w:pPr>
      <w:r>
        <w:t>Freeze response is a distinct and active survival strategy, not passivity or weakness.</w:t>
      </w:r>
    </w:p>
    <w:p>
      <w:pPr>
        <w:pStyle w:val="ListBullet"/>
      </w:pPr>
      <w:r>
        <w:t>Misconceptions exist about the nature and triggers of fight flight freeze, requiring public education.</w:t>
      </w:r>
    </w:p>
    <w:p>
      <w:pPr>
        <w:pStyle w:val="ListBullet"/>
      </w:pPr>
      <w:r>
        <w:t>Persistent dysfunction of these responses may warrant professional evaluation and intervention.</w:t>
      </w:r>
    </w:p>
    <w:p>
      <w:pPr>
        <w:pStyle w:val="Heading1"/>
      </w:pPr>
      <w:r>
        <w:t>Glossary</w:t>
      </w:r>
    </w:p>
    <w:p>
      <w:r>
        <w:rPr>
          <w:b/>
        </w:rPr>
        <w:t xml:space="preserve">Fight Flight Freeze Response: </w:t>
      </w:r>
      <w:r>
        <w:t>An automatic physiological and behavioral reaction to perceived threats involving preparing to fight, flee, or freeze to enhance survival.</w:t>
      </w:r>
    </w:p>
    <w:p>
      <w:r>
        <w:rPr>
          <w:b/>
        </w:rPr>
        <w:t xml:space="preserve">Sympathetic Nervous System (SNS): </w:t>
      </w:r>
      <w:r>
        <w:t>A branch of the autonomic nervous system responsible for the 'fight or flight' response, increasing heart rate and energy mobilization.</w:t>
      </w:r>
    </w:p>
    <w:p>
      <w:r>
        <w:rPr>
          <w:b/>
        </w:rPr>
        <w:t xml:space="preserve">Parasympathetic Nervous System (PNS): </w:t>
      </w:r>
      <w:r>
        <w:t>A branch of the autonomic nervous system involved in 'rest and digest' functions; contributes to the freeze response through calming effects.</w:t>
      </w:r>
    </w:p>
    <w:p>
      <w:r>
        <w:rPr>
          <w:b/>
        </w:rPr>
        <w:t xml:space="preserve">Amygdala: </w:t>
      </w:r>
      <w:r>
        <w:t>A brain structure involved in detection of threats and activation of fear and stress responses.</w:t>
      </w:r>
    </w:p>
    <w:p>
      <w:r>
        <w:rPr>
          <w:b/>
        </w:rPr>
        <w:t xml:space="preserve">Hypothalamic-Pituitary-Adrenal (HPA) Axis: </w:t>
      </w:r>
      <w:r>
        <w:t>A hormonal system that regulates stress responses through cortisol release.</w:t>
      </w:r>
    </w:p>
    <w:p>
      <w:r>
        <w:rPr>
          <w:b/>
        </w:rPr>
        <w:t xml:space="preserve">Adrenaline (Epinephrine): </w:t>
      </w:r>
      <w:r>
        <w:t>A hormone and neurotransmitter that increases heart rate, blood flow, and energy availability during stress.</w:t>
      </w:r>
    </w:p>
    <w:p>
      <w:r>
        <w:rPr>
          <w:b/>
        </w:rPr>
        <w:t xml:space="preserve">Freeze Response: </w:t>
      </w:r>
      <w:r>
        <w:t>A stress reaction characterized by immobility or stillness, often to avoid detection by a threat.</w:t>
      </w:r>
    </w:p>
    <w:p>
      <w:r>
        <w:rPr>
          <w:b/>
        </w:rPr>
        <w:t xml:space="preserve">Acute Stress Response: </w:t>
      </w:r>
      <w:r>
        <w:t>The body’s immediate reaction to a perceived threat, encompassing fight flight freeze and hormonal activation.</w:t>
      </w:r>
    </w:p>
    <w:p>
      <w:pPr>
        <w:pStyle w:val="Heading1"/>
      </w:pPr>
      <w:r>
        <w:t>Related Modules</w:t>
      </w:r>
    </w:p>
    <w:p>
      <w:pPr>
        <w:pStyle w:val="ListBullet"/>
      </w:pPr>
      <w:r>
        <w:t>STR-001</w:t>
      </w:r>
    </w:p>
    <w:p>
      <w:pPr>
        <w:pStyle w:val="ListBullet"/>
      </w:pPr>
      <w:r>
        <w:t>MNT-003</w:t>
      </w:r>
    </w:p>
    <w:p>
      <w:pPr>
        <w:pStyle w:val="ListBullet"/>
      </w:pPr>
      <w:r>
        <w:t>CNS-007</w:t>
      </w:r>
    </w:p>
    <w:p>
      <w:pPr>
        <w:pStyle w:val="Heading1"/>
      </w:pPr>
      <w:r>
        <w:t>Illustration Specifications</w:t>
      </w:r>
    </w:p>
    <w:p>
      <w:pPr>
        <w:pStyle w:val="Heading2"/>
      </w:pPr>
      <w:r>
        <w:t>ILL-FFR-001 - Diagram of Fight Flight Freeze Neural Circuitry</w:t>
      </w:r>
    </w:p>
    <w:p>
      <w:r>
        <w:t>Type: Diagram</w:t>
      </w:r>
    </w:p>
    <w:p>
      <w:r>
        <w:t>An anatomical overview showing brain structures such as the amygdala, hypothalamus, periaqueductal gray, and their role in mediating the fight flight freeze response.</w:t>
      </w:r>
    </w:p>
    <w:p>
      <w:r>
        <w:t>Alt text: Brain schematic highlighting areas involved in fight flight freeze response</w:t>
      </w:r>
    </w:p>
    <w:p>
      <w:pPr>
        <w:pStyle w:val="Heading2"/>
      </w:pPr>
      <w:r>
        <w:t>ILL-FFR-002 - Physiological Changes in Fight Flight Freeze</w:t>
      </w:r>
    </w:p>
    <w:p>
      <w:r>
        <w:t>Type: Infographic</w:t>
      </w:r>
    </w:p>
    <w:p>
      <w:r>
        <w:t>Illustrates changes such as heart rate acceleration, pupil dilation, and muscle tension during fight and flight versus parasympathetic predominance during freeze.</w:t>
      </w:r>
    </w:p>
    <w:p>
      <w:r>
        <w:t>Alt text: Graphic showing body physiological changes in fight flight freeze</w:t>
      </w:r>
    </w:p>
    <w:p>
      <w:pPr>
        <w:pStyle w:val="Heading2"/>
      </w:pPr>
      <w:r>
        <w:t>ILL-FFR-003 - Flowchart of Fight Flight Freeze Behavioral Outcomes</w:t>
      </w:r>
    </w:p>
    <w:p>
      <w:r>
        <w:t>Type: Flowchart</w:t>
      </w:r>
    </w:p>
    <w:p>
      <w:r>
        <w:t>Depicts pathway from threat detection to decision of fighting, fleeing, or freezing, including possible subsequent actions.</w:t>
      </w:r>
    </w:p>
    <w:p>
      <w:r>
        <w:t>Alt text: Flowchart explaining fight flight freeze behavioral choices</w:t>
      </w:r>
    </w:p>
    <w:p>
      <w:pPr>
        <w:pStyle w:val="Heading2"/>
      </w:pPr>
      <w:r>
        <w:t>ILL-FFR-004 - Comparison of Fight, Flight, and Freeze Responses</w:t>
      </w:r>
    </w:p>
    <w:p>
      <w:r>
        <w:t>Type: Comparison Table</w:t>
      </w:r>
    </w:p>
    <w:p>
      <w:r>
        <w:t>Tabular comparison of behavioral, physiological, and neural characteristics distinguishing fight, flight, and freeze responses.</w:t>
      </w:r>
    </w:p>
    <w:p>
      <w:r>
        <w:t>Alt text: Table comparing fight, flight, and freeze response features</w:t>
      </w:r>
    </w:p>
    <w:p>
      <w:pPr>
        <w:pStyle w:val="Heading1"/>
      </w:pPr>
      <w:r>
        <w:t>References</w:t>
      </w:r>
    </w:p>
    <w:p>
      <w:pPr>
        <w:pStyle w:val="ListBullet"/>
      </w:pPr>
      <w:r>
        <w:t>The fight-or-flight response: A review | Cannon WB | 1932 |  | Unverified</w:t>
      </w:r>
    </w:p>
    <w:p>
      <w:pPr>
        <w:pStyle w:val="ListBullet"/>
      </w:pPr>
      <w:r>
        <w:t>The neurobiology of fear and anxiety: From animal models to human brain function | LeDoux J | 2000 | doi:10.1038/35016006 | Unverified</w:t>
      </w:r>
    </w:p>
    <w:p>
      <w:pPr>
        <w:pStyle w:val="ListBullet"/>
      </w:pPr>
      <w:r>
        <w:t>Freeze and fight-or-flight stress responses: implications for psychiatric disorders | Roelofs K | 2017 | 10.1016/j.neulet.2016.08.017 | Unverified</w:t>
      </w:r>
    </w:p>
    <w:p>
      <w:pPr>
        <w:pStyle w:val="ListBullet"/>
      </w:pPr>
      <w:r>
        <w:t>Autonomic nervous system dynamics during the freeze response | Volchan E et al. | 2017 | 10.3389/fnint.2017.00009 | Unverified</w:t>
      </w:r>
    </w:p>
    <w:p>
      <w:pPr>
        <w:pStyle w:val="ListBullet"/>
      </w:pPr>
      <w:r>
        <w:t>The role of the HPA axis in stress and disease | Smith SM, Vale WW | 2006 | 10.1038/nri1807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