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COND-187 - Peripheral Neuropathy</w:t>
      </w:r>
    </w:p>
    <w:p>
      <w:r>
        <w:rPr>
          <w:i/>
        </w:rPr>
        <w:t>What peripheral neuropathy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Peripheral neuropathy, Nerve damage, Neurologic symptoms, Diabetes, Nerve function, Polyneuropathy, Mononeuropathy, Sensory loss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Peripheral neuropathy is a medical condition involving damage to the peripheral nerves, which transmit signals between the central nervous system (brain and spinal cord) and the rest of the body. This damage disrupts sensory, motor, and autonomic functions depending on the nerves involved. Major synonyms include 'peripheral nerve disorder' and 'polyneuropathy' when many nerves are affected, or 'mononeuropathy' for a single nerve involvement. The mechanisms of neuropathy vary by cause, including metabolic (e.g., diabetes), toxic (e.g., alcohol, chemotherapy), infectious, autoimmune, hereditary, and traumatic origins. Symptoms range from numbness, tingling, and pain to weakness and autonomic dysfunction. Evaluation includes clinical history, physical examination, and diagnostic tests such as nerve conduction studies and blood tests. Management commonly involves addressing underlying causes, symptom relief through medications (e.g., analgesics, anticonvulsants), physical therapy, and lifestyle modifications like glycemic control and avoiding neurotoxins. Peripheral neuropathy may be chronic and progressive but can improve with timely and appropriate intervention. Safety concerns include increased risk of falls and injuries due to sensory loss. Comprehensive understanding assists patients and healthcare providers in managing diverse neuropathy presentations effectively. Limitations in current evidence relate to variable responses to treatment and incomplete understanding of some neuropathic mechanisms. This module clarifies key terms, clinical features, and practical approaches for comprehensive patient education and care.</w:t>
      </w:r>
    </w:p>
    <w:p>
      <w:pPr>
        <w:pStyle w:val="Heading1"/>
      </w:pPr>
      <w:r>
        <w:t>Customer Questions Answered</w:t>
      </w:r>
    </w:p>
    <w:p>
      <w:pPr>
        <w:pStyle w:val="ListBullet"/>
      </w:pPr>
      <w:r>
        <w:t>What is peripheral neuropathy and how does it affect the body?</w:t>
      </w:r>
    </w:p>
    <w:p>
      <w:pPr>
        <w:pStyle w:val="ListBullet"/>
      </w:pPr>
      <w:r>
        <w:t>What are the common causes of peripheral neuropathy?</w:t>
      </w:r>
    </w:p>
    <w:p>
      <w:pPr>
        <w:pStyle w:val="ListBullet"/>
      </w:pPr>
      <w:r>
        <w:t>Who is at risk for developing peripheral neuropathy?</w:t>
      </w:r>
    </w:p>
    <w:p>
      <w:pPr>
        <w:pStyle w:val="ListBullet"/>
      </w:pPr>
      <w:r>
        <w:t>What symptoms indicate someone might have peripheral neuropathy?</w:t>
      </w:r>
    </w:p>
    <w:p>
      <w:pPr>
        <w:pStyle w:val="ListBullet"/>
      </w:pPr>
      <w:r>
        <w:t>How is peripheral neuropathy diagnosed?</w:t>
      </w:r>
    </w:p>
    <w:p>
      <w:pPr>
        <w:pStyle w:val="ListBullet"/>
      </w:pPr>
      <w:r>
        <w:t>What treatment options are available for peripheral neuropathy?</w:t>
      </w:r>
    </w:p>
    <w:p>
      <w:pPr>
        <w:pStyle w:val="ListBullet"/>
      </w:pPr>
      <w:r>
        <w:t>Can lifestyle changes help manage peripheral neuropathy symptoms?</w:t>
      </w:r>
    </w:p>
    <w:p>
      <w:pPr>
        <w:pStyle w:val="ListBullet"/>
      </w:pPr>
      <w:r>
        <w:t>Are there any safety concerns or precautions for people with peripheral neuropathy?</w:t>
      </w:r>
    </w:p>
    <w:p>
      <w:pPr>
        <w:pStyle w:val="ListBullet"/>
      </w:pPr>
      <w:r>
        <w:t>What types of nerves are affected in peripheral neuropathy?</w:t>
      </w:r>
    </w:p>
    <w:p>
      <w:pPr>
        <w:pStyle w:val="ListBullet"/>
      </w:pPr>
      <w:r>
        <w:t>Is peripheral neuropathy reversible or permanent?</w:t>
      </w:r>
    </w:p>
    <w:p>
      <w:pPr>
        <w:pStyle w:val="ListBullet"/>
      </w:pPr>
      <w:r>
        <w:t>What complicates the management of peripheral neuropathy?</w:t>
      </w:r>
    </w:p>
    <w:p>
      <w:pPr>
        <w:pStyle w:val="ListBullet"/>
      </w:pPr>
      <w:r>
        <w:t>How do different causes of neuropathy affect treatment decisions?</w:t>
      </w:r>
    </w:p>
    <w:p>
      <w:pPr>
        <w:pStyle w:val="Heading1"/>
      </w:pPr>
      <w:r>
        <w:t>Learning Objectives</w:t>
      </w:r>
    </w:p>
    <w:p>
      <w:pPr>
        <w:pStyle w:val="ListBullet"/>
      </w:pPr>
      <w:r>
        <w:t>Define peripheral neuropathy and describe its pathophysiology.</w:t>
      </w:r>
    </w:p>
    <w:p>
      <w:pPr>
        <w:pStyle w:val="ListBullet"/>
      </w:pPr>
      <w:r>
        <w:t>Identify common causes and risk factors of peripheral neuropathy.</w:t>
      </w:r>
    </w:p>
    <w:p>
      <w:pPr>
        <w:pStyle w:val="ListBullet"/>
      </w:pPr>
      <w:r>
        <w:t>Recognize signs and symptoms indicative of peripheral neuropathy.</w:t>
      </w:r>
    </w:p>
    <w:p>
      <w:pPr>
        <w:pStyle w:val="ListBullet"/>
      </w:pPr>
      <w:r>
        <w:t>Understand diagnostic methods used in evaluating peripheral neuropathy.</w:t>
      </w:r>
    </w:p>
    <w:p>
      <w:pPr>
        <w:pStyle w:val="ListBullet"/>
      </w:pPr>
      <w:r>
        <w:t>Summarize treatment options and their mechanisms of action.</w:t>
      </w:r>
    </w:p>
    <w:p>
      <w:pPr>
        <w:pStyle w:val="ListBullet"/>
      </w:pPr>
      <w:r>
        <w:t>Discuss lifestyle modifications beneficial for managing peripheral neuropathy.</w:t>
      </w:r>
    </w:p>
    <w:p>
      <w:pPr>
        <w:pStyle w:val="ListBullet"/>
      </w:pPr>
      <w:r>
        <w:t>Highlight safety considerations and precautions to reduce complications.</w:t>
      </w:r>
    </w:p>
    <w:p>
      <w:pPr>
        <w:pStyle w:val="ListBullet"/>
      </w:pPr>
      <w:r>
        <w:t>Clarify common misconceptions about peripheral neuropathy.</w:t>
      </w:r>
    </w:p>
    <w:p>
      <w:pPr>
        <w:pStyle w:val="Heading1"/>
      </w:pPr>
      <w:r>
        <w:t>Definition</w:t>
      </w:r>
    </w:p>
    <w:p>
      <w:r>
        <w:t>Peripheral neuropathy is a disorder resulting from damage to the peripheral nerves, which are responsible for transmitting signals between the brain and spinal cord and the body's muscles, skin, and internal organs. This damage impairs nerve function, resulting in sensory disturbances, muscle weakness, and autonomic dysfunction depending on the nerves affected.</w:t>
      </w:r>
    </w:p>
    <w:p>
      <w:pPr>
        <w:pStyle w:val="Heading1"/>
      </w:pPr>
      <w:r>
        <w:t>Why This Matters</w:t>
      </w:r>
    </w:p>
    <w:p>
      <w:r>
        <w:t>Peripheral neuropathy affects millions worldwide, significantly impacting quality of life. Early recognition and appropriate management can reduce symptoms, prevent complications, and improve functional abilities. Understanding this condition empowers patients and caregivers to seek proper care and adopt preventive strategies, especially in high-risk populations such as those with diabetes or autoimmune diseases.</w:t>
      </w:r>
    </w:p>
    <w:p>
      <w:pPr>
        <w:pStyle w:val="Heading1"/>
      </w:pPr>
      <w:r>
        <w:t>Overview and Definition of Peripheral Neuropathy</w:t>
      </w:r>
    </w:p>
    <w:p>
      <w:r>
        <w:t>Peripheral neuropathy refers to a group of disorders that occur due to injury or dysfunction of peripheral nerves. These nerves connect the brain and spinal cord to muscles, skin, and organs. Damage can affect sensory nerves (responsible for sensation), motor nerves (controlling muscle movement), or autonomic nerves (regulating involuntary functions like blood pressure). The condition may affect one nerve (mononeuropathy), multiple nerves in different areas (multiple mononeuropathy), or many nerves simultaneously (polyneuropathy). Understanding the type aids diagnosis and treatment.</w:t>
      </w:r>
    </w:p>
    <w:p>
      <w:pPr>
        <w:pStyle w:val="Heading1"/>
      </w:pPr>
      <w:r>
        <w:t>Causes and Risk Factors</w:t>
      </w:r>
    </w:p>
    <w:p>
      <w:r>
        <w:t>Peripheral neuropathy has many causes. The most common cause worldwide is diabetes mellitus, a metabolic disorder leading to nerve damage primarily by chronic high blood sugar levels. Other causes include infections (e.g., Lyme disease, HIV), autoimmune diseases (e.g., Guillain-Barré syndrome, lupus), toxic exposures (e.g., alcohol, chemotherapy drugs, heavy metals), vitamin deficiencies (especially B vitamins), inherited disorders (e.g., Charcot-Marie-Tooth disease), trauma, and prolonged pressure on nerves. Risk increases with age, certain medical conditions, and lifestyle factors.</w:t>
      </w:r>
    </w:p>
    <w:p>
      <w:pPr>
        <w:pStyle w:val="Heading1"/>
      </w:pPr>
      <w:r>
        <w:t>Pathophysiology and Nerve Function</w:t>
      </w:r>
    </w:p>
    <w:p>
      <w:r>
        <w:t>Peripheral nerves consist of axons surrounded by myelin sheaths facilitating rapid signal transmission. Damage can occur by demyelination (loss of the myelin) or axonal degeneration. Nerve injury may disrupt sensory input, motor control, or autonomic function depending on the nerve type and extent of damage. Mechanisms include metabolic derangements, immune-mediated inflammation, ischemia (poor blood supply), and physical trauma. These alterations impair nerve signal conduction leading to clinical symptoms.</w:t>
      </w:r>
    </w:p>
    <w:p>
      <w:pPr>
        <w:pStyle w:val="Heading1"/>
      </w:pPr>
      <w:r>
        <w:t>Symptoms and Clinical Presentation</w:t>
      </w:r>
    </w:p>
    <w:p>
      <w:r>
        <w:t>Common symptoms include numbness, tingling (paresthesia), burning pain, muscle weakness, cramps, and balance difficulties. Autonomic symptoms may include dizziness upon standing, gastrointestinal disturbances, and abnormal sweating. Symptoms often start in the feet and hands (a glove-and-stocking pattern) and may progress proximally. The clinical pattern—sensory, motor, or autonomic predominance—helps narrow down possible causes.</w:t>
      </w:r>
    </w:p>
    <w:p>
      <w:pPr>
        <w:pStyle w:val="Heading1"/>
      </w:pPr>
      <w:r>
        <w:t>Diagnostic Evaluation and Tests</w:t>
      </w:r>
    </w:p>
    <w:p>
      <w:r>
        <w:t>Diagnosis involves detailed patient history, physical and neurological examination assessing strength, sensation, reflexes, and coordination. Electrodiagnostic tests like nerve conduction studies and electromyography measure electrical activity and nerve conduction velocity. Blood tests assess metabolic or inflammatory causes. Imaging or nerve biopsy may be used if diagnosis is unclear. Timely evaluation aids in early identification of reversible causes and prevents progression.</w:t>
      </w:r>
    </w:p>
    <w:p>
      <w:pPr>
        <w:pStyle w:val="Heading1"/>
      </w:pPr>
      <w:r>
        <w:t>Management and Treatment Approaches</w:t>
      </w:r>
    </w:p>
    <w:p>
      <w:r>
        <w:t>Treating underlying causes is vital, such as controlling diabetes or discontinuing toxic agents. Symptomatic treatment targets neuropathic pain with medications like anticonvulsants (e.g., gabapentin), antidepressants (e.g., duloxetine), and topical agents (e.g., capsaicin). Physical therapy improves strength and function. In some cases, immunomodulatory therapies are indicated. Management requires individualized plans addressing symptoms, underlying disease, and complications.</w:t>
      </w:r>
    </w:p>
    <w:p>
      <w:pPr>
        <w:pStyle w:val="Heading1"/>
      </w:pPr>
      <w:r>
        <w:t>Lifestyle Modifications and Supportive Care</w:t>
      </w:r>
    </w:p>
    <w:p>
      <w:r>
        <w:t>Lifestyle changes can reduce symptoms and improve quality of life. Maintaining proper blood sugar control in diabetics prevents progression. Avoiding alcohol and neurotoxic substances protects nerves. Regular exercise enhances circulation and muscle strength. Proper foot care and injury prevention reduce risk of ulcers and infections. Nutritional supplementation may be necessary in vitamin-deficiency neuropathies. Supportive devices can aid mobility and safety.</w:t>
      </w:r>
    </w:p>
    <w:p>
      <w:pPr>
        <w:pStyle w:val="Heading1"/>
      </w:pPr>
      <w:r>
        <w:t>Prognosis and Reversibility</w:t>
      </w:r>
    </w:p>
    <w:p>
      <w:r>
        <w:t>The course depends on cause and severity. Some neuropathies improve with treatment, especially if addressed early, such as toxic or inflammatory causes. Diabetic neuropathy often progresses but can be stabilized. Hereditary neuropathies are generally chronic. Early intervention improves outcomes and reduces disability. However, some nerve damage may be permanent. Regular follow-up is essential for monitoring and adjustment of therapy.</w:t>
      </w:r>
    </w:p>
    <w:p>
      <w:pPr>
        <w:pStyle w:val="Heading1"/>
      </w:pPr>
      <w:r>
        <w:t>Common Misconceptions and Myths</w:t>
      </w:r>
    </w:p>
    <w:p>
      <w:r>
        <w:t>A frequent misconception is that peripheral neuropathy is always painful; however, some patients experience numbness or weakness without pain. Another myth is that neuropathy only occurs in diabetes, but many other causes exist. Some believe it is untreatable, yet effective management strategies exist to control symptoms and improve function. Clarifying such misconceptions helps patients seek timely care and adhere to treatment.</w:t>
      </w:r>
    </w:p>
    <w:p>
      <w:pPr>
        <w:pStyle w:val="Heading1"/>
      </w:pPr>
      <w:r>
        <w:t>Safety Considerations and Prevention of Complications</w:t>
      </w:r>
    </w:p>
    <w:p>
      <w:r>
        <w:t>Loss of sensation increases risk of injuries such as burns and cuts. Patients may not perceive pain alerting them to tissue damage, leading to infections or ulcers, especially on feet. Balance impairment increases fall risk with potentially serious injury. Safety measures include regular skin inspection, protective footwear, fall-proof home environment, and patient education about symptom awareness and injury avoidance.</w:t>
      </w:r>
    </w:p>
    <w:p>
      <w:pPr>
        <w:pStyle w:val="Heading1"/>
      </w:pPr>
      <w:r>
        <w:t>Research Advances and Emerging Therapies</w:t>
      </w:r>
    </w:p>
    <w:p>
      <w:r>
        <w:t>Ongoing research explores novel treatments targeting nerve regeneration, immune modulation, and pain pathways. Studies investigate supplements like alpha-lipoic acid and advances in genetic therapies for inherited neuropathies. Evidence quality varies, with some emerging therapies showing promise but requiring further validation. Clinicians should remain informed to integrate new options responsibly as evidence evolves.</w:t>
      </w:r>
    </w:p>
    <w:p>
      <w:pPr>
        <w:pStyle w:val="Heading1"/>
      </w:pPr>
      <w:r>
        <w:t>Practical Guidance</w:t>
      </w:r>
    </w:p>
    <w:p>
      <w:pPr>
        <w:pStyle w:val="ListBullet"/>
      </w:pPr>
      <w:r>
        <w:t>Monitor for early symptoms such as tingling or numbness especially if diabetic or exposed to toxins.</w:t>
      </w:r>
    </w:p>
    <w:p>
      <w:pPr>
        <w:pStyle w:val="ListBullet"/>
      </w:pPr>
      <w:r>
        <w:t>Consult healthcare providers promptly for evaluation to identify treatable causes.</w:t>
      </w:r>
    </w:p>
    <w:p>
      <w:pPr>
        <w:pStyle w:val="ListBullet"/>
      </w:pPr>
      <w:r>
        <w:t>Maintain blood sugar within target ranges in diabetes to prevent nerve damage.</w:t>
      </w:r>
    </w:p>
    <w:p>
      <w:pPr>
        <w:pStyle w:val="ListBullet"/>
      </w:pPr>
      <w:r>
        <w:t>Avoid alcohol and neurotoxic substances to reduce neuropathy risk and progression.</w:t>
      </w:r>
    </w:p>
    <w:p>
      <w:pPr>
        <w:pStyle w:val="ListBullet"/>
      </w:pPr>
      <w:r>
        <w:t>Use prescribed medications appropriately for symptom relief and report side effects.</w:t>
      </w:r>
    </w:p>
    <w:p>
      <w:pPr>
        <w:pStyle w:val="ListBullet"/>
      </w:pPr>
      <w:r>
        <w:t>Practice good foot care including daily inspection and proper hygiene.</w:t>
      </w:r>
    </w:p>
    <w:p>
      <w:pPr>
        <w:pStyle w:val="ListBullet"/>
      </w:pPr>
      <w:r>
        <w:t>Engage in tailored physical activity to preserve muscle strength and balance.</w:t>
      </w:r>
    </w:p>
    <w:p>
      <w:pPr>
        <w:pStyle w:val="ListBullet"/>
      </w:pPr>
      <w:r>
        <w:t>Implement home safety modifications to minimize fall and injury risk.</w:t>
      </w:r>
    </w:p>
    <w:p>
      <w:pPr>
        <w:pStyle w:val="ListBullet"/>
      </w:pPr>
      <w:r>
        <w:t>Stay informed about emerging treatments and discuss options with your healthcare team.</w:t>
      </w:r>
    </w:p>
    <w:p>
      <w:pPr>
        <w:pStyle w:val="Heading1"/>
      </w:pPr>
      <w:r>
        <w:t>Safety Notes</w:t>
      </w:r>
    </w:p>
    <w:p>
      <w:pPr>
        <w:pStyle w:val="ListBullet"/>
      </w:pPr>
      <w:r>
        <w:t>Peripheral neuropathy increases risk of unnoticed injuries; regular skin inspection is important.</w:t>
      </w:r>
    </w:p>
    <w:p>
      <w:pPr>
        <w:pStyle w:val="ListBullet"/>
      </w:pPr>
      <w:r>
        <w:t>Balance problems can cause falls; use mobility aids as recommended.</w:t>
      </w:r>
    </w:p>
    <w:p>
      <w:pPr>
        <w:pStyle w:val="ListBullet"/>
      </w:pPr>
      <w:r>
        <w:t>Avoid self-medicating with unapproved supplements without medical advice.</w:t>
      </w:r>
    </w:p>
    <w:p>
      <w:pPr>
        <w:pStyle w:val="ListBullet"/>
      </w:pPr>
      <w:r>
        <w:t>Certain medications used for neuropathy require monitoring for side effects.</w:t>
      </w:r>
    </w:p>
    <w:p>
      <w:pPr>
        <w:pStyle w:val="ListBullet"/>
      </w:pPr>
      <w:r>
        <w:t>Report worsening symptoms or new neurological signs to healthcare providers immediately.</w:t>
      </w:r>
    </w:p>
    <w:p>
      <w:pPr>
        <w:pStyle w:val="Heading1"/>
      </w:pPr>
      <w:r>
        <w:t>Common Misconceptions</w:t>
      </w:r>
    </w:p>
    <w:p>
      <w:r>
        <w:rPr>
          <w:b/>
        </w:rPr>
        <w:t xml:space="preserve">Misconception: </w:t>
      </w:r>
      <w:r>
        <w:t>Peripheral neuropathy always causes pain.</w:t>
      </w:r>
    </w:p>
    <w:p>
      <w:r>
        <w:rPr>
          <w:b/>
        </w:rPr>
        <w:t xml:space="preserve">Reality: </w:t>
      </w:r>
      <w:r>
        <w:t>Peripheral neuropathy can cause pain but also numbness or muscle weakness without pain.</w:t>
      </w:r>
    </w:p>
    <w:p>
      <w:r>
        <w:rPr>
          <w:b/>
        </w:rPr>
        <w:t xml:space="preserve">Misconception: </w:t>
      </w:r>
      <w:r>
        <w:t>Only people with diabetes get peripheral neuropathy.</w:t>
      </w:r>
    </w:p>
    <w:p>
      <w:r>
        <w:rPr>
          <w:b/>
        </w:rPr>
        <w:t xml:space="preserve">Reality: </w:t>
      </w:r>
      <w:r>
        <w:t>Neuropathy has many causes including infections, toxins, autoimmune diseases, and hereditary conditions.</w:t>
      </w:r>
    </w:p>
    <w:p>
      <w:r>
        <w:rPr>
          <w:b/>
        </w:rPr>
        <w:t xml:space="preserve">Misconception: </w:t>
      </w:r>
      <w:r>
        <w:t>Peripheral neuropathy has no effective treatments.</w:t>
      </w:r>
    </w:p>
    <w:p>
      <w:r>
        <w:rPr>
          <w:b/>
        </w:rPr>
        <w:t xml:space="preserve">Reality: </w:t>
      </w:r>
      <w:r>
        <w:t>Various treatments exist to manage symptoms and underlying causes improving quality of life.</w:t>
      </w:r>
    </w:p>
    <w:p>
      <w:pPr>
        <w:pStyle w:val="Heading1"/>
      </w:pPr>
      <w:r>
        <w:t>Clinical Pearls</w:t>
      </w:r>
    </w:p>
    <w:p>
      <w:pPr>
        <w:pStyle w:val="ListNumber"/>
      </w:pPr>
      <w:r>
        <w:t>Early diagnosis improves prognosis by allowing treatment of reversible causes.</w:t>
      </w:r>
    </w:p>
    <w:p>
      <w:pPr>
        <w:pStyle w:val="ListNumber"/>
      </w:pPr>
      <w:r>
        <w:t>A detailed history including medication, alcohol use, and family history is essential for accurate diagnosis.</w:t>
      </w:r>
    </w:p>
    <w:p>
      <w:pPr>
        <w:pStyle w:val="ListNumber"/>
      </w:pPr>
      <w:r>
        <w:t>Electrodiagnostic studies help distinguish types of neuropathy and guide treatment.</w:t>
      </w:r>
    </w:p>
    <w:p>
      <w:pPr>
        <w:pStyle w:val="ListNumber"/>
      </w:pPr>
      <w:r>
        <w:t>Control of diabetes and vitamin deficiencies is crucial for prevention and management.</w:t>
      </w:r>
    </w:p>
    <w:p>
      <w:pPr>
        <w:pStyle w:val="ListNumber"/>
      </w:pPr>
      <w:r>
        <w:t>Symptomatic treatment of neuropathic pain often requires multimodal approaches.</w:t>
      </w:r>
    </w:p>
    <w:p>
      <w:pPr>
        <w:pStyle w:val="ListNumber"/>
      </w:pPr>
      <w:r>
        <w:t>Physical therapy and occupational therapy improve functional outcomes.</w:t>
      </w:r>
    </w:p>
    <w:p>
      <w:pPr>
        <w:pStyle w:val="ListNumber"/>
      </w:pPr>
      <w:r>
        <w:t>Patient education about safety reduces complications such as ulcers and falls.</w:t>
      </w:r>
    </w:p>
    <w:p>
      <w:pPr>
        <w:pStyle w:val="ListNumber"/>
      </w:pPr>
      <w:r>
        <w:t>Regular follow-up is necessary to assess treatment efficacy and progression.</w:t>
      </w:r>
    </w:p>
    <w:p>
      <w:pPr>
        <w:pStyle w:val="Heading1"/>
      </w:pPr>
      <w:r>
        <w:t>Key Takeaways</w:t>
      </w:r>
    </w:p>
    <w:p>
      <w:pPr>
        <w:pStyle w:val="ListBullet"/>
      </w:pPr>
      <w:r>
        <w:t>Peripheral neuropathy involves damage to peripheral nerves affecting sensory, motor, and autonomic functions.</w:t>
      </w:r>
    </w:p>
    <w:p>
      <w:pPr>
        <w:pStyle w:val="ListBullet"/>
      </w:pPr>
      <w:r>
        <w:t>Diabetes is the most common cause, but many other etiologies exist including toxins and infections.</w:t>
      </w:r>
    </w:p>
    <w:p>
      <w:pPr>
        <w:pStyle w:val="ListBullet"/>
      </w:pPr>
      <w:r>
        <w:t>Symptoms vary widely from numbness and tingling to pain, weakness, and autonomic dysfunction.</w:t>
      </w:r>
    </w:p>
    <w:p>
      <w:pPr>
        <w:pStyle w:val="ListBullet"/>
      </w:pPr>
      <w:r>
        <w:t>Diagnosis is clinical supported by neurophysiological and laboratory studies.</w:t>
      </w:r>
    </w:p>
    <w:p>
      <w:pPr>
        <w:pStyle w:val="ListBullet"/>
      </w:pPr>
      <w:r>
        <w:t>Treatment targets both underlying causes and symptom relief using medications and supportive therapies.</w:t>
      </w:r>
    </w:p>
    <w:p>
      <w:pPr>
        <w:pStyle w:val="ListBullet"/>
      </w:pPr>
      <w:r>
        <w:t>Lifestyle modifications such as blood sugar control and avoiding neurotoxins can slow progression.</w:t>
      </w:r>
    </w:p>
    <w:p>
      <w:pPr>
        <w:pStyle w:val="ListBullet"/>
      </w:pPr>
      <w:r>
        <w:t>Safety precautions reduce risk of injury due to sensory loss and balance problems.</w:t>
      </w:r>
    </w:p>
    <w:p>
      <w:pPr>
        <w:pStyle w:val="ListBullet"/>
      </w:pPr>
      <w:r>
        <w:t>Research is ongoing to develop new therapies targeting nerve repair and symptom control.</w:t>
      </w:r>
    </w:p>
    <w:p>
      <w:pPr>
        <w:pStyle w:val="Heading1"/>
      </w:pPr>
      <w:r>
        <w:t>Glossary</w:t>
      </w:r>
    </w:p>
    <w:p>
      <w:r>
        <w:rPr>
          <w:b/>
        </w:rPr>
        <w:t xml:space="preserve">Peripheral nerves: </w:t>
      </w:r>
      <w:r>
        <w:t>Nerves outside the brain and spinal cord that transmit signals to and from the central nervous system.</w:t>
      </w:r>
    </w:p>
    <w:p>
      <w:r>
        <w:rPr>
          <w:b/>
        </w:rPr>
        <w:t xml:space="preserve">Polyneuropathy: </w:t>
      </w:r>
      <w:r>
        <w:t>A type of peripheral neuropathy where multiple peripheral nerves are affected simultaneously.</w:t>
      </w:r>
    </w:p>
    <w:p>
      <w:r>
        <w:rPr>
          <w:b/>
        </w:rPr>
        <w:t xml:space="preserve">Mononeuropathy: </w:t>
      </w:r>
      <w:r>
        <w:t>Damage to a single peripheral nerve.</w:t>
      </w:r>
    </w:p>
    <w:p>
      <w:r>
        <w:rPr>
          <w:b/>
        </w:rPr>
        <w:t xml:space="preserve">Paresthesia: </w:t>
      </w:r>
      <w:r>
        <w:t>Abnormal sensations such as tingling, prickling, or numbness typically experienced in neuropathy.</w:t>
      </w:r>
    </w:p>
    <w:p>
      <w:r>
        <w:rPr>
          <w:b/>
        </w:rPr>
        <w:t xml:space="preserve">Demyelination: </w:t>
      </w:r>
      <w:r>
        <w:t>Loss or damage of the myelin sheath insulating nerve fibers, impairing signal conduction.</w:t>
      </w:r>
    </w:p>
    <w:p>
      <w:r>
        <w:rPr>
          <w:b/>
        </w:rPr>
        <w:t xml:space="preserve">Axonal degeneration: </w:t>
      </w:r>
      <w:r>
        <w:t>Damage or loss of the nerve axon leading to impaired nerve function.</w:t>
      </w:r>
    </w:p>
    <w:p>
      <w:r>
        <w:rPr>
          <w:b/>
        </w:rPr>
        <w:t xml:space="preserve">Neuropathic pain: </w:t>
      </w:r>
      <w:r>
        <w:t>Pain caused by nerve damage, often described as burning, shooting, or electric shock-like sensations.</w:t>
      </w:r>
    </w:p>
    <w:p>
      <w:r>
        <w:rPr>
          <w:b/>
        </w:rPr>
        <w:t xml:space="preserve">Electrodiagnostic studies: </w:t>
      </w:r>
      <w:r>
        <w:t>Tests like nerve conduction studies and electromyography that assess nerve and muscle electrical activity.</w:t>
      </w:r>
    </w:p>
    <w:p>
      <w:pPr>
        <w:pStyle w:val="Heading1"/>
      </w:pPr>
      <w:r>
        <w:t>Related Modules</w:t>
      </w:r>
    </w:p>
    <w:p>
      <w:pPr>
        <w:pStyle w:val="ListBullet"/>
      </w:pPr>
      <w:r>
        <w:t>COND-115-Diabetes-Mellitus</w:t>
      </w:r>
    </w:p>
    <w:p>
      <w:pPr>
        <w:pStyle w:val="ListBullet"/>
      </w:pPr>
      <w:r>
        <w:t>COND-220-Autoimmune-Disorders</w:t>
      </w:r>
    </w:p>
    <w:p>
      <w:pPr>
        <w:pStyle w:val="ListBullet"/>
      </w:pPr>
      <w:r>
        <w:t>COND-365-Neuropathic-Pain</w:t>
      </w:r>
    </w:p>
    <w:p>
      <w:pPr>
        <w:pStyle w:val="Heading1"/>
      </w:pPr>
      <w:r>
        <w:t>Illustration Specifications</w:t>
      </w:r>
    </w:p>
    <w:p>
      <w:pPr>
        <w:pStyle w:val="Heading2"/>
      </w:pPr>
      <w:r>
        <w:t>ILL-001 - Peripheral Nervous System Anatomy</w:t>
      </w:r>
    </w:p>
    <w:p>
      <w:r>
        <w:t>Type: Diagram</w:t>
      </w:r>
    </w:p>
    <w:p>
      <w:r>
        <w:t>Detailed schematic showing major peripheral nerves including sensory, motor, and autonomic distribution.</w:t>
      </w:r>
    </w:p>
    <w:p>
      <w:r>
        <w:t>Alt text: Diagram of peripheral nervous system illustrating sensory, motor, and autonomic nerves.</w:t>
      </w:r>
    </w:p>
    <w:p>
      <w:pPr>
        <w:pStyle w:val="Heading2"/>
      </w:pPr>
      <w:r>
        <w:t>ILL-002 - Common Symptoms of Peripheral Neuropathy</w:t>
      </w:r>
    </w:p>
    <w:p>
      <w:r>
        <w:t>Type: Infographic</w:t>
      </w:r>
    </w:p>
    <w:p>
      <w:r>
        <w:t>Visual overview of typical symptoms such as numbness, tingling, weakness, and autonomic signs.</w:t>
      </w:r>
    </w:p>
    <w:p>
      <w:r>
        <w:t>Alt text: Infographic displaying peripheral neuropathy symptoms like numbness, pain, and muscle weakness.</w:t>
      </w:r>
    </w:p>
    <w:p>
      <w:pPr>
        <w:pStyle w:val="Heading2"/>
      </w:pPr>
      <w:r>
        <w:t>ILL-003 - Nerve Conduction Study Procedure</w:t>
      </w:r>
    </w:p>
    <w:p>
      <w:r>
        <w:t>Type: Photograph with overlay captions</w:t>
      </w:r>
    </w:p>
    <w:p>
      <w:r>
        <w:t>Step-by-step depiction of a nerve conduction test used to assess nerve function in neuropathy evaluation.</w:t>
      </w:r>
    </w:p>
    <w:p>
      <w:r>
        <w:t>Alt text: Photograph of nerve conduction study procedure showing electrode placement and recording equipment.</w:t>
      </w:r>
    </w:p>
    <w:p>
      <w:pPr>
        <w:pStyle w:val="Heading2"/>
      </w:pPr>
      <w:r>
        <w:t>ILL-004 - Lifestyle Modifications for Neuropathy Management</w:t>
      </w:r>
    </w:p>
    <w:p>
      <w:r>
        <w:t>Type: Chart</w:t>
      </w:r>
    </w:p>
    <w:p>
      <w:r>
        <w:t>Recommendations for diet, exercise, and safety measures to manage peripheral neuropathy.</w:t>
      </w:r>
    </w:p>
    <w:p>
      <w:r>
        <w:t>Alt text: Chart listing lifestyle changes beneficial for peripheral neuropathy including exercise and foot care.</w:t>
      </w:r>
    </w:p>
    <w:p>
      <w:pPr>
        <w:pStyle w:val="Heading1"/>
      </w:pPr>
      <w:r>
        <w:t>References</w:t>
      </w:r>
    </w:p>
    <w:p>
      <w:pPr>
        <w:pStyle w:val="ListBullet"/>
      </w:pPr>
      <w:r>
        <w:t>Peripheral Neuropathy: Diagnosis and Treatment | American Academy of Neurology | 2021 | unverified | unverified</w:t>
      </w:r>
    </w:p>
    <w:p>
      <w:pPr>
        <w:pStyle w:val="ListBullet"/>
      </w:pPr>
      <w:r>
        <w:t>Diabetic Neuropathy: Clinical Features and Diagnosis | National Institute of Diabetes and Digestive and Kidney Diseases | 2022 | unverified | unverified</w:t>
      </w:r>
    </w:p>
    <w:p>
      <w:pPr>
        <w:pStyle w:val="ListBullet"/>
      </w:pPr>
      <w:r>
        <w:t>Management of Peripheral Neuropathy | Mayo Clinic | 2023 | unverified | unverified</w:t>
      </w:r>
    </w:p>
    <w:p>
      <w:pPr>
        <w:pStyle w:val="ListBullet"/>
      </w:pPr>
      <w:r>
        <w:t>Peripheral Neuropathy Fact Sheet | National Institute of Neurological Disorders and Stroke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