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AGE-045 - Recovering After a Fall</w:t>
      </w:r>
    </w:p>
    <w:p>
      <w:r>
        <w:rPr>
          <w:i/>
        </w:rPr>
        <w:t>Prevention, evidence, practical actions, and safety related to recovering after a fall.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Bone and Falls</w:t>
            </w:r>
          </w:p>
        </w:tc>
      </w:tr>
      <w:tr>
        <w:tc>
          <w:tcPr>
            <w:tcW w:type="dxa" w:w="4968"/>
          </w:tcPr>
          <w:p>
            <w:r>
              <w:rPr>
                <w:b/>
              </w:rPr>
              <w:t>SOM stages</w:t>
            </w:r>
          </w:p>
        </w:tc>
        <w:tc>
          <w:tcPr>
            <w:tcW w:type="dxa" w:w="4968"/>
          </w:tcPr>
          <w:p>
            <w:r>
              <w:t>All stages</w:t>
            </w:r>
          </w:p>
        </w:tc>
      </w:tr>
      <w:tr>
        <w:tc>
          <w:tcPr>
            <w:tcW w:type="dxa" w:w="4968"/>
          </w:tcPr>
          <w:p>
            <w:r>
              <w:rPr>
                <w:b/>
              </w:rPr>
              <w:t>Audience</w:t>
            </w:r>
          </w:p>
        </w:tc>
        <w:tc>
          <w:tcPr>
            <w:tcW w:type="dxa" w:w="4968"/>
          </w:tcPr>
          <w:p>
            <w:r>
              <w:t>Older Adults, Caregivers, Healthcare Providers, Physical Therapists</w:t>
            </w:r>
          </w:p>
        </w:tc>
      </w:tr>
      <w:tr>
        <w:tc>
          <w:tcPr>
            <w:tcW w:type="dxa" w:w="4968"/>
          </w:tcPr>
          <w:p>
            <w:r>
              <w:rPr>
                <w:b/>
              </w:rPr>
              <w:t>Reading level</w:t>
            </w:r>
          </w:p>
        </w:tc>
        <w:tc>
          <w:tcPr>
            <w:tcW w:type="dxa" w:w="4968"/>
          </w:tcPr>
          <w:p>
            <w:r>
              <w:t>Medium - General Consumer</w:t>
            </w:r>
          </w:p>
        </w:tc>
      </w:tr>
      <w:tr>
        <w:tc>
          <w:tcPr>
            <w:tcW w:type="dxa" w:w="4968"/>
          </w:tcPr>
          <w:p>
            <w:r>
              <w:rPr>
                <w:b/>
              </w:rPr>
              <w:t>Keywords</w:t>
            </w:r>
          </w:p>
        </w:tc>
        <w:tc>
          <w:tcPr>
            <w:tcW w:type="dxa" w:w="4968"/>
          </w:tcPr>
          <w:p>
            <w:r>
              <w:t>fall recovery, fall prevention, bone health, post-fall care, balance, fractures, rehabilitation, mobility, safety after fall</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Recovering after a fall is a multifaceted process involving immediate safety, injury assessment, physical rehabilitation, and psychological adjustment. Falls are common events, especially among older adults, and can lead to physical injuries such as fractures, bruises, or head trauma, as well as psychological consequences like fear of falling. Recovery starts with safe strategies to get up from the floor or seek help if unable to do so, followed by medical evaluation to identify injuries that may not be immediately apparent. Mechanistically, recovery depends on physical factors like muscle strength, balance, bone density, and neurological function, as well as environmental factors and behavioral adaptations. Evidence supports interventions such as physical therapy, balance training, and home modifications in improving recovery outcomes and preventing future falls. Synonyms for recovery after a fall include post-fall rehabilitation and fall recuperation. Limitations in evidence exist mainly regarding optimal combinations of interventions tailored to individual risk profiles. Safety considerations emphasize avoiding re-injury during mobilization, timely medical attention, and managing psychological effects to prevent loss of independence. This module presents standalone sections covering definition, physiology of falls, evidence-based practices, practical guidance, misconceptions, safety notes, and key takeaways related to recovering after falls to aid consumers, caregivers, and healthcare providers in promoting effective fall recovery.</w:t>
      </w:r>
    </w:p>
    <w:p>
      <w:pPr>
        <w:pStyle w:val="Heading1"/>
      </w:pPr>
      <w:r>
        <w:t>Customer Questions Answered</w:t>
      </w:r>
    </w:p>
    <w:p>
      <w:pPr>
        <w:pStyle w:val="ListBullet"/>
      </w:pPr>
      <w:r>
        <w:t>What should I do immediately after a fall to ensure safety?</w:t>
      </w:r>
    </w:p>
    <w:p>
      <w:pPr>
        <w:pStyle w:val="ListBullet"/>
      </w:pPr>
      <w:r>
        <w:t>How can I safely get up from the floor after a fall?</w:t>
      </w:r>
    </w:p>
    <w:p>
      <w:pPr>
        <w:pStyle w:val="ListBullet"/>
      </w:pPr>
      <w:r>
        <w:t>What are common injuries to watch for after a fall?</w:t>
      </w:r>
    </w:p>
    <w:p>
      <w:pPr>
        <w:pStyle w:val="ListBullet"/>
      </w:pPr>
      <w:r>
        <w:t>How can I prevent future falls?</w:t>
      </w:r>
    </w:p>
    <w:p>
      <w:pPr>
        <w:pStyle w:val="ListBullet"/>
      </w:pPr>
      <w:r>
        <w:t>When should I seek medical attention after a fall?</w:t>
      </w:r>
    </w:p>
    <w:p>
      <w:pPr>
        <w:pStyle w:val="ListBullet"/>
      </w:pPr>
      <w:r>
        <w:t>What role does muscle strength play in fall recovery?</w:t>
      </w:r>
    </w:p>
    <w:p>
      <w:pPr>
        <w:pStyle w:val="ListBullet"/>
      </w:pPr>
      <w:r>
        <w:t>Can balance exercises help after a fall?</w:t>
      </w:r>
    </w:p>
    <w:p>
      <w:pPr>
        <w:pStyle w:val="ListBullet"/>
      </w:pPr>
      <w:r>
        <w:t>How do medications affect risk and recovery from falls?</w:t>
      </w:r>
    </w:p>
    <w:p>
      <w:pPr>
        <w:pStyle w:val="ListBullet"/>
      </w:pPr>
      <w:r>
        <w:t>What home modifications can help prevent falls?</w:t>
      </w:r>
    </w:p>
    <w:p>
      <w:pPr>
        <w:pStyle w:val="ListBullet"/>
      </w:pPr>
      <w:r>
        <w:t>How does bone health affect recovery after a fall?</w:t>
      </w:r>
    </w:p>
    <w:p>
      <w:pPr>
        <w:pStyle w:val="ListBullet"/>
      </w:pPr>
      <w:r>
        <w:t>What psychological effects can result from falling?</w:t>
      </w:r>
    </w:p>
    <w:p>
      <w:pPr>
        <w:pStyle w:val="ListBullet"/>
      </w:pPr>
      <w:r>
        <w:t>How do healthcare providers assist with fall recovery?</w:t>
      </w:r>
    </w:p>
    <w:p>
      <w:pPr>
        <w:pStyle w:val="Heading1"/>
      </w:pPr>
      <w:r>
        <w:t>Learning Objectives</w:t>
      </w:r>
    </w:p>
    <w:p>
      <w:pPr>
        <w:pStyle w:val="ListBullet"/>
      </w:pPr>
      <w:r>
        <w:t>Understand the steps to take immediately after a fall.</w:t>
      </w:r>
    </w:p>
    <w:p>
      <w:pPr>
        <w:pStyle w:val="ListBullet"/>
      </w:pPr>
      <w:r>
        <w:t>Recognize common injuries resulting from falls and when to seek medical care.</w:t>
      </w:r>
    </w:p>
    <w:p>
      <w:pPr>
        <w:pStyle w:val="ListBullet"/>
      </w:pPr>
      <w:r>
        <w:t>Learn practical techniques for safely getting up after a fall.</w:t>
      </w:r>
    </w:p>
    <w:p>
      <w:pPr>
        <w:pStyle w:val="ListBullet"/>
      </w:pPr>
      <w:r>
        <w:t>Describe the physiological factors influencing fall recovery.</w:t>
      </w:r>
    </w:p>
    <w:p>
      <w:pPr>
        <w:pStyle w:val="ListBullet"/>
      </w:pPr>
      <w:r>
        <w:t>Apply evidence-based strategies to prevent future falls.</w:t>
      </w:r>
    </w:p>
    <w:p>
      <w:pPr>
        <w:pStyle w:val="ListBullet"/>
      </w:pPr>
      <w:r>
        <w:t>Identify environmental and behavioral modifications to reduce fall risk.</w:t>
      </w:r>
    </w:p>
    <w:p>
      <w:pPr>
        <w:pStyle w:val="ListBullet"/>
      </w:pPr>
      <w:r>
        <w:t>Understand the psychological impact of falls and strategies to address it.</w:t>
      </w:r>
    </w:p>
    <w:p>
      <w:pPr>
        <w:pStyle w:val="ListBullet"/>
      </w:pPr>
      <w:r>
        <w:t>Recognize common misconceptions regarding fall recovery.</w:t>
      </w:r>
    </w:p>
    <w:p>
      <w:pPr>
        <w:pStyle w:val="ListBullet"/>
      </w:pPr>
      <w:r>
        <w:t>Appreciate safety considerations during fall recovery and rehabilitation.</w:t>
      </w:r>
    </w:p>
    <w:p>
      <w:pPr>
        <w:pStyle w:val="ListBullet"/>
      </w:pPr>
      <w:r>
        <w:t>Access practical resources and guidance for post-fall care.</w:t>
      </w:r>
    </w:p>
    <w:p>
      <w:pPr>
        <w:pStyle w:val="Heading1"/>
      </w:pPr>
      <w:r>
        <w:t>Definition</w:t>
      </w:r>
    </w:p>
    <w:p>
      <w:r>
        <w:t>Recovering after a fall refers to the comprehensive process involving immediate post-fall actions, injury assessment, physical and psychological rehabilitation, and preventive strategies to restore function and reduce the risk of future falls. It encompasses medical evaluation, physical therapy, home safety adjustments, and emotional support applied after an individual experiences a fall event.</w:t>
      </w:r>
    </w:p>
    <w:p>
      <w:pPr>
        <w:pStyle w:val="Heading1"/>
      </w:pPr>
      <w:r>
        <w:t>Why This Matters</w:t>
      </w:r>
    </w:p>
    <w:p>
      <w:r>
        <w:t>Falls are a leading cause of injury and loss of independence, particularly among older adults. Effective recovery not only prevents complications such as fractures and chronic pain but also supports regaining mobility and confidence. Understanding recovery mechanisms and safe practices can reduce long-term disability, healthcare costs, and improve quality of life.</w:t>
      </w:r>
    </w:p>
    <w:p>
      <w:pPr>
        <w:pStyle w:val="Heading1"/>
      </w:pPr>
      <w:r>
        <w:t>Understanding What Happens During a Fall and Its Immediate Consequences</w:t>
      </w:r>
    </w:p>
    <w:p>
      <w:r>
        <w:t>A fall is an unintentional event where an individual comes to rest on the ground or a lower level. Falls can result in bruises, fractures, head injuries, or no apparent injury. Immediate consequences include pain, limited mobility, and potential injury to bones, muscles, or the head. Understanding the fall mechanism helps identify injuries—whether due to impact, location, or the way the body hits the ground—informing immediate care decisions.</w:t>
      </w:r>
    </w:p>
    <w:p>
      <w:pPr>
        <w:pStyle w:val="Heading1"/>
      </w:pPr>
      <w:r>
        <w:t>Common Injuries From Falls and Why Prompt Assessment Is Important</w:t>
      </w:r>
    </w:p>
    <w:p>
      <w:r>
        <w:t>Injuries range from minor bruises and scrapes to serious fractures (hip, wrist, spine), concussions, and lacerations. Older adults are at higher risk for fractures due to decreased bone density (osteoporosis). Prompt medical assessment is crucial even if injuries are not immediately apparent, as symptoms like internal bleeding or brain injury can develop later. Monitoring for pain, swelling, dizziness, or confusion is vital to ensure timely intervention.</w:t>
      </w:r>
    </w:p>
    <w:p>
      <w:pPr>
        <w:pStyle w:val="Heading1"/>
      </w:pPr>
      <w:r>
        <w:t>Safe Techniques for Getting Up After a Fall</w:t>
      </w:r>
    </w:p>
    <w:p>
      <w:r>
        <w:t>If not injured, it is often safe to attempt to get up from the floor using a controlled method to avoid further injury. Key steps include rolling onto the side, moving to a crawling position, then onto hands and knees, and slowly rising using stable support like furniture. If unable to get up or experiencing pain, it is recommended to call for help rather than risk additional harm. Practicing these methods under supervision can improve confidence and reduce fear.</w:t>
      </w:r>
    </w:p>
    <w:p>
      <w:pPr>
        <w:pStyle w:val="Heading1"/>
      </w:pPr>
      <w:r>
        <w:t>Physiological Factors Influencing Recovery: Muscles, Bones, and Balance</w:t>
      </w:r>
    </w:p>
    <w:p>
      <w:r>
        <w:t>Recovery depends on musculoskeletal strength, bone health, and balance control. Sarcopenia (muscle loss), osteoporosis (bone loss), and vestibular or neurological impairments can hinder recovery. Strengthening muscles, improving bone density through diet and medication, and practicing balance help restore mobility and reduce re-fall risk. Understanding these factors is essential to tailor rehabilitation effectively.</w:t>
      </w:r>
    </w:p>
    <w:p>
      <w:pPr>
        <w:pStyle w:val="Heading1"/>
      </w:pPr>
      <w:r>
        <w:t>Role of Physical Therapy and Rehabilitation in Post-Fall Recovery</w:t>
      </w:r>
    </w:p>
    <w:p>
      <w:r>
        <w:t>Physical therapy helps restore strength, balance, coordination, and mobility. Programs may include exercises like strength training, gait training, and balance drills. Rehabilitation focuses on regaining independence in daily activities and preventing complications such as contractures or pressure sores. Evidence shows that tailored rehab reduces fall recurrence and supports safer mobility.</w:t>
      </w:r>
    </w:p>
    <w:p>
      <w:pPr>
        <w:pStyle w:val="Heading1"/>
      </w:pPr>
      <w:r>
        <w:t>Environmental and Behavioral Modifications to Prevent Future Falls</w:t>
      </w:r>
    </w:p>
    <w:p>
      <w:r>
        <w:t>Modifying living spaces (removing tripping hazards, adding grab bars, improving lighting) greatly decreases fall risk. Behavioral strategies include using assistive devices, wearing proper footwear, and being mindful of changing environments. Education on safe movements and activity pacing also contribute. These modifications are supported by multiple clinical guidelines and reduce fall rates.</w:t>
      </w:r>
    </w:p>
    <w:p>
      <w:pPr>
        <w:pStyle w:val="Heading1"/>
      </w:pPr>
      <w:r>
        <w:t>Psychological Impact of Falling and How to Address Fear of Falling</w:t>
      </w:r>
    </w:p>
    <w:p>
      <w:r>
        <w:t>Fear of falling (post-fall syndrome) can lead to reduced activity, social isolation, and increased fall risk due to deconditioning. Psychological support through counseling, cognitive-behavioral therapy, and confidence-building exercises is beneficial. Awareness of emotional health is part of holistic recovery to ensure mental well-being and functional return.</w:t>
      </w:r>
    </w:p>
    <w:p>
      <w:pPr>
        <w:pStyle w:val="Heading1"/>
      </w:pPr>
      <w:r>
        <w:t>Medication Management and Its Role in Fall Recovery and Prevention</w:t>
      </w:r>
    </w:p>
    <w:p>
      <w:r>
        <w:t>Certain medications (sedatives, blood pressure drugs) can increase fall risk by causing dizziness or hypotension. Reviewing and adjusting medications under medical supervision is a key preventive step. Awareness of drug interactions and side effects helps reduce recurrent falls and supports recovery safety.</w:t>
      </w:r>
    </w:p>
    <w:p>
      <w:pPr>
        <w:pStyle w:val="Heading1"/>
      </w:pPr>
      <w:r>
        <w:t>When to Seek Medical Attention After Falling</w:t>
      </w:r>
    </w:p>
    <w:p>
      <w:r>
        <w:t>Immediate medical evaluation is advised in cases of head injury, loss of consciousness, severe pain, inability to move, or visible fractures. Even without obvious injuries, persistent symptoms like dizziness, confusion, or swelling warrant urgent attention. Early intervention optimizes outcomes and prevents complications.</w:t>
      </w:r>
    </w:p>
    <w:p>
      <w:pPr>
        <w:pStyle w:val="Heading1"/>
      </w:pPr>
      <w:r>
        <w:t>Common Misconceptions About Falling and Recovery</w:t>
      </w:r>
    </w:p>
    <w:p>
      <w:r>
        <w:t>Misconceptions include beliefs that a fall is a normal part of aging and unavoidable, or that one should always get up immediately without assessing injuries. Some believe that fear of falling is irrational and should be ignored. Correct understanding encourages appropriate care-seeking, recovery efforts, and preventive measures.</w:t>
      </w:r>
    </w:p>
    <w:p>
      <w:pPr>
        <w:pStyle w:val="Heading1"/>
      </w:pPr>
      <w:r>
        <w:t>Safety Considerations During Recovery to Avoid Re-Injury</w:t>
      </w:r>
    </w:p>
    <w:p>
      <w:r>
        <w:t>Ensuring safe environments, supervising initial mobilization, and using assistive devices when needed help prevent further injury. Avoid rushing recovery; gradual progression under professional guidance is safer. Recognizing signs of complications like joint instability or worsening pain is essential for timely response.</w:t>
      </w:r>
    </w:p>
    <w:p>
      <w:pPr>
        <w:pStyle w:val="Heading1"/>
      </w:pPr>
      <w:r>
        <w:t>Practical Guidance: Key Steps and Resources for Recovering After a Fall</w:t>
      </w:r>
    </w:p>
    <w:p>
      <w:r>
        <w:t>Practical steps include assessing injuries, using safe techniques to rise from the floor, seeking timely medical care, engaging in physical rehabilitation, and modifying living spaces. Resources like fall prevention programs, occupational therapy, and community support groups enrich recovery. Educating patients and caregivers enhances outcomes and confidence.</w:t>
      </w:r>
    </w:p>
    <w:p>
      <w:pPr>
        <w:pStyle w:val="Heading1"/>
      </w:pPr>
      <w:r>
        <w:t>Practical Guidance</w:t>
      </w:r>
    </w:p>
    <w:p>
      <w:pPr>
        <w:pStyle w:val="ListBullet"/>
      </w:pPr>
      <w:r>
        <w:t>If you fall, stay calm and assess yourself for injuries before moving.</w:t>
      </w:r>
    </w:p>
    <w:p>
      <w:pPr>
        <w:pStyle w:val="ListBullet"/>
      </w:pPr>
      <w:r>
        <w:t>Use the safe technique to get up or call for help if unable to do so without pain.</w:t>
      </w:r>
    </w:p>
    <w:p>
      <w:pPr>
        <w:pStyle w:val="ListBullet"/>
      </w:pPr>
      <w:r>
        <w:t>Seek medical attention for any head injury, persistent pain, or mobility issues after a fall.</w:t>
      </w:r>
    </w:p>
    <w:p>
      <w:pPr>
        <w:pStyle w:val="ListBullet"/>
      </w:pPr>
      <w:r>
        <w:t>Engage in physical therapy exercises to rebuild strength and balance.</w:t>
      </w:r>
    </w:p>
    <w:p>
      <w:pPr>
        <w:pStyle w:val="ListBullet"/>
      </w:pPr>
      <w:r>
        <w:t>Modify your home environment to reduce hazards and improve safety.</w:t>
      </w:r>
    </w:p>
    <w:p>
      <w:pPr>
        <w:pStyle w:val="ListBullet"/>
      </w:pPr>
      <w:r>
        <w:t>Review your medications with a healthcare provider to identify those that may increase fall risk.</w:t>
      </w:r>
    </w:p>
    <w:p>
      <w:pPr>
        <w:pStyle w:val="ListBullet"/>
      </w:pPr>
      <w:r>
        <w:t>Work on psychological resilience and address fear of falling with professionals if needed.</w:t>
      </w:r>
    </w:p>
    <w:p>
      <w:pPr>
        <w:pStyle w:val="ListBullet"/>
      </w:pPr>
      <w:r>
        <w:t>Wear appropriate footwear and use assistive devices as recommended.</w:t>
      </w:r>
    </w:p>
    <w:p>
      <w:pPr>
        <w:pStyle w:val="ListBullet"/>
      </w:pPr>
      <w:r>
        <w:t>Stay connected with healthcare providers for ongoing fall risk assessment.</w:t>
      </w:r>
    </w:p>
    <w:p>
      <w:pPr>
        <w:pStyle w:val="ListBullet"/>
      </w:pPr>
      <w:r>
        <w:t>Educate family members and caregivers about safe recovery practices.</w:t>
      </w:r>
    </w:p>
    <w:p>
      <w:pPr>
        <w:pStyle w:val="Heading1"/>
      </w:pPr>
      <w:r>
        <w:t>Safety Notes</w:t>
      </w:r>
    </w:p>
    <w:p>
      <w:pPr>
        <w:pStyle w:val="ListBullet"/>
      </w:pPr>
      <w:r>
        <w:t>Do not attempt to get up if you feel severe pain, dizziness, or weakness—call for help instead.</w:t>
      </w:r>
    </w:p>
    <w:p>
      <w:pPr>
        <w:pStyle w:val="ListBullet"/>
      </w:pPr>
      <w:r>
        <w:t>Avoid sudden or jerky movements during recovery to prevent re-injury.</w:t>
      </w:r>
    </w:p>
    <w:p>
      <w:pPr>
        <w:pStyle w:val="ListBullet"/>
      </w:pPr>
      <w:r>
        <w:t>Use support (furniture, assistive devices) when standing up after a fall.</w:t>
      </w:r>
    </w:p>
    <w:p>
      <w:pPr>
        <w:pStyle w:val="ListBullet"/>
      </w:pPr>
      <w:r>
        <w:t>Monitor for delayed symptoms such as headaches, confusion, or swelling; seek medical care promptly if they occur.</w:t>
      </w:r>
    </w:p>
    <w:p>
      <w:pPr>
        <w:pStyle w:val="ListBullet"/>
      </w:pPr>
      <w:r>
        <w:t>Ensure living areas are well-lit and free of obstacles to prevent further falls.</w:t>
      </w:r>
    </w:p>
    <w:p>
      <w:pPr>
        <w:pStyle w:val="Heading1"/>
      </w:pPr>
      <w:r>
        <w:t>Common Misconceptions</w:t>
      </w:r>
    </w:p>
    <w:p>
      <w:r>
        <w:rPr>
          <w:b/>
        </w:rPr>
        <w:t xml:space="preserve">Misconception: </w:t>
      </w:r>
      <w:r>
        <w:t>Falling is just a normal, inevitable part of aging.</w:t>
      </w:r>
    </w:p>
    <w:p>
      <w:r>
        <w:rPr>
          <w:b/>
        </w:rPr>
        <w:t xml:space="preserve">Reality: </w:t>
      </w:r>
      <w:r>
        <w:t>While fall risk increases with age, falls are not inevitable and many can be prevented through proactive measures.</w:t>
      </w:r>
    </w:p>
    <w:p>
      <w:r>
        <w:rPr>
          <w:b/>
        </w:rPr>
        <w:t xml:space="preserve">Misconception: </w:t>
      </w:r>
      <w:r>
        <w:t>You should always get up immediately after a fall without assessment.</w:t>
      </w:r>
    </w:p>
    <w:p>
      <w:r>
        <w:rPr>
          <w:b/>
        </w:rPr>
        <w:t xml:space="preserve">Reality: </w:t>
      </w:r>
      <w:r>
        <w:t>Assess for injuries and pain first; moving prematurely can worsen injuries.</w:t>
      </w:r>
    </w:p>
    <w:p>
      <w:r>
        <w:rPr>
          <w:b/>
        </w:rPr>
        <w:t xml:space="preserve">Misconception: </w:t>
      </w:r>
      <w:r>
        <w:t>Fear of falling is irrational and should be ignored.</w:t>
      </w:r>
    </w:p>
    <w:p>
      <w:r>
        <w:rPr>
          <w:b/>
        </w:rPr>
        <w:t xml:space="preserve">Reality: </w:t>
      </w:r>
      <w:r>
        <w:t>Fear of falling is a recognized condition that can affect recovery and should be managed appropriately.</w:t>
      </w:r>
    </w:p>
    <w:p>
      <w:r>
        <w:rPr>
          <w:b/>
        </w:rPr>
        <w:t xml:space="preserve">Misconception: </w:t>
      </w:r>
      <w:r>
        <w:t>Only people who are weak or frail fall.</w:t>
      </w:r>
    </w:p>
    <w:p>
      <w:r>
        <w:rPr>
          <w:b/>
        </w:rPr>
        <w:t xml:space="preserve">Reality: </w:t>
      </w:r>
      <w:r>
        <w:t>Falls can happen to anyone; even healthy individuals may fall due to environmental or situational factors.</w:t>
      </w:r>
    </w:p>
    <w:p>
      <w:pPr>
        <w:pStyle w:val="Heading1"/>
      </w:pPr>
      <w:r>
        <w:t>Clinical Pearls</w:t>
      </w:r>
    </w:p>
    <w:p>
      <w:pPr>
        <w:pStyle w:val="ListNumber"/>
      </w:pPr>
      <w:r>
        <w:t>Regular strength and balance exercises significantly reduce recurrent fall risk.</w:t>
      </w:r>
    </w:p>
    <w:p>
      <w:pPr>
        <w:pStyle w:val="ListNumber"/>
      </w:pPr>
      <w:r>
        <w:t>Even minor falls should be reported to healthcare providers for assessment and intervention.</w:t>
      </w:r>
    </w:p>
    <w:p>
      <w:pPr>
        <w:pStyle w:val="ListNumber"/>
      </w:pPr>
      <w:r>
        <w:t>Home safety assessments by occupational therapists provide personalized fall prevention strategies.</w:t>
      </w:r>
    </w:p>
    <w:p>
      <w:pPr>
        <w:pStyle w:val="ListNumber"/>
      </w:pPr>
      <w:r>
        <w:t>Fear of falling can lead to decreased activity and worsened outcomes if not addressed.</w:t>
      </w:r>
    </w:p>
    <w:p>
      <w:pPr>
        <w:pStyle w:val="ListNumber"/>
      </w:pPr>
      <w:r>
        <w:t>Medication review is a critical component of fall risk management.</w:t>
      </w:r>
    </w:p>
    <w:p>
      <w:pPr>
        <w:pStyle w:val="ListNumber"/>
      </w:pPr>
      <w:r>
        <w:t>Safe techniques for rising after a fall can be practiced proactively to improve confidence.</w:t>
      </w:r>
    </w:p>
    <w:p>
      <w:pPr>
        <w:pStyle w:val="ListNumber"/>
      </w:pPr>
      <w:r>
        <w:t>Psychological support is as important as physical therapy in comprehensive fall recovery.</w:t>
      </w:r>
    </w:p>
    <w:p>
      <w:pPr>
        <w:pStyle w:val="ListNumber"/>
      </w:pPr>
      <w:r>
        <w:t>Timely medical attention after a fall improves prognosis and reduces complications.</w:t>
      </w:r>
    </w:p>
    <w:p>
      <w:pPr>
        <w:pStyle w:val="Heading1"/>
      </w:pPr>
      <w:r>
        <w:t>Key Takeaways</w:t>
      </w:r>
    </w:p>
    <w:p>
      <w:pPr>
        <w:pStyle w:val="ListBullet"/>
      </w:pPr>
      <w:r>
        <w:t>Recovering after a fall involves immediate safety assessment, injury evaluation, rehabilitation, and prevention.</w:t>
      </w:r>
    </w:p>
    <w:p>
      <w:pPr>
        <w:pStyle w:val="ListBullet"/>
      </w:pPr>
      <w:r>
        <w:t>Safe getting-up techniques minimize risk of further injury.</w:t>
      </w:r>
    </w:p>
    <w:p>
      <w:pPr>
        <w:pStyle w:val="ListBullet"/>
      </w:pPr>
      <w:r>
        <w:t>Physical therapy improves strength, balance, and mobility post-fall.</w:t>
      </w:r>
    </w:p>
    <w:p>
      <w:pPr>
        <w:pStyle w:val="ListBullet"/>
      </w:pPr>
      <w:r>
        <w:t>Home and behavioral modifications reduce future fall risk.</w:t>
      </w:r>
    </w:p>
    <w:p>
      <w:pPr>
        <w:pStyle w:val="ListBullet"/>
      </w:pPr>
      <w:r>
        <w:t>Medications can influence fall risk; regular review is important.</w:t>
      </w:r>
    </w:p>
    <w:p>
      <w:pPr>
        <w:pStyle w:val="ListBullet"/>
      </w:pPr>
      <w:r>
        <w:t>Psychological effects like fear of falling impact recovery and should be managed.</w:t>
      </w:r>
    </w:p>
    <w:p>
      <w:pPr>
        <w:pStyle w:val="ListBullet"/>
      </w:pPr>
      <w:r>
        <w:t>Not all falls cause obvious injury; medical assessment is essential.</w:t>
      </w:r>
    </w:p>
    <w:p>
      <w:pPr>
        <w:pStyle w:val="ListBullet"/>
      </w:pPr>
      <w:r>
        <w:t>Older adults benefit from tailored recovery programs to maintain independence.</w:t>
      </w:r>
    </w:p>
    <w:p>
      <w:pPr>
        <w:pStyle w:val="Heading1"/>
      </w:pPr>
      <w:r>
        <w:t>Glossary</w:t>
      </w:r>
    </w:p>
    <w:p>
      <w:r>
        <w:rPr>
          <w:b/>
        </w:rPr>
        <w:t xml:space="preserve">Fall: </w:t>
      </w:r>
      <w:r>
        <w:t>An unintentional event where an individual comes to rest on the ground or a lower surface.</w:t>
      </w:r>
    </w:p>
    <w:p>
      <w:r>
        <w:rPr>
          <w:b/>
        </w:rPr>
        <w:t xml:space="preserve">Sarcopenia: </w:t>
      </w:r>
      <w:r>
        <w:t>Age-related loss of muscle mass and strength.</w:t>
      </w:r>
    </w:p>
    <w:p>
      <w:r>
        <w:rPr>
          <w:b/>
        </w:rPr>
        <w:t xml:space="preserve">Osteoporosis: </w:t>
      </w:r>
      <w:r>
        <w:t>A condition characterized by decreased bone density, increasing fracture risk.</w:t>
      </w:r>
    </w:p>
    <w:p>
      <w:r>
        <w:rPr>
          <w:b/>
        </w:rPr>
        <w:t xml:space="preserve">Post-fall syndrome: </w:t>
      </w:r>
      <w:r>
        <w:t>Fear of falling again after a previous fall, leading to reduced activity.</w:t>
      </w:r>
    </w:p>
    <w:p>
      <w:r>
        <w:rPr>
          <w:b/>
        </w:rPr>
        <w:t xml:space="preserve">Physical therapy: </w:t>
      </w:r>
      <w:r>
        <w:t>Health profession focused on improving movement and function through exercises and interventions.</w:t>
      </w:r>
    </w:p>
    <w:p>
      <w:r>
        <w:rPr>
          <w:b/>
        </w:rPr>
        <w:t xml:space="preserve">Balance: </w:t>
      </w:r>
      <w:r>
        <w:t>The ability to maintain the body's center of gravity within the base of support.</w:t>
      </w:r>
    </w:p>
    <w:p>
      <w:r>
        <w:rPr>
          <w:b/>
        </w:rPr>
        <w:t xml:space="preserve">Assistive device: </w:t>
      </w:r>
      <w:r>
        <w:t>A tool such as a cane or walker that helps with mobility and stability.</w:t>
      </w:r>
    </w:p>
    <w:p>
      <w:r>
        <w:rPr>
          <w:b/>
        </w:rPr>
        <w:t xml:space="preserve">Concussion: </w:t>
      </w:r>
      <w:r>
        <w:t>A mild traumatic brain injury caused by a blow or jolt to the head.</w:t>
      </w:r>
    </w:p>
    <w:p>
      <w:r>
        <w:rPr>
          <w:b/>
        </w:rPr>
        <w:t xml:space="preserve">Rehabilitation: </w:t>
      </w:r>
      <w:r>
        <w:t>The process of restoring skills and function after injury or illness.</w:t>
      </w:r>
    </w:p>
    <w:p>
      <w:r>
        <w:rPr>
          <w:b/>
        </w:rPr>
        <w:t xml:space="preserve">Hypotension: </w:t>
      </w:r>
      <w:r>
        <w:t>Low blood pressure that can cause dizziness and increase fall risk.</w:t>
      </w:r>
    </w:p>
    <w:p>
      <w:pPr>
        <w:pStyle w:val="Heading1"/>
      </w:pPr>
      <w:r>
        <w:t>Related Modules</w:t>
      </w:r>
    </w:p>
    <w:p>
      <w:pPr>
        <w:pStyle w:val="ListBullet"/>
      </w:pPr>
      <w:r>
        <w:t>AGE-012-FallPrevention</w:t>
      </w:r>
    </w:p>
    <w:p>
      <w:pPr>
        <w:pStyle w:val="ListBullet"/>
      </w:pPr>
      <w:r>
        <w:t>AGE-033-BoneHealth</w:t>
      </w:r>
    </w:p>
    <w:p>
      <w:pPr>
        <w:pStyle w:val="ListBullet"/>
      </w:pPr>
      <w:r>
        <w:t>AGE-039-PhysicalTherapyForSeniors</w:t>
      </w:r>
    </w:p>
    <w:p>
      <w:pPr>
        <w:pStyle w:val="ListBullet"/>
      </w:pPr>
      <w:r>
        <w:t>AGE-041-MedicationSafetyInElders</w:t>
      </w:r>
    </w:p>
    <w:p>
      <w:pPr>
        <w:pStyle w:val="Heading1"/>
      </w:pPr>
      <w:r>
        <w:t>Illustration Specifications</w:t>
      </w:r>
    </w:p>
    <w:p>
      <w:pPr>
        <w:pStyle w:val="Heading2"/>
      </w:pPr>
      <w:r>
        <w:t>ill-001 - Safe Techniques to Get Up After a Fall</w:t>
      </w:r>
    </w:p>
    <w:p>
      <w:r>
        <w:t>Type: Stepwise Diagram</w:t>
      </w:r>
    </w:p>
    <w:p>
      <w:r>
        <w:t>A sequential diagram showing safe steps to get up from the floor after a fall using support.</w:t>
      </w:r>
    </w:p>
    <w:p>
      <w:r>
        <w:t>Alt text: Stepwise illustration of person rolling to side, moving to crawling, and standing using chair.</w:t>
      </w:r>
    </w:p>
    <w:p>
      <w:pPr>
        <w:pStyle w:val="Heading2"/>
      </w:pPr>
      <w:r>
        <w:t>ill-002 - Common Injury Sites From Falls in Older Adults</w:t>
      </w:r>
    </w:p>
    <w:p>
      <w:r>
        <w:t>Type: Anatomical Diagram</w:t>
      </w:r>
    </w:p>
    <w:p>
      <w:r>
        <w:t>Diagram highlighting common fracture sites and injury areas such as hip, wrist, and head after a fall.</w:t>
      </w:r>
    </w:p>
    <w:p>
      <w:r>
        <w:t>Alt text: Human silhouette showing hip, wrist, spine, and head injury locations.</w:t>
      </w:r>
    </w:p>
    <w:p>
      <w:pPr>
        <w:pStyle w:val="Heading2"/>
      </w:pPr>
      <w:r>
        <w:t>ill-003 - Home Modifications to Prevent Falls</w:t>
      </w:r>
    </w:p>
    <w:p>
      <w:r>
        <w:t>Type: Photographic/Diagram</w:t>
      </w:r>
    </w:p>
    <w:p>
      <w:r>
        <w:t>Examples of home safety features including grab bars, non-slip mats, good lighting, and clear walkways.</w:t>
      </w:r>
    </w:p>
    <w:p>
      <w:r>
        <w:t>Alt text: Photos and sketches of grab bars, non-slip rugs, and well-lit stairs.</w:t>
      </w:r>
    </w:p>
    <w:p>
      <w:pPr>
        <w:pStyle w:val="Heading2"/>
      </w:pPr>
      <w:r>
        <w:t>ill-004 - Muscle Groups Important for Balance and Fall Recovery</w:t>
      </w:r>
    </w:p>
    <w:p>
      <w:r>
        <w:t>Type: Muscular System Diagram</w:t>
      </w:r>
    </w:p>
    <w:p>
      <w:r>
        <w:t>Illustration of key muscles for postural control and balance such as quadriceps, core, and calf muscles.</w:t>
      </w:r>
    </w:p>
    <w:p>
      <w:r>
        <w:t>Alt text: Diagram of the human muscular system highlighting leg and torso muscles.</w:t>
      </w:r>
    </w:p>
    <w:p>
      <w:pPr>
        <w:pStyle w:val="Heading1"/>
      </w:pPr>
      <w:r>
        <w:t>References</w:t>
      </w:r>
    </w:p>
    <w:p>
      <w:pPr>
        <w:pStyle w:val="ListBullet"/>
      </w:pPr>
      <w:r>
        <w:t>Preventing Falls in Older Adults: A Clinical Practice Guideline From the American Geriatrics Society, the British Geriatrics Society, and the American Academy of Orthopaedic Surgeons Panel on Falls Prevention | American Geriatrics Society and British Geriatrics Society | 2011 |  | Unverified</w:t>
      </w:r>
    </w:p>
    <w:p>
      <w:pPr>
        <w:pStyle w:val="ListBullet"/>
      </w:pPr>
      <w:r>
        <w:t>Exercise for preventing falls in older people living in the community | Cameron ID, Gillespie LD, Robertson MC et al. | 2018 | Cochrane Database Systematic Review | Unverified</w:t>
      </w:r>
    </w:p>
    <w:p>
      <w:pPr>
        <w:pStyle w:val="ListBullet"/>
      </w:pPr>
      <w:r>
        <w:t>Home Safety and Falls Prevention in Older Adults | Guirguis-Blake JM, Michael YL, Perdue LA et al. | 2018 | Agency for Healthcare Research and Quality | Unverified</w:t>
      </w:r>
    </w:p>
    <w:p>
      <w:pPr>
        <w:pStyle w:val="ListBullet"/>
      </w:pPr>
      <w:r>
        <w:t>Medication Management to Reduce Falls in Older Adults | Stevens JA, Phelan EA | 2013 | Clinics in Geriatric Medicine | Unverified</w:t>
      </w:r>
    </w:p>
    <w:p>
      <w:pPr>
        <w:pStyle w:val="ListBullet"/>
      </w:pPr>
      <w:r>
        <w:t>Fear of Falling and Falls: A Review of the Rest of the Story | Zijlstra GA, van Haastregt JC, van Eijk JT et al. | 2007 | The Gerontologist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