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LIF-147 - First Aid Basics</w:t>
      </w:r>
    </w:p>
    <w:p>
      <w:r>
        <w:rPr>
          <w:i/>
        </w:rPr>
        <w:t>Evidence-based safety and prevention principles related to first aid basics.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Immediate Care</w:t>
            </w:r>
          </w:p>
        </w:tc>
      </w:tr>
      <w:tr>
        <w:tc>
          <w:tcPr>
            <w:tcW w:type="dxa" w:w="4968"/>
          </w:tcPr>
          <w:p>
            <w:r>
              <w:rPr>
                <w:b/>
              </w:rPr>
              <w:t>Audience</w:t>
            </w:r>
          </w:p>
        </w:tc>
        <w:tc>
          <w:tcPr>
            <w:tcW w:type="dxa" w:w="4968"/>
          </w:tcPr>
          <w:p>
            <w:r>
              <w:t>General Public, Caregivers, Educators, Health Students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First aid, Emergency care, CPR, Bandaging, Bleeding control, Choking, Burns, Fractures, Poisoning,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First aid refers to the immediate care provided to a person suffering an injury or illness before professional medical treatment is available. It involves a set of practical measures, including assessment of the situation (often abbreviated as DRABC: Danger, Response, Airway, Breathing, Circulation), life-saving interventions like cardiopulmonary resuscitation (CPR), bleeding control through direct pressure or tourniquets, immobilization of fractures, and basic wound care. The physiological basis of first aid includes maintaining airway patency, ensuring adequate oxygenation and circulation, and preventing further injury. Synonyms and related terms include emergency care, on-scene medical response, and prehospital care. Evidence supports early and correct first aid as reducing morbidity and mortality in multiple emergencies such as cardiac arrest, severe hemorrhage, and choking. However, first aid has limitations: it is not a substitute for professional medical treatment and requires training for effective application. Safety considerations include wearing personal protective equipment to reduce infection risk and recognizing situations where intervention might be dangerous (e.g., electrical hazards). First aid education promotes empowerment and preparedness, potentially improving outcomes for injured individuals in everyday and disaster contexts. This knowledge module covers foundational first aid concepts, evidence-based procedures, common emergency scenarios, safety precautions, and addresses common misconceptions underpinning correct and safe first aid application.</w:t>
      </w:r>
    </w:p>
    <w:p>
      <w:pPr>
        <w:pStyle w:val="Heading1"/>
      </w:pPr>
      <w:r>
        <w:t>Customer Questions Answered</w:t>
      </w:r>
    </w:p>
    <w:p>
      <w:pPr>
        <w:pStyle w:val="ListBullet"/>
      </w:pPr>
      <w:r>
        <w:t>What is first aid and why is it important?</w:t>
      </w:r>
    </w:p>
    <w:p>
      <w:pPr>
        <w:pStyle w:val="ListBullet"/>
      </w:pPr>
      <w:r>
        <w:t>How do I perform CPR on an adult or child?</w:t>
      </w:r>
    </w:p>
    <w:p>
      <w:pPr>
        <w:pStyle w:val="ListBullet"/>
      </w:pPr>
      <w:r>
        <w:t>What are the steps to stop bleeding effectively?</w:t>
      </w:r>
    </w:p>
    <w:p>
      <w:pPr>
        <w:pStyle w:val="ListBullet"/>
      </w:pPr>
      <w:r>
        <w:t>How can I recognize and treat different types of burns?</w:t>
      </w:r>
    </w:p>
    <w:p>
      <w:pPr>
        <w:pStyle w:val="ListBullet"/>
      </w:pPr>
      <w:r>
        <w:t>What should I do if someone is choking?</w:t>
      </w:r>
    </w:p>
    <w:p>
      <w:pPr>
        <w:pStyle w:val="ListBullet"/>
      </w:pPr>
      <w:r>
        <w:t>How do I immobilize a suspected fractured limb?</w:t>
      </w:r>
    </w:p>
    <w:p>
      <w:pPr>
        <w:pStyle w:val="ListBullet"/>
      </w:pPr>
      <w:r>
        <w:t>What are the basic treatments for poisoning?</w:t>
      </w:r>
    </w:p>
    <w:p>
      <w:pPr>
        <w:pStyle w:val="ListBullet"/>
      </w:pPr>
      <w:r>
        <w:t>What precautions should be taken during first aid to prevent infections?</w:t>
      </w:r>
    </w:p>
    <w:p>
      <w:pPr>
        <w:pStyle w:val="ListBullet"/>
      </w:pPr>
      <w:r>
        <w:t>How do I treat someone who has fainted?</w:t>
      </w:r>
    </w:p>
    <w:p>
      <w:pPr>
        <w:pStyle w:val="ListBullet"/>
      </w:pPr>
      <w:r>
        <w:t>What are the guidelines for treating heat stroke or hypothermia?</w:t>
      </w:r>
    </w:p>
    <w:p>
      <w:pPr>
        <w:pStyle w:val="ListBullet"/>
      </w:pPr>
      <w:r>
        <w:t>When should I call emergency medical services instead of providing first aid?</w:t>
      </w:r>
    </w:p>
    <w:p>
      <w:pPr>
        <w:pStyle w:val="ListBullet"/>
      </w:pPr>
      <w:r>
        <w:t>What common misconceptions exist about first aid procedures?</w:t>
      </w:r>
    </w:p>
    <w:p>
      <w:pPr>
        <w:pStyle w:val="Heading1"/>
      </w:pPr>
      <w:r>
        <w:t>Learning Objectives</w:t>
      </w:r>
    </w:p>
    <w:p>
      <w:pPr>
        <w:pStyle w:val="ListBullet"/>
      </w:pPr>
      <w:r>
        <w:t>Define first aid and understand its importance in emergency situations.</w:t>
      </w:r>
    </w:p>
    <w:p>
      <w:pPr>
        <w:pStyle w:val="ListBullet"/>
      </w:pPr>
      <w:r>
        <w:t>Explain the physiological mechanisms underlying basic first aid procedures.</w:t>
      </w:r>
    </w:p>
    <w:p>
      <w:pPr>
        <w:pStyle w:val="ListBullet"/>
      </w:pPr>
      <w:r>
        <w:t>Describe step-by-step techniques for common first aid interventions including CPR, bleeding control, and burn treatment.</w:t>
      </w:r>
    </w:p>
    <w:p>
      <w:pPr>
        <w:pStyle w:val="ListBullet"/>
      </w:pPr>
      <w:r>
        <w:t>Recognize signs and symptoms of common emergencies requiring first aid.</w:t>
      </w:r>
    </w:p>
    <w:p>
      <w:pPr>
        <w:pStyle w:val="ListBullet"/>
      </w:pPr>
      <w:r>
        <w:t>Identify safety precautions to protect both caregiver and patient during first aid.</w:t>
      </w:r>
    </w:p>
    <w:p>
      <w:pPr>
        <w:pStyle w:val="ListBullet"/>
      </w:pPr>
      <w:r>
        <w:t>Understand limitations and when to seek professional medical help.</w:t>
      </w:r>
    </w:p>
    <w:p>
      <w:pPr>
        <w:pStyle w:val="ListBullet"/>
      </w:pPr>
      <w:r>
        <w:t>Address common misconceptions about first aid techniques.</w:t>
      </w:r>
    </w:p>
    <w:p>
      <w:pPr>
        <w:pStyle w:val="ListBullet"/>
      </w:pPr>
      <w:r>
        <w:t>Apply practical guidance to real-life scenarios enhancing readiness and confidence.</w:t>
      </w:r>
    </w:p>
    <w:p>
      <w:pPr>
        <w:pStyle w:val="Heading1"/>
      </w:pPr>
      <w:r>
        <w:t>Definition</w:t>
      </w:r>
    </w:p>
    <w:p>
      <w:r>
        <w:t>First aid is the initial assistance or treatment provided to someone who is injured or suddenly becomes ill, aimed at preserving life, preventing the condition from worsening, and promoting recovery until professional medical help is available.</w:t>
      </w:r>
    </w:p>
    <w:p>
      <w:pPr>
        <w:pStyle w:val="Heading1"/>
      </w:pPr>
      <w:r>
        <w:t>Why This Matters</w:t>
      </w:r>
    </w:p>
    <w:p>
      <w:r>
        <w:t>Timely and appropriate first aid can reduce the severity of injuries or illnesses, save lives, and improve recovery outcomes. Empowering individuals with first aid knowledge enhances community safety and response capability in various emergencies, from minor injuries to life-threatening conditions.</w:t>
      </w:r>
    </w:p>
    <w:p>
      <w:pPr>
        <w:pStyle w:val="Heading1"/>
      </w:pPr>
      <w:r>
        <w:t>Understanding First Aid: Definition and Scope</w:t>
      </w:r>
    </w:p>
    <w:p>
      <w:r>
        <w:t>First aid encompasses immediate care given to an injured or ill individual before professional medical help arrives. It addresses acute conditions requiring urgent attention, such as cardiac arrest, bleeding, choking, burns, fractures, and poisoning. The scope includes assessment, intervention, and prevention of further harm, broadly termed prehospital care or emergency care. While first aid does not replace definitive healthcare, it is critical for improving survival and outcomes in emergencies.</w:t>
      </w:r>
    </w:p>
    <w:p>
      <w:pPr>
        <w:pStyle w:val="Heading1"/>
      </w:pPr>
      <w:r>
        <w:t>Physiological Foundations of First Aid</w:t>
      </w:r>
    </w:p>
    <w:p>
      <w:r>
        <w:t>First aid targets essential physiological functions: maintaining airway openness to ensure breathing; supporting circulation to deliver oxygenated blood to tissues; and controlling bleeding to prevent hypovolemic shock. Understanding basic human anatomy, such as respiratory pathways and circulatory system components, helps in effective intervention. For example, restoring airway patency prevents hypoxia, a key factor leading to unconsciousness and organ damage.</w:t>
      </w:r>
    </w:p>
    <w:p>
      <w:pPr>
        <w:pStyle w:val="Heading1"/>
      </w:pPr>
      <w:r>
        <w:t>Assessing the Emergency: The DRABC Approach</w:t>
      </w:r>
    </w:p>
    <w:p>
      <w:r>
        <w:t>The DRABC acronym guides first aid assessment: check for Danger to yourself and others, Response of the patient, Airway patency, Breathing adequacy, and Circulation or control of bleeding. This systematic evaluation prioritizes life-threatening issues, ensuring responders act safely and efficiently. Evaluation includes checking responsiveness, airway obstruction, breathing quality, and pulse status, guiding subsequent interventions.</w:t>
      </w:r>
    </w:p>
    <w:p>
      <w:pPr>
        <w:pStyle w:val="Heading1"/>
      </w:pPr>
      <w:r>
        <w:t>Cardiopulmonary Resuscitation (CPR) Essentials</w:t>
      </w:r>
    </w:p>
    <w:p>
      <w:r>
        <w:t>CPR combines chest compressions and rescue breaths to maintain circulation and oxygenation during cardiac arrest. Techniques vary slightly between adults, children, and infants but share core principles: compressions at adequate depth and rate (approx. 100-120 per minute), allowing complete chest recoil, and rescue breaths to supply oxygen. Early CPR increases survival chances significantly. Automated external defibrillators (AEDs) complement CPR in restoring heart rhythm.</w:t>
      </w:r>
    </w:p>
    <w:p>
      <w:pPr>
        <w:pStyle w:val="Heading1"/>
      </w:pPr>
      <w:r>
        <w:t>Bleeding Control and Wound Management</w:t>
      </w:r>
    </w:p>
    <w:p>
      <w:r>
        <w:t>Controlling external bleeding is vital to prevent shock. Techniques include applying direct pressure with clean cloths, elevation of the injured part, and dressing with bandages. In severe cases, tourniquets may be necessary but require training due to risks of tissue damage. Wound cleaning reduces infection risk, but deep or contaminated wounds need professional evaluation. Recognizing signs of internal bleeding is also important although more complex to assess.</w:t>
      </w:r>
    </w:p>
    <w:p>
      <w:pPr>
        <w:pStyle w:val="Heading1"/>
      </w:pPr>
      <w:r>
        <w:t>Burns: Recognition and Initial Treatment</w:t>
      </w:r>
    </w:p>
    <w:p>
      <w:r>
        <w:t>Burns are injuries to tissues caused by heat, chemicals, electricity, or radiation. First aid depends on burn depth and size. Cooling the burn with running water for 10-20 minutes is standard initial treatment to halt tissue damage. Avoid applying ice or greasy substances. Cover burns with sterile, non-adhesive dressings to protect. Severe burns involving face, hands, or large areas require urgent medical care.</w:t>
      </w:r>
    </w:p>
    <w:p>
      <w:pPr>
        <w:pStyle w:val="Heading1"/>
      </w:pPr>
      <w:r>
        <w:t>Choking and Airway Obstruction Response</w:t>
      </w:r>
    </w:p>
    <w:p>
      <w:r>
        <w:t>Airway obstruction by a foreign body leads to choking, requiring immediate action to clear the airway. The Heimlich maneuver (abdominal thrusts) is a common technique for conscious adults and children. For unconscious individuals, opening the airway and performing chest compressions may help expel the object. Prevention includes safe eating practices and supervision of vulnerable populations such as children.</w:t>
      </w:r>
    </w:p>
    <w:p>
      <w:pPr>
        <w:pStyle w:val="Heading1"/>
      </w:pPr>
      <w:r>
        <w:t>Immobilization of Suspected Fractures and Sprains</w:t>
      </w:r>
    </w:p>
    <w:p>
      <w:r>
        <w:t>Suspected bone fractures or joint sprains require immobilization to reduce pain and prevent further injury. Splinting with rigid materials (e.g., boards) and securing with bandages helps stabilize the affected limb before evacuation. Avoid moving the person unnecessarily and never attempt to realign bones without professional training. Elevation and ice application can also relieve swelling.</w:t>
      </w:r>
    </w:p>
    <w:p>
      <w:pPr>
        <w:pStyle w:val="Heading1"/>
      </w:pPr>
      <w:r>
        <w:t>Basic Poisoning First Aid Principles</w:t>
      </w:r>
    </w:p>
    <w:p>
      <w:r>
        <w:t>Poisoning can result from ingestion, inhalation, skin contact, or injection of toxic substances. First aid includes identifying the poison, removing the person from exposure, and preventing absorption by rinsing or induced vomiting only under expert advice. Activated charcoal may sometimes be used. Rapid transport to medical facilities and contacting poison control centers is crucial. Avoid home remedies lacking evidence.</w:t>
      </w:r>
    </w:p>
    <w:p>
      <w:pPr>
        <w:pStyle w:val="Heading1"/>
      </w:pPr>
      <w:r>
        <w:t>Safety Considerations in First Aid Provision</w:t>
      </w:r>
    </w:p>
    <w:p>
      <w:r>
        <w:t>First aid providers must protect themselves and others from contagious diseases and injury. Using personal protective equipment (PPE) such as gloves and masks reduces infection transmission. Assess environmental hazards carefully before intervening (e.g., electrical wires). Never perform interventions beyond one's training level. Always prioritize personal safety first to maintain the ability to help.</w:t>
      </w:r>
    </w:p>
    <w:p>
      <w:pPr>
        <w:pStyle w:val="Heading1"/>
      </w:pPr>
      <w:r>
        <w:t>Limitations of First Aid and When to Seek Professional Help</w:t>
      </w:r>
    </w:p>
    <w:p>
      <w:r>
        <w:t>While first aid can be life-saving, it is not comprehensive medical treatment. Complex injuries, unconsciousness, severe bleeding, poisoning, strokes, heart attacks, and other serious conditions require emergency services. Delays in calling for professional help worsen outcomes. Recognizing red flags and knowing when to activate emergency response systems are essential components of first aid readiness.</w:t>
      </w:r>
    </w:p>
    <w:p>
      <w:pPr>
        <w:pStyle w:val="Heading1"/>
      </w:pPr>
      <w:r>
        <w:t>Common Misconceptions and Myths about First Aid</w:t>
      </w:r>
    </w:p>
    <w:p>
      <w:r>
        <w:t>Misconceptions about first aid practices can cause harm or delay appropriate care. Examples include the belief that giving water to a choking person is helpful, or that applying butter to burns aids healing. Myths such as 'only medical professionals can perform first aid' discourage lay responder action. Evidence-based education dispels such fallacies, promoting effective and safe first aid responses.</w:t>
      </w:r>
    </w:p>
    <w:p>
      <w:pPr>
        <w:pStyle w:val="Heading1"/>
      </w:pPr>
      <w:r>
        <w:t>Practical Guidance</w:t>
      </w:r>
    </w:p>
    <w:p>
      <w:pPr>
        <w:pStyle w:val="ListBullet"/>
      </w:pPr>
      <w:r>
        <w:t>Always assess the scene for safety before approaching a victim.</w:t>
      </w:r>
    </w:p>
    <w:p>
      <w:pPr>
        <w:pStyle w:val="ListBullet"/>
      </w:pPr>
      <w:r>
        <w:t>Use the DRABC approach for systematic evaluation of emergencies.</w:t>
      </w:r>
    </w:p>
    <w:p>
      <w:pPr>
        <w:pStyle w:val="ListBullet"/>
      </w:pPr>
      <w:r>
        <w:t>Learn and practice CPR and choking relief techniques regularly through certified courses.</w:t>
      </w:r>
    </w:p>
    <w:p>
      <w:pPr>
        <w:pStyle w:val="ListBullet"/>
      </w:pPr>
      <w:r>
        <w:t>Use clean materials and gloves when managing wounds to prevent infection.</w:t>
      </w:r>
    </w:p>
    <w:p>
      <w:pPr>
        <w:pStyle w:val="ListBullet"/>
      </w:pPr>
      <w:r>
        <w:t>Call emergency medical services promptly when conditions are severe or unsure.</w:t>
      </w:r>
    </w:p>
    <w:p>
      <w:pPr>
        <w:pStyle w:val="ListBullet"/>
      </w:pPr>
      <w:r>
        <w:t>Do not move injured individuals unless necessary to avoid aggravating injuries.</w:t>
      </w:r>
    </w:p>
    <w:p>
      <w:pPr>
        <w:pStyle w:val="ListBullet"/>
      </w:pPr>
      <w:r>
        <w:t>Keep a well-stocked first aid kit accessible in home, workplace, and vehicle.</w:t>
      </w:r>
    </w:p>
    <w:p>
      <w:pPr>
        <w:pStyle w:val="ListBullet"/>
      </w:pPr>
      <w:r>
        <w:t>Regularly update first aid knowledge to align with current guidelines.</w:t>
      </w:r>
    </w:p>
    <w:p>
      <w:pPr>
        <w:pStyle w:val="Heading1"/>
      </w:pPr>
      <w:r>
        <w:t>Safety Notes</w:t>
      </w:r>
    </w:p>
    <w:p>
      <w:pPr>
        <w:pStyle w:val="ListBullet"/>
      </w:pPr>
      <w:r>
        <w:t>Avoid direct contact with blood or bodily fluids; use gloves and hand hygiene.</w:t>
      </w:r>
    </w:p>
    <w:p>
      <w:pPr>
        <w:pStyle w:val="ListBullet"/>
      </w:pPr>
      <w:r>
        <w:t>Do not perform procedures beyond your training or comfort level.</w:t>
      </w:r>
    </w:p>
    <w:p>
      <w:pPr>
        <w:pStyle w:val="ListBullet"/>
      </w:pPr>
      <w:r>
        <w:t>Be cautious of environmental hazards such as fire, electricity, or unstable structures.</w:t>
      </w:r>
    </w:p>
    <w:p>
      <w:pPr>
        <w:pStyle w:val="ListBullet"/>
      </w:pPr>
      <w:r>
        <w:t>Never induce vomiting in poisoning cases unless instructed by a poison control center or healthcare professional.</w:t>
      </w:r>
    </w:p>
    <w:p>
      <w:pPr>
        <w:pStyle w:val="ListBullet"/>
      </w:pPr>
      <w:r>
        <w:t>Ensure personal protective equipment is available and used correctly.</w:t>
      </w:r>
    </w:p>
    <w:p>
      <w:pPr>
        <w:pStyle w:val="Heading1"/>
      </w:pPr>
      <w:r>
        <w:t>Common Misconceptions</w:t>
      </w:r>
    </w:p>
    <w:p>
      <w:r>
        <w:rPr>
          <w:b/>
        </w:rPr>
        <w:t xml:space="preserve">Misconception: </w:t>
      </w:r>
      <w:r>
        <w:t>Applying butter or toothpaste on burns helps healing.</w:t>
      </w:r>
    </w:p>
    <w:p>
      <w:r>
        <w:rPr>
          <w:b/>
        </w:rPr>
        <w:t xml:space="preserve">Reality: </w:t>
      </w:r>
      <w:r>
        <w:t>Applying greasy substances like butter or toothpaste on burns traps heat and can worsen tissue damage. Cooling with clean running water is recommended.</w:t>
      </w:r>
    </w:p>
    <w:p>
      <w:r>
        <w:rPr>
          <w:b/>
        </w:rPr>
        <w:t xml:space="preserve">Misconception: </w:t>
      </w:r>
      <w:r>
        <w:t>You should give water to a choking person immediately.</w:t>
      </w:r>
    </w:p>
    <w:p>
      <w:r>
        <w:rPr>
          <w:b/>
        </w:rPr>
        <w:t xml:space="preserve">Reality: </w:t>
      </w:r>
      <w:r>
        <w:t>Giving water to a person choking on a blocked airway can worsen the obstruction. Immediate choking relief techniques, such as abdominal thrusts, are preferred.</w:t>
      </w:r>
    </w:p>
    <w:p>
      <w:r>
        <w:rPr>
          <w:b/>
        </w:rPr>
        <w:t xml:space="preserve">Misconception: </w:t>
      </w:r>
      <w:r>
        <w:t>Only medical professionals should provide first aid.</w:t>
      </w:r>
    </w:p>
    <w:p>
      <w:r>
        <w:rPr>
          <w:b/>
        </w:rPr>
        <w:t xml:space="preserve">Reality: </w:t>
      </w:r>
      <w:r>
        <w:t>Laypersons trained in first aid can effectively provide life-saving interventions, especially during the critical minutes before professionals arrive.</w:t>
      </w:r>
    </w:p>
    <w:p>
      <w:pPr>
        <w:pStyle w:val="Heading1"/>
      </w:pPr>
      <w:r>
        <w:t>Clinical Pearls</w:t>
      </w:r>
    </w:p>
    <w:p>
      <w:pPr>
        <w:pStyle w:val="ListNumber"/>
      </w:pPr>
      <w:r>
        <w:t>Early intervention with CPR and AED use improves cardiac arrest survival remarkably.</w:t>
      </w:r>
    </w:p>
    <w:p>
      <w:pPr>
        <w:pStyle w:val="ListNumber"/>
      </w:pPr>
      <w:r>
        <w:t>Applying direct pressure effectively controls most external bleeding.</w:t>
      </w:r>
    </w:p>
    <w:p>
      <w:pPr>
        <w:pStyle w:val="ListNumber"/>
      </w:pPr>
      <w:r>
        <w:t>Do not attempt to remove embedded objects from wounds; stabilize around them instead.</w:t>
      </w:r>
    </w:p>
    <w:p>
      <w:pPr>
        <w:pStyle w:val="ListNumber"/>
      </w:pPr>
      <w:r>
        <w:t>Avoid using ice directly on burns; cool with water instead.</w:t>
      </w:r>
    </w:p>
    <w:p>
      <w:pPr>
        <w:pStyle w:val="ListNumber"/>
      </w:pPr>
      <w:r>
        <w:t>In choking emergencies, abdominal thrusts are effective for conscious individuals but not infants under one year, who require different maneuvers.</w:t>
      </w:r>
    </w:p>
    <w:p>
      <w:pPr>
        <w:pStyle w:val="ListNumber"/>
      </w:pPr>
      <w:r>
        <w:t>First aid knowledge empowers bystanders and improves emergency outcomes in varied settings.</w:t>
      </w:r>
    </w:p>
    <w:p>
      <w:pPr>
        <w:pStyle w:val="Heading1"/>
      </w:pPr>
      <w:r>
        <w:t>Key Takeaways</w:t>
      </w:r>
    </w:p>
    <w:p>
      <w:pPr>
        <w:pStyle w:val="ListBullet"/>
      </w:pPr>
      <w:r>
        <w:t>First aid is immediate care to preserve life and prevent worsening of injury or illness.</w:t>
      </w:r>
    </w:p>
    <w:p>
      <w:pPr>
        <w:pStyle w:val="ListBullet"/>
      </w:pPr>
      <w:r>
        <w:t>Understanding and applying the DRABC assessment sequence is critical in emergencies.</w:t>
      </w:r>
    </w:p>
    <w:p>
      <w:pPr>
        <w:pStyle w:val="ListBullet"/>
      </w:pPr>
      <w:r>
        <w:t>CPR and choking relief techniques save lives and require training for correct performance.</w:t>
      </w:r>
    </w:p>
    <w:p>
      <w:pPr>
        <w:pStyle w:val="ListBullet"/>
      </w:pPr>
      <w:r>
        <w:t>Bleeding control via direct pressure or tourniquets stops potentially fatal blood loss.</w:t>
      </w:r>
    </w:p>
    <w:p>
      <w:pPr>
        <w:pStyle w:val="ListBullet"/>
      </w:pPr>
      <w:r>
        <w:t>Burn management requires cooling and protective dressing but avoiding harmful home remedies.</w:t>
      </w:r>
    </w:p>
    <w:p>
      <w:pPr>
        <w:pStyle w:val="ListBullet"/>
      </w:pPr>
      <w:r>
        <w:t>Poisoning needs prompt identification and professional consultation; avoid unproved treatments.</w:t>
      </w:r>
    </w:p>
    <w:p>
      <w:pPr>
        <w:pStyle w:val="ListBullet"/>
      </w:pPr>
      <w:r>
        <w:t>Personal safety and use of protective equipment are essential during first aid.</w:t>
      </w:r>
    </w:p>
    <w:p>
      <w:pPr>
        <w:pStyle w:val="ListBullet"/>
      </w:pPr>
      <w:r>
        <w:t>First aid is complementary to but not a substitute for professional medical care.</w:t>
      </w:r>
    </w:p>
    <w:p>
      <w:pPr>
        <w:pStyle w:val="Heading1"/>
      </w:pPr>
      <w:r>
        <w:t>Glossary</w:t>
      </w:r>
    </w:p>
    <w:p>
      <w:r>
        <w:rPr>
          <w:b/>
        </w:rPr>
        <w:t xml:space="preserve">First aid: </w:t>
      </w:r>
      <w:r>
        <w:t>Immediate care provided to an injured or ill person before professional medical treatment is available.</w:t>
      </w:r>
    </w:p>
    <w:p>
      <w:r>
        <w:rPr>
          <w:b/>
        </w:rPr>
        <w:t xml:space="preserve">CPR (Cardiopulmonary Resuscitation): </w:t>
      </w:r>
      <w:r>
        <w:t>Emergency procedure combining chest compressions and rescue breaths to maintain blood circulation and oxygenation during cardiac arrest.</w:t>
      </w:r>
    </w:p>
    <w:p>
      <w:r>
        <w:rPr>
          <w:b/>
        </w:rPr>
        <w:t xml:space="preserve">DRABC: </w:t>
      </w:r>
      <w:r>
        <w:t>Assessment sequence standing for Danger, Response, Airway, Breathing, Circulation used to evaluate emergencies systematically.</w:t>
      </w:r>
    </w:p>
    <w:p>
      <w:r>
        <w:rPr>
          <w:b/>
        </w:rPr>
        <w:t xml:space="preserve">Tourniquet: </w:t>
      </w:r>
      <w:r>
        <w:t>A device or band applied tightly around a limb to stop severe bleeding.</w:t>
      </w:r>
    </w:p>
    <w:p>
      <w:r>
        <w:rPr>
          <w:b/>
        </w:rPr>
        <w:t xml:space="preserve">Hypovolemic shock: </w:t>
      </w:r>
      <w:r>
        <w:t>A life-threatening condition due to severe blood loss leading to inadequate tissue perfusion.</w:t>
      </w:r>
    </w:p>
    <w:p>
      <w:r>
        <w:rPr>
          <w:b/>
        </w:rPr>
        <w:t xml:space="preserve">Heimlich maneuver: </w:t>
      </w:r>
      <w:r>
        <w:t>Abdominal thrust technique used to expel an airway obstruction in choking individuals.</w:t>
      </w:r>
    </w:p>
    <w:p>
      <w:r>
        <w:rPr>
          <w:b/>
        </w:rPr>
        <w:t xml:space="preserve">Personal Protective Equipment (PPE): </w:t>
      </w:r>
      <w:r>
        <w:t>Items like gloves and masks used to protect first aid providers from infection or injury.</w:t>
      </w:r>
    </w:p>
    <w:p>
      <w:r>
        <w:rPr>
          <w:b/>
        </w:rPr>
        <w:t xml:space="preserve">Splinting: </w:t>
      </w:r>
      <w:r>
        <w:t>The process of stabilizing an injured limb using rigid supports.</w:t>
      </w:r>
    </w:p>
    <w:p>
      <w:pPr>
        <w:pStyle w:val="Heading1"/>
      </w:pPr>
      <w:r>
        <w:t>Related Modules</w:t>
      </w:r>
    </w:p>
    <w:p>
      <w:pPr>
        <w:pStyle w:val="ListBullet"/>
      </w:pPr>
      <w:r>
        <w:t>LIF-121: CPR and AED Use</w:t>
      </w:r>
    </w:p>
    <w:p>
      <w:pPr>
        <w:pStyle w:val="ListBullet"/>
      </w:pPr>
      <w:r>
        <w:t>LIF-130: Home Safety and Injury Prevention</w:t>
      </w:r>
    </w:p>
    <w:p>
      <w:pPr>
        <w:pStyle w:val="ListBullet"/>
      </w:pPr>
      <w:r>
        <w:t>LIF-155: Poisoning Emergencies Management</w:t>
      </w:r>
    </w:p>
    <w:p>
      <w:pPr>
        <w:pStyle w:val="Heading1"/>
      </w:pPr>
      <w:r>
        <w:t>Illustration Specifications</w:t>
      </w:r>
    </w:p>
    <w:p>
      <w:pPr>
        <w:pStyle w:val="Heading2"/>
      </w:pPr>
      <w:r>
        <w:t>ILL-FAB-001 - DRABC Assessment Flowchart</w:t>
      </w:r>
    </w:p>
    <w:p>
      <w:r>
        <w:t>Type: Flowchart</w:t>
      </w:r>
    </w:p>
    <w:p>
      <w:r>
        <w:t>Visual guide illustrating the steps of Danger, Response, Airway, Breathing, and Circulation during emergency assessment.</w:t>
      </w:r>
    </w:p>
    <w:p>
      <w:r>
        <w:t>Alt text: Flowchart showing the DRABC emergency assessment steps.</w:t>
      </w:r>
    </w:p>
    <w:p>
      <w:pPr>
        <w:pStyle w:val="Heading2"/>
      </w:pPr>
      <w:r>
        <w:t>ILL-FAB-002 - Performing Adult CPR</w:t>
      </w:r>
    </w:p>
    <w:p>
      <w:r>
        <w:t>Type: Diagram</w:t>
      </w:r>
    </w:p>
    <w:p>
      <w:r>
        <w:t>Step-by-step diagram demonstrating correct hand placement and compression technique for adult CPR.</w:t>
      </w:r>
    </w:p>
    <w:p>
      <w:r>
        <w:t>Alt text: Illustration showing hands positioned on chest for adult CPR.</w:t>
      </w:r>
    </w:p>
    <w:p>
      <w:pPr>
        <w:pStyle w:val="Heading2"/>
      </w:pPr>
      <w:r>
        <w:t>ILL-FAB-003 - Applying a Tourniquet</w:t>
      </w:r>
    </w:p>
    <w:p>
      <w:r>
        <w:t>Type: Photograph</w:t>
      </w:r>
    </w:p>
    <w:p>
      <w:r>
        <w:t>Image showing proper technique to apply a tourniquet to an injured limb to control bleeding.</w:t>
      </w:r>
    </w:p>
    <w:p>
      <w:r>
        <w:t>Alt text: Photo of a person applying a tourniquet to an arm.</w:t>
      </w:r>
    </w:p>
    <w:p>
      <w:pPr>
        <w:pStyle w:val="Heading2"/>
      </w:pPr>
      <w:r>
        <w:t>ILL-FAB-004 - Burn First Aid Care</w:t>
      </w:r>
    </w:p>
    <w:p>
      <w:r>
        <w:t>Type: Diagram</w:t>
      </w:r>
    </w:p>
    <w:p>
      <w:r>
        <w:t>Illustration depicting burn cooling with running water and correct dressing application.</w:t>
      </w:r>
    </w:p>
    <w:p>
      <w:r>
        <w:t>Alt text: Diagram showing a burn being cooled and dressed.</w:t>
      </w:r>
    </w:p>
    <w:p>
      <w:pPr>
        <w:pStyle w:val="Heading2"/>
      </w:pPr>
      <w:r>
        <w:t>ILL-FAB-005 - Heimlich Maneuver on Adult</w:t>
      </w:r>
    </w:p>
    <w:p>
      <w:r>
        <w:t>Type: Diagram</w:t>
      </w:r>
    </w:p>
    <w:p>
      <w:r>
        <w:t>Stepwise instructions and body positioning for performing abdominal thrusts to relieve choking in adults.</w:t>
      </w:r>
    </w:p>
    <w:p>
      <w:r>
        <w:t>Alt text: Diagram demonstrating the Heimlich maneuver on a choking adult.</w:t>
      </w:r>
    </w:p>
    <w:p>
      <w:pPr>
        <w:pStyle w:val="Heading1"/>
      </w:pPr>
      <w:r>
        <w:t>References</w:t>
      </w:r>
    </w:p>
    <w:p>
      <w:pPr>
        <w:pStyle w:val="ListBullet"/>
      </w:pPr>
      <w:r>
        <w:t>American Heart Association Guidelines for CPR and Emergency Cardiovascular Care (2020) | American Heart Association | 2020 |  | Unverified</w:t>
      </w:r>
    </w:p>
    <w:p>
      <w:pPr>
        <w:pStyle w:val="ListBullet"/>
      </w:pPr>
      <w:r>
        <w:t>World Health Organization, First Aid Manual, 3rd Edition | World Health Organization | 2013 |  | Unverified</w:t>
      </w:r>
    </w:p>
    <w:p>
      <w:pPr>
        <w:pStyle w:val="ListBullet"/>
      </w:pPr>
      <w:r>
        <w:t>UpToDate: First Aid for Burns | UpToDate contributors | 2023 |  | Unverified</w:t>
      </w:r>
    </w:p>
    <w:p>
      <w:pPr>
        <w:pStyle w:val="ListBullet"/>
      </w:pPr>
      <w:r>
        <w:t>Poisoning Prevention Guidelines, CDC | Centers for Disease Control and Prevention | 2022 |  | Unverified</w:t>
      </w:r>
    </w:p>
    <w:p>
      <w:pPr>
        <w:pStyle w:val="ListBullet"/>
      </w:pPr>
      <w:r>
        <w:t>First Aid: Principles of Treatment. BMJ Best Practice | BMJ Publishing Group Ltd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