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STR-008 - Cortisol</w:t>
      </w:r>
    </w:p>
    <w:p>
      <w:r>
        <w:rPr>
          <w:i/>
        </w:rPr>
        <w:t>Core mechanisms, evidence, and practical implications of cortisol.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Understanding, Monitoring, Management</w:t>
            </w:r>
          </w:p>
        </w:tc>
      </w:tr>
      <w:tr>
        <w:tc>
          <w:tcPr>
            <w:tcW w:type="dxa" w:w="4968"/>
          </w:tcPr>
          <w:p>
            <w:r>
              <w:rPr>
                <w:b/>
              </w:rPr>
              <w:t>Audience</w:t>
            </w:r>
          </w:p>
        </w:tc>
        <w:tc>
          <w:tcPr>
            <w:tcW w:type="dxa" w:w="4968"/>
          </w:tcPr>
          <w:p>
            <w:r>
              <w:t>General Public, Health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Cortisol, Stress hormone, Glucocorticoids, HPA axis, Adrenal gland, Stress response, Cortisol measurement, Cortisol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Cortisol is a steroid hormone primarily produced by the adrenal glands and plays a central role in the body’s response to stress. It belongs to a class of hormones called glucocorticoids, which influence numerous physiological processes including metabolism, immune function, blood pressure regulation, and the body’s adaptation to stress. The hypothalamic-pituitary-adrenal (HPA) axis regulates cortisol secretion through a tightly controlled feedback mechanism. Cortisol follows a diurnal rhythm with peak levels in the early morning and lowest levels at night. Its release increases acutely in response to physical or psychological stress, mobilizing energy resources and modulating immune responses. Clinically, measuring cortisol levels in blood, saliva, or urine helps diagnose conditions such as Cushing’s syndrome (excess cortisol) or Addison’s disease (cortisol deficiency). Chronic dysregulation of cortisol, often due to persistent stress, may contribute to health problems including metabolic syndrome, depression, and impaired immune function. Practical management of cortisol involves addressing lifestyle factors like sleep, nutrition, and stress management techniques. Major synonyms and related terms include hydrocortisone, glucocorticoids, and stress hormone. While cortisol is vital for normal health, excessive or deficient levels carry risks; safety precautions are necessary when attempting to modify cortisol pharmacologically or via supplements. Emerging research is clarifying how cortisol interacts with brain function and long-term health, but some evidence remains moderate or uncertain. This module provides a comprehensive and evidence-calibrated overview of cortisol’s biology, clinical relevance, misconceptions, and practical guidance for consumers and practitioners.</w:t>
      </w:r>
    </w:p>
    <w:p>
      <w:pPr>
        <w:pStyle w:val="Heading1"/>
      </w:pPr>
      <w:r>
        <w:t>Customer Questions Answered</w:t>
      </w:r>
    </w:p>
    <w:p>
      <w:pPr>
        <w:pStyle w:val="ListBullet"/>
      </w:pPr>
      <w:r>
        <w:t>What is cortisol and why is it important?</w:t>
      </w:r>
    </w:p>
    <w:p>
      <w:pPr>
        <w:pStyle w:val="ListBullet"/>
      </w:pPr>
      <w:r>
        <w:t>How does the body produce cortisol?</w:t>
      </w:r>
    </w:p>
    <w:p>
      <w:pPr>
        <w:pStyle w:val="ListBullet"/>
      </w:pPr>
      <w:r>
        <w:t>What role does cortisol play in the stress response?</w:t>
      </w:r>
    </w:p>
    <w:p>
      <w:pPr>
        <w:pStyle w:val="ListBullet"/>
      </w:pPr>
      <w:r>
        <w:t>How does cortisol affect metabolism and immune function?</w:t>
      </w:r>
    </w:p>
    <w:p>
      <w:pPr>
        <w:pStyle w:val="ListBullet"/>
      </w:pPr>
      <w:r>
        <w:t>What are normal and abnormal cortisol levels?</w:t>
      </w:r>
    </w:p>
    <w:p>
      <w:pPr>
        <w:pStyle w:val="ListBullet"/>
      </w:pPr>
      <w:r>
        <w:t>How can cortisol levels be measured?</w:t>
      </w:r>
    </w:p>
    <w:p>
      <w:pPr>
        <w:pStyle w:val="ListBullet"/>
      </w:pPr>
      <w:r>
        <w:t>What illnesses are related to abnormal cortisol levels?</w:t>
      </w:r>
    </w:p>
    <w:p>
      <w:pPr>
        <w:pStyle w:val="ListBullet"/>
      </w:pPr>
      <w:r>
        <w:t>How does chronic stress influence cortisol secretion?</w:t>
      </w:r>
    </w:p>
    <w:p>
      <w:pPr>
        <w:pStyle w:val="ListBullet"/>
      </w:pPr>
      <w:r>
        <w:t>Are there natural ways to manage cortisol levels?</w:t>
      </w:r>
    </w:p>
    <w:p>
      <w:pPr>
        <w:pStyle w:val="ListBullet"/>
      </w:pPr>
      <w:r>
        <w:t>What are common misconceptions about cortisol?</w:t>
      </w:r>
    </w:p>
    <w:p>
      <w:pPr>
        <w:pStyle w:val="ListBullet"/>
      </w:pPr>
      <w:r>
        <w:t>Can cortisol levels be safely altered through lifestyle changes?</w:t>
      </w:r>
    </w:p>
    <w:p>
      <w:pPr>
        <w:pStyle w:val="ListBullet"/>
      </w:pPr>
      <w:r>
        <w:t>What are the risks associated with cortisol imbalance?</w:t>
      </w:r>
    </w:p>
    <w:p>
      <w:pPr>
        <w:pStyle w:val="Heading1"/>
      </w:pPr>
      <w:r>
        <w:t>Learning Objectives</w:t>
      </w:r>
    </w:p>
    <w:p>
      <w:pPr>
        <w:pStyle w:val="ListBullet"/>
      </w:pPr>
      <w:r>
        <w:t>Define cortisol and identify its primary functions in the human body.</w:t>
      </w:r>
    </w:p>
    <w:p>
      <w:pPr>
        <w:pStyle w:val="ListBullet"/>
      </w:pPr>
      <w:r>
        <w:t>Explain the physiological mechanisms regulating cortisol production and secretion.</w:t>
      </w:r>
    </w:p>
    <w:p>
      <w:pPr>
        <w:pStyle w:val="ListBullet"/>
      </w:pPr>
      <w:r>
        <w:t>Describe the role of cortisol in the body’s acute and chronic stress responses.</w:t>
      </w:r>
    </w:p>
    <w:p>
      <w:pPr>
        <w:pStyle w:val="ListBullet"/>
      </w:pPr>
      <w:r>
        <w:t>Recognize how cortisol affects metabolism, immune function, and cardiovascular health.</w:t>
      </w:r>
    </w:p>
    <w:p>
      <w:pPr>
        <w:pStyle w:val="ListBullet"/>
      </w:pPr>
      <w:r>
        <w:t>Understand the clinical significance of measuring cortisol levels.</w:t>
      </w:r>
    </w:p>
    <w:p>
      <w:pPr>
        <w:pStyle w:val="ListBullet"/>
      </w:pPr>
      <w:r>
        <w:t>Identify the health consequences of cortisol imbalance, including common diseases.</w:t>
      </w:r>
    </w:p>
    <w:p>
      <w:pPr>
        <w:pStyle w:val="ListBullet"/>
      </w:pPr>
      <w:r>
        <w:t>Evaluate evidence-based strategies to manage cortisol levels through lifestyle.</w:t>
      </w:r>
    </w:p>
    <w:p>
      <w:pPr>
        <w:pStyle w:val="ListBullet"/>
      </w:pPr>
      <w:r>
        <w:t>Distinguish common misconceptions about cortisol from scientific facts.</w:t>
      </w:r>
    </w:p>
    <w:p>
      <w:pPr>
        <w:pStyle w:val="ListBullet"/>
      </w:pPr>
      <w:r>
        <w:t>Appreciate safety considerations when modifying cortisol levels pharmacologically or naturally.</w:t>
      </w:r>
    </w:p>
    <w:p>
      <w:pPr>
        <w:pStyle w:val="ListBullet"/>
      </w:pPr>
      <w:r>
        <w:t>Integrate knowledge of cortisol’s diurnal pattern and mechanisms into practical health management.</w:t>
      </w:r>
    </w:p>
    <w:p>
      <w:pPr>
        <w:pStyle w:val="Heading1"/>
      </w:pPr>
      <w:r>
        <w:t>Definition</w:t>
      </w:r>
    </w:p>
    <w:p>
      <w:r>
        <w:t>Cortisol is a steroid hormone produced mainly by the adrenal cortex of the adrenal glands. It is classified as a glucocorticoid hormone because of its involvement in glucose metabolism and its anti-inflammatory effects. Cortisol is often termed the "stress hormone" due to its crucial role in the body's response to physical and psychological stressors.</w:t>
      </w:r>
    </w:p>
    <w:p>
      <w:pPr>
        <w:pStyle w:val="Heading1"/>
      </w:pPr>
      <w:r>
        <w:t>Why This Matters</w:t>
      </w:r>
    </w:p>
    <w:p>
      <w:r>
        <w:t>Understanding cortisol is essential because it influences key bodily systems, including metabolism, immunity, and brain function. Abnormal cortisol levels can indicate or cause health issues like adrenal insufficiency, Cushing’s syndrome, and contribute to stress-related disorders. Both consumers and health professionals benefit from clear knowledge about cortisol's mechanisms and how to safely manage its levels for optimal health outcomes.</w:t>
      </w:r>
    </w:p>
    <w:p>
      <w:pPr>
        <w:pStyle w:val="Heading1"/>
      </w:pPr>
      <w:r>
        <w:t>Overview and Definition of Cortisol</w:t>
      </w:r>
    </w:p>
    <w:p>
      <w:r>
        <w:t>Cortisol is a glucocorticoid steroid hormone synthesized in the adrenal cortex. It is a part of the body’s endocrine system, playing critical roles in maintaining homeostasis. Cortisol influences carbohydrate, protein, and lipid metabolism, and exerts widespread effects on immune modulation and cardiovascular function. The term "cortisol" is interchangeably known as hydrocortisone in clinical contexts. It is vital to distinguish cortisol from other adrenal hormones like mineralocorticoids (e.g., aldosterone) which primarily regulate salt and water balance.</w:t>
      </w:r>
    </w:p>
    <w:p>
      <w:pPr>
        <w:pStyle w:val="Heading1"/>
      </w:pPr>
      <w:r>
        <w:t>Physiology and Regulation of Cortisol Secretion</w:t>
      </w:r>
    </w:p>
    <w:p>
      <w:r>
        <w:t>Cortisol secretion is regulated mainly through the hypothalamic-pituitary-adrenal (HPA) axis, which comprises the hypothalamus, pituitary gland, and adrenal glands. Stress or circadian signals trigger the hypothalamus to release corticotropin-releasing hormone (CRH), stimulating the pituitary to secrete adrenocorticotropic hormone (ACTH), which in turn signals the adrenal cortex to produce cortisol. Negative feedback mechanisms modulate this axis to maintain optimal cortisol levels. Cortisol levels exhibit a circadian rhythm, peaking early in the morning to support awakening and day-time activity, and reaching a nadir around midnight.</w:t>
      </w:r>
    </w:p>
    <w:p>
      <w:pPr>
        <w:pStyle w:val="Heading1"/>
      </w:pPr>
      <w:r>
        <w:t>Cortisol’s Role in the Stress Response</w:t>
      </w:r>
    </w:p>
    <w:p>
      <w:r>
        <w:t>During acute stress, cortisol release increases to mobilize energy by promoting gluconeogenesis, breaking down fats and proteins, and enhancing cardiovascular tone. It also modulates inflammation by suppressing the immune response, preventing potentially damaging overactivation. This adaptive stress response is essential for survival during injuries or threats. However, chronic stress can dysregulate cortisol secretion, impairing its normal pattern and leading to health complications.</w:t>
      </w:r>
    </w:p>
    <w:p>
      <w:pPr>
        <w:pStyle w:val="Heading1"/>
      </w:pPr>
      <w:r>
        <w:t>Metabolic and Immune Effects of Cortisol</w:t>
      </w:r>
    </w:p>
    <w:p>
      <w:r>
        <w:t>Cortisol regulates glucose metabolism by increasing blood sugar levels through gluconeogenesis in the liver and reducing peripheral glucose uptake. It affects fat distribution by promoting lipolysis but also pro-adipogenic effects in certain contexts. In the immune system, cortisol has anti-inflammatory effects by inhibiting cytokine production and T-cell activity. These actions protect the body but also increase vulnerability to infections when cortisol is chronically elevated.</w:t>
      </w:r>
    </w:p>
    <w:p>
      <w:pPr>
        <w:pStyle w:val="Heading1"/>
      </w:pPr>
      <w:r>
        <w:t>Measuring Cortisol Levels and Clinical Relevance</w:t>
      </w:r>
    </w:p>
    <w:p>
      <w:r>
        <w:t>Cortisol can be measured in blood (serum), saliva, urine, and hair, each providing different windows into cortisol secretion dynamics. Morning serum cortisol helps assess adrenal function. Salivary cortisol, especially late-night levels, is useful to evaluate circadian rhythm integrity and stress status. Urinary free cortisol over 24 hours reflects integrated secretion. Abnormal cortisol levels may indicate conditions such as Cushing’s syndrome (hypercortisolism), Addison’s disease (adrenal insufficiency), or secondary adrenal disorders.</w:t>
      </w:r>
    </w:p>
    <w:p>
      <w:pPr>
        <w:pStyle w:val="Heading1"/>
      </w:pPr>
      <w:r>
        <w:t>Health Conditions Associated with Cortisol Imbalance</w:t>
      </w:r>
    </w:p>
    <w:p>
      <w:r>
        <w:t>Excess cortisol, as seen in Cushing’s syndrome, can cause weight gain, muscle weakness, hypertension, diabetes, and mood disorders. Cortisol deficiency leads to Addison’s disease characterized by fatigue, hypotension, and electrolyte imbalances. Dysregulation of cortisol secretion is linked to depression, post-traumatic stress disorder (PTSD), metabolic syndrome, cardiovascular disease, and impaired immune function. Understanding these associations helps in diagnostic workup and tailoring management strategies.</w:t>
      </w:r>
    </w:p>
    <w:p>
      <w:pPr>
        <w:pStyle w:val="Heading1"/>
      </w:pPr>
      <w:r>
        <w:t>Lifestyle and Behavioral Factors Influencing Cortisol</w:t>
      </w:r>
    </w:p>
    <w:p>
      <w:r>
        <w:t>Factors such as sleep quality, nutrition, physical activity, and psychological stress impact cortisol secretion. Poor sleep increases cortisol levels especially at night, disrupting its normal rhythm. Chronic psychological stress elevates cortisol, contributing to allostatic load and disease risk. Mindfulness practices, regular exercise, and balanced diet may modulate cortisol secretion beneficially, though individual responses vary. Evidence for specific natural supplements affecting cortisol is currently emerging and requires cautious interpretation.</w:t>
      </w:r>
    </w:p>
    <w:p>
      <w:pPr>
        <w:pStyle w:val="Heading1"/>
      </w:pPr>
      <w:r>
        <w:t>Common Misconceptions About Cortisol</w:t>
      </w:r>
    </w:p>
    <w:p>
      <w:r>
        <w:t>A widespread misconception is that cortisol is universally 'bad'; in reality, cortisol is essential for life and its acute increase during stress is beneficial. Another false belief is that lowering cortisol always improves health; however, excessively low cortisol is harmful. Some incorrectly think cortisol and adrenaline have identical roles, but adrenaline acts primarily through the sympathetic nervous system for immediate fight-or-flight responses, whereas cortisol’s effects are longer-term. Understanding these nuances is important for accurate health information and interventions.</w:t>
      </w:r>
    </w:p>
    <w:p>
      <w:pPr>
        <w:pStyle w:val="Heading1"/>
      </w:pPr>
      <w:r>
        <w:t>Safety Considerations and Risks Related to Cortisol Manipulation</w:t>
      </w:r>
    </w:p>
    <w:p>
      <w:r>
        <w:t>Pharmacological use of synthetic glucocorticoids mimics cortisol but carries risks including immunosuppression, osteoporosis, hyperglycemia, and adrenal suppression if misused or abruptly stopped. Over-the-counter supplements claiming to modify cortisol should be approached cautiously due to limited regulation and evidence. Lifestyle-based interventions are generally safe but should be individualized, especially in people with adrenal or psychiatric conditions. Medical supervision is essential when managing cortisol-related disorders or therapies.</w:t>
      </w:r>
    </w:p>
    <w:p>
      <w:pPr>
        <w:pStyle w:val="Heading1"/>
      </w:pPr>
      <w:r>
        <w:t>Practical Guidance</w:t>
      </w:r>
    </w:p>
    <w:p>
      <w:pPr>
        <w:pStyle w:val="ListBullet"/>
      </w:pPr>
      <w:r>
        <w:t>Maintain regular sleep schedules to support normal cortisol rhythms.</w:t>
      </w:r>
    </w:p>
    <w:p>
      <w:pPr>
        <w:pStyle w:val="ListBullet"/>
      </w:pPr>
      <w:r>
        <w:t>Incorporate stress management techniques such as mindfulness meditation or deep breathing exercises.</w:t>
      </w:r>
    </w:p>
    <w:p>
      <w:pPr>
        <w:pStyle w:val="ListBullet"/>
      </w:pPr>
      <w:r>
        <w:t>Engage in regular physical activity tailored to personal health status.</w:t>
      </w:r>
    </w:p>
    <w:p>
      <w:pPr>
        <w:pStyle w:val="ListBullet"/>
      </w:pPr>
      <w:r>
        <w:t>Consult healthcare providers before using supplements or medications affecting cortisol.</w:t>
      </w:r>
    </w:p>
    <w:p>
      <w:pPr>
        <w:pStyle w:val="ListBullet"/>
      </w:pPr>
      <w:r>
        <w:t>Monitor cortisol levels under medical advice if experiencing symptoms of adrenal dysfunction.</w:t>
      </w:r>
    </w:p>
    <w:p>
      <w:pPr>
        <w:pStyle w:val="ListBullet"/>
      </w:pPr>
      <w:r>
        <w:t>Avoid abrupt discontinuation of prescribed glucocorticoids to prevent adrenal crisis.</w:t>
      </w:r>
    </w:p>
    <w:p>
      <w:pPr>
        <w:pStyle w:val="ListBullet"/>
      </w:pPr>
      <w:r>
        <w:t>Ensure balanced nutrition with adequate protein and micronutrients.</w:t>
      </w:r>
    </w:p>
    <w:p>
      <w:pPr>
        <w:pStyle w:val="ListBullet"/>
      </w:pPr>
      <w:r>
        <w:t>Stay informed with evidence-based resources to dispel common cortisol myths.</w:t>
      </w:r>
    </w:p>
    <w:p>
      <w:pPr>
        <w:pStyle w:val="Heading1"/>
      </w:pPr>
      <w:r>
        <w:t>Safety Notes</w:t>
      </w:r>
    </w:p>
    <w:p>
      <w:pPr>
        <w:pStyle w:val="ListBullet"/>
      </w:pPr>
      <w:r>
        <w:t>Do not self-prescribe corticosteroid medications without medical supervision.</w:t>
      </w:r>
    </w:p>
    <w:p>
      <w:pPr>
        <w:pStyle w:val="ListBullet"/>
      </w:pPr>
      <w:r>
        <w:t>Abruptly stopping cortisol therapy can lead to life-threatening adrenal insufficiency.</w:t>
      </w:r>
    </w:p>
    <w:p>
      <w:pPr>
        <w:pStyle w:val="ListBullet"/>
      </w:pPr>
      <w:r>
        <w:t>Be cautious with supplements marketed to alter cortisol; scientific evidence is limited.</w:t>
      </w:r>
    </w:p>
    <w:p>
      <w:pPr>
        <w:pStyle w:val="ListBullet"/>
      </w:pPr>
      <w:r>
        <w:t>Report symptoms such as unexplained fatigue, weight changes, or mood disturbances to a healthcare professional.</w:t>
      </w:r>
    </w:p>
    <w:p>
      <w:pPr>
        <w:pStyle w:val="ListBullet"/>
      </w:pPr>
      <w:r>
        <w:t>Recognize that cortisol testing requires proper timing to interpret results accurately.</w:t>
      </w:r>
    </w:p>
    <w:p>
      <w:pPr>
        <w:pStyle w:val="Heading1"/>
      </w:pPr>
      <w:r>
        <w:t>Common Misconceptions</w:t>
      </w:r>
    </w:p>
    <w:p>
      <w:r>
        <w:rPr>
          <w:b/>
        </w:rPr>
        <w:t xml:space="preserve">Misconception: </w:t>
      </w:r>
      <w:r>
        <w:t>Cortisol is always harmful and should be suppressed.</w:t>
      </w:r>
    </w:p>
    <w:p>
      <w:r>
        <w:rPr>
          <w:b/>
        </w:rPr>
        <w:t xml:space="preserve">Reality: </w:t>
      </w:r>
      <w:r>
        <w:t>Cortisol is vital for regulating metabolism and the stress response; both excessive and deficient levels can cause harm.</w:t>
      </w:r>
    </w:p>
    <w:p>
      <w:r>
        <w:rPr>
          <w:b/>
        </w:rPr>
        <w:t xml:space="preserve">Misconception: </w:t>
      </w:r>
      <w:r>
        <w:t>Cortisol and adrenaline are the same stress hormones.</w:t>
      </w:r>
    </w:p>
    <w:p>
      <w:r>
        <w:rPr>
          <w:b/>
        </w:rPr>
        <w:t xml:space="preserve">Reality: </w:t>
      </w:r>
      <w:r>
        <w:t>Adrenaline acts quickly for immediate reactions, while cortisol regulates longer-term stress adaptations.</w:t>
      </w:r>
    </w:p>
    <w:p>
      <w:r>
        <w:rPr>
          <w:b/>
        </w:rPr>
        <w:t xml:space="preserve">Misconception: </w:t>
      </w:r>
      <w:r>
        <w:t>Lowering cortisol inevitably leads to better health.</w:t>
      </w:r>
    </w:p>
    <w:p>
      <w:r>
        <w:rPr>
          <w:b/>
        </w:rPr>
        <w:t xml:space="preserve">Reality: </w:t>
      </w:r>
      <w:r>
        <w:t>The goal is a balanced cortisol level; too low cortisol causes serious health problems.</w:t>
      </w:r>
    </w:p>
    <w:p>
      <w:pPr>
        <w:pStyle w:val="Heading1"/>
      </w:pPr>
      <w:r>
        <w:t>Clinical Pearls</w:t>
      </w:r>
    </w:p>
    <w:p>
      <w:pPr>
        <w:pStyle w:val="ListNumber"/>
      </w:pPr>
      <w:r>
        <w:t>Cortisol exhibits a diurnal rhythm—testing cortisol levels at the correct time is crucial for accurate interpretation.</w:t>
      </w:r>
    </w:p>
    <w:p>
      <w:pPr>
        <w:pStyle w:val="ListNumber"/>
      </w:pPr>
      <w:r>
        <w:t>Salivary cortisol sampling is a useful, non-invasive method for assessing stress-related cortisol changes.</w:t>
      </w:r>
    </w:p>
    <w:p>
      <w:pPr>
        <w:pStyle w:val="ListNumber"/>
      </w:pPr>
      <w:r>
        <w:t>Chronic stress can flatten cortisol rhythms, which is associated with poorer health outcomes.</w:t>
      </w:r>
    </w:p>
    <w:p>
      <w:pPr>
        <w:pStyle w:val="ListNumber"/>
      </w:pPr>
      <w:r>
        <w:t>Synthetic glucocorticoids must be tapered carefully to avoid adrenal insufficiency.</w:t>
      </w:r>
    </w:p>
    <w:p>
      <w:pPr>
        <w:pStyle w:val="ListNumber"/>
      </w:pPr>
      <w:r>
        <w:t>Lifestyle changes improve cortisol balance but should be personalized.</w:t>
      </w:r>
    </w:p>
    <w:p>
      <w:pPr>
        <w:pStyle w:val="ListNumber"/>
      </w:pPr>
      <w:r>
        <w:t>Monitoring cortisol can assist in diagnosing adrenal diseases and monitoring therapeutic responses.</w:t>
      </w:r>
    </w:p>
    <w:p>
      <w:pPr>
        <w:pStyle w:val="Heading1"/>
      </w:pPr>
      <w:r>
        <w:t>Key Takeaways</w:t>
      </w:r>
    </w:p>
    <w:p>
      <w:pPr>
        <w:pStyle w:val="ListBullet"/>
      </w:pPr>
      <w:r>
        <w:t>Cortisol is a glucocorticoid steroid hormone essential for stress response and metabolic regulation.</w:t>
      </w:r>
    </w:p>
    <w:p>
      <w:pPr>
        <w:pStyle w:val="ListBullet"/>
      </w:pPr>
      <w:r>
        <w:t>It is produced by the adrenal glands under HPA axis control, following a daily rhythm.</w:t>
      </w:r>
    </w:p>
    <w:p>
      <w:pPr>
        <w:pStyle w:val="ListBullet"/>
      </w:pPr>
      <w:r>
        <w:t>Acute cortisol elevation supports energy mobilization and immune modulation during stress.</w:t>
      </w:r>
    </w:p>
    <w:p>
      <w:pPr>
        <w:pStyle w:val="ListBullet"/>
      </w:pPr>
      <w:r>
        <w:t>Chronic cortisol dysregulation is linked to various metabolic, cardiovascular, and psychological disorders.</w:t>
      </w:r>
    </w:p>
    <w:p>
      <w:pPr>
        <w:pStyle w:val="ListBullet"/>
      </w:pPr>
      <w:r>
        <w:t>Cortisol levels can be measured in blood, saliva, urine, and hair with different clinical utilities.</w:t>
      </w:r>
    </w:p>
    <w:p>
      <w:pPr>
        <w:pStyle w:val="ListBullet"/>
      </w:pPr>
      <w:r>
        <w:t>Lifestyle factors like sleep and stress management influence cortisol secretion and health outcomes.</w:t>
      </w:r>
    </w:p>
    <w:p>
      <w:pPr>
        <w:pStyle w:val="ListBullet"/>
      </w:pPr>
      <w:r>
        <w:t>Misconceptions about cortisol can lead to improper self-management or fear of normal physiological processes.</w:t>
      </w:r>
    </w:p>
    <w:p>
      <w:pPr>
        <w:pStyle w:val="ListBullet"/>
      </w:pPr>
      <w:r>
        <w:t>Pharmacological modulation of cortisol requires careful medical management to avoid adverse effects.</w:t>
      </w:r>
    </w:p>
    <w:p>
      <w:pPr>
        <w:pStyle w:val="Heading1"/>
      </w:pPr>
      <w:r>
        <w:t>Glossary</w:t>
      </w:r>
    </w:p>
    <w:p>
      <w:r>
        <w:rPr>
          <w:b/>
        </w:rPr>
        <w:t xml:space="preserve">Cortisol: </w:t>
      </w:r>
      <w:r>
        <w:t>A steroid hormone produced by the adrenal cortex that helps regulate metabolism, immune response, and stress adaptation.</w:t>
      </w:r>
    </w:p>
    <w:p>
      <w:r>
        <w:rPr>
          <w:b/>
        </w:rPr>
        <w:t xml:space="preserve">Glucocorticoid: </w:t>
      </w:r>
      <w:r>
        <w:t>A class of steroid hormones, including cortisol, involved in glucose metabolism and anti-inflammatory effects.</w:t>
      </w:r>
    </w:p>
    <w:p>
      <w:r>
        <w:rPr>
          <w:b/>
        </w:rPr>
        <w:t xml:space="preserve">Hypothalamic-pituitary-adrenal (HPA) axis: </w:t>
      </w:r>
      <w:r>
        <w:t>The body’s neuroendocrine system that controls cortisol secretion in response to stress and circadian signals.</w:t>
      </w:r>
    </w:p>
    <w:p>
      <w:r>
        <w:rPr>
          <w:b/>
        </w:rPr>
        <w:t xml:space="preserve">Adrenal glands: </w:t>
      </w:r>
      <w:r>
        <w:t>Small glands located on top of the kidneys responsible for producing cortisol and other hormones.</w:t>
      </w:r>
    </w:p>
    <w:p>
      <w:r>
        <w:rPr>
          <w:b/>
        </w:rPr>
        <w:t xml:space="preserve">Corticotropin-releasing hormone (CRH): </w:t>
      </w:r>
      <w:r>
        <w:t>A hormone released by the hypothalamus that stimulates ACTH release from the pituitary gland.</w:t>
      </w:r>
    </w:p>
    <w:p>
      <w:r>
        <w:rPr>
          <w:b/>
        </w:rPr>
        <w:t xml:space="preserve">Adrenocorticotropic hormone (ACTH): </w:t>
      </w:r>
      <w:r>
        <w:t>A hormone from the pituitary gland that triggers cortisol production in the adrenal cortex.</w:t>
      </w:r>
    </w:p>
    <w:p>
      <w:r>
        <w:rPr>
          <w:b/>
        </w:rPr>
        <w:t xml:space="preserve">Cushing’s syndrome: </w:t>
      </w:r>
      <w:r>
        <w:t>A condition caused by excess cortisol production characterized by weight gain, hypertension, and other symptoms.</w:t>
      </w:r>
    </w:p>
    <w:p>
      <w:r>
        <w:rPr>
          <w:b/>
        </w:rPr>
        <w:t xml:space="preserve">Addison’s disease: </w:t>
      </w:r>
      <w:r>
        <w:t>A disorder caused by inadequate cortisol production leading to fatigue, weight loss, and low blood pressure.</w:t>
      </w:r>
    </w:p>
    <w:p>
      <w:pPr>
        <w:pStyle w:val="Heading1"/>
      </w:pPr>
      <w:r>
        <w:t>Related Modules</w:t>
      </w:r>
    </w:p>
    <w:p>
      <w:pPr>
        <w:pStyle w:val="ListBullet"/>
      </w:pPr>
      <w:r>
        <w:t>STR-003-Stress-Hormones-Basics</w:t>
      </w:r>
    </w:p>
    <w:p>
      <w:pPr>
        <w:pStyle w:val="ListBullet"/>
      </w:pPr>
      <w:r>
        <w:t>STR-015-Exercise-and-Stress-Response</w:t>
      </w:r>
    </w:p>
    <w:p>
      <w:pPr>
        <w:pStyle w:val="ListBullet"/>
      </w:pPr>
      <w:r>
        <w:t>STR-022-Sleep-and-Stress-Hormones</w:t>
      </w:r>
    </w:p>
    <w:p>
      <w:pPr>
        <w:pStyle w:val="Heading1"/>
      </w:pPr>
      <w:r>
        <w:t>Illustration Specifications</w:t>
      </w:r>
    </w:p>
    <w:p>
      <w:pPr>
        <w:pStyle w:val="Heading2"/>
      </w:pPr>
      <w:r>
        <w:t>ILL-STR-008-01 - HPA Axis Regulation of Cortisol</w:t>
      </w:r>
    </w:p>
    <w:p>
      <w:r>
        <w:t>Type: Diagram</w:t>
      </w:r>
    </w:p>
    <w:p>
      <w:r>
        <w:t>Illustrates the hypothalamic-pituitary-adrenal (HPA) axis signaling pathway regulating cortisol secretion.</w:t>
      </w:r>
    </w:p>
    <w:p>
      <w:r>
        <w:t>Alt text: Diagram of HPA axis showing hypothalamus, pituitary gland, adrenal glands and cortisol release</w:t>
      </w:r>
    </w:p>
    <w:p>
      <w:pPr>
        <w:pStyle w:val="Heading2"/>
      </w:pPr>
      <w:r>
        <w:t>ILL-STR-008-02 - Circadian Rhythm of Cortisol</w:t>
      </w:r>
    </w:p>
    <w:p>
      <w:r>
        <w:t>Type: Graph</w:t>
      </w:r>
    </w:p>
    <w:p>
      <w:r>
        <w:t>A graph displaying typical daily cortisol levels with peak in the morning and trough at night.</w:t>
      </w:r>
    </w:p>
    <w:p>
      <w:r>
        <w:t>Alt text: Line graph showing cortisol level throughout 24-hour period with highest peak in early morning</w:t>
      </w:r>
    </w:p>
    <w:p>
      <w:pPr>
        <w:pStyle w:val="Heading2"/>
      </w:pPr>
      <w:r>
        <w:t>ILL-STR-008-03 - Effects of Cortisol on Metabolism and Immune System</w:t>
      </w:r>
    </w:p>
    <w:p>
      <w:r>
        <w:t>Type: Infographic</w:t>
      </w:r>
    </w:p>
    <w:p>
      <w:r>
        <w:t>Visual summary of cortisol’s actions on glucose metabolism, fat breakdown, and immune system modulation.</w:t>
      </w:r>
    </w:p>
    <w:p>
      <w:r>
        <w:t>Alt text: Infographic showing cortisol influencing liver glucose production, fat cells, and immune cells</w:t>
      </w:r>
    </w:p>
    <w:p>
      <w:pPr>
        <w:pStyle w:val="Heading2"/>
      </w:pPr>
      <w:r>
        <w:t>ILL-STR-008-04 - Common Clinical Cortisol Measurements</w:t>
      </w:r>
    </w:p>
    <w:p>
      <w:r>
        <w:t>Type: Chart</w:t>
      </w:r>
    </w:p>
    <w:p>
      <w:r>
        <w:t>Comparison of cortisol testing methods: blood, saliva, urine, and hair, with key indications and timing.</w:t>
      </w:r>
    </w:p>
    <w:p>
      <w:r>
        <w:t>Alt text: Chart comparing various cortisol measurement techniques with advantages and clinical uses</w:t>
      </w:r>
    </w:p>
    <w:p>
      <w:pPr>
        <w:pStyle w:val="Heading2"/>
      </w:pPr>
      <w:r>
        <w:t>ILL-STR-008-05 - Health Conditions Related to Cortisol Imbalance</w:t>
      </w:r>
    </w:p>
    <w:p>
      <w:r>
        <w:t>Type: Diagram</w:t>
      </w:r>
    </w:p>
    <w:p>
      <w:r>
        <w:t>Diagram linking cortisol excess and deficiency to common health conditions like Cushing’s syndrome and Addison’s disease.</w:t>
      </w:r>
    </w:p>
    <w:p>
      <w:r>
        <w:t>Alt text: Diagram showing diseases associated with high and low cortisol levels</w:t>
      </w:r>
    </w:p>
    <w:p>
      <w:pPr>
        <w:pStyle w:val="Heading1"/>
      </w:pPr>
      <w:r>
        <w:t>References</w:t>
      </w:r>
    </w:p>
    <w:p>
      <w:pPr>
        <w:pStyle w:val="ListBullet"/>
      </w:pPr>
      <w:r>
        <w:t>Mechanisms of cortisol action in stress and metabolic regulation | Smith SM, Vale WW | 2006 |  | Unverified</w:t>
      </w:r>
    </w:p>
    <w:p>
      <w:pPr>
        <w:pStyle w:val="ListBullet"/>
      </w:pPr>
      <w:r>
        <w:t>Clinical aspects of cortisol measurement and disorders | Bornstein SR et al. | 2016 |  | Unverified</w:t>
      </w:r>
    </w:p>
    <w:p>
      <w:pPr>
        <w:pStyle w:val="ListBullet"/>
      </w:pPr>
      <w:r>
        <w:t>The hypothalamic-pituitary-adrenal axis and its role in stress | Tsigos C, Chrousos GP | 2002 |  | Unverified</w:t>
      </w:r>
    </w:p>
    <w:p>
      <w:pPr>
        <w:pStyle w:val="ListBullet"/>
      </w:pPr>
      <w:r>
        <w:t>Physical and psychological stress impact on cortisol secretion patterns | McEwen BS | 2007 |  | Unverified</w:t>
      </w:r>
    </w:p>
    <w:p>
      <w:pPr>
        <w:pStyle w:val="ListBullet"/>
      </w:pPr>
      <w:r>
        <w:t>Understanding cortisol: effects of stress and disease | Chrousos GP | 1998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