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EXE-004 - Exercise Dose</w:t>
      </w:r>
    </w:p>
    <w:p>
      <w:r>
        <w:rPr>
          <w:i/>
        </w:rPr>
        <w:t>Evidence, mechanisms, practical application, progression, and safety considerations for exercise dose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primary prevention, secondary prevention, rehabilitation</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 adult reading level</w:t>
            </w:r>
          </w:p>
        </w:tc>
      </w:tr>
      <w:tr>
        <w:tc>
          <w:tcPr>
            <w:tcW w:type="dxa" w:w="4968"/>
          </w:tcPr>
          <w:p>
            <w:r>
              <w:rPr>
                <w:b/>
              </w:rPr>
              <w:t>Keywords</w:t>
            </w:r>
          </w:p>
        </w:tc>
        <w:tc>
          <w:tcPr>
            <w:tcW w:type="dxa" w:w="4968"/>
          </w:tcPr>
          <w:p>
            <w:r>
              <w:t>exercise dose, physical activity, exercise intensity, frequency, duration, progression, exercise safety, training volume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dose refers to the amount of exercise performed, typically characterized by its frequency (how often), intensity (how hard), duration (how long), and type or mode (e.g., aerobic, resistance, flexibility exercise). These components combine to determine the overall exercise 'dose' or volume. Exercise dose is a fundamental concept in exercise science and health because it directly influences the physiological adaptations and health benefits that exercise provides. Understanding exercise dose aids in designing effective, safe, and personalized exercise programs. Mechanistically, exercise dose affects cardiovascular conditioning, muscular strength, metabolic function, and neuromuscular adaptations through processes such as energy expenditure, muscle fiber recruitment, and hormonal responses. Evidence from numerous studies supports that appropriate exercise doses improve cardiovascular health, reduce risk of chronic diseases, enhance mental health, and support weight management. However, exercise dose must be carefully calibrated; too little may yield minimal benefits, while excessive exercise dose can increase injury risk or cause overtraining. Practical application involves selecting exercise frequency, intensity, duration, and type according to an individual's health status, goals, and fitness level, and progressively increasing dose to optimize benefits while minimizing risks. Common synonyms include "exercise volume," "training load," and "training dose," though subtle differences exist in context. Limitations to consider include individual variability in response, difficulty quantifying dose precisely in real-world settings, and the need to integrate recovery and lifestyle factors. Safety considerations emphasize gradual progression, monitoring for adverse symptoms, and adapting dose for specific populations such as older adults or those with chronic conditions. Overall, understanding exercise dose supports informed decision-making for fitness and health professionals and individuals alike.</w:t>
      </w:r>
    </w:p>
    <w:p>
      <w:pPr>
        <w:pStyle w:val="Heading1"/>
      </w:pPr>
      <w:r>
        <w:t>Customer Questions Answered</w:t>
      </w:r>
    </w:p>
    <w:p>
      <w:pPr>
        <w:pStyle w:val="ListBullet"/>
      </w:pPr>
      <w:r>
        <w:t>What is exercise dose and why does it matter?</w:t>
      </w:r>
    </w:p>
    <w:p>
      <w:pPr>
        <w:pStyle w:val="ListBullet"/>
      </w:pPr>
      <w:r>
        <w:t>How is exercise dose defined and measured?</w:t>
      </w:r>
    </w:p>
    <w:p>
      <w:pPr>
        <w:pStyle w:val="ListBullet"/>
      </w:pPr>
      <w:r>
        <w:t>What are the main components of exercise dose?</w:t>
      </w:r>
    </w:p>
    <w:p>
      <w:pPr>
        <w:pStyle w:val="ListBullet"/>
      </w:pPr>
      <w:r>
        <w:t>How does exercise dose affect health and fitness benefits?</w:t>
      </w:r>
    </w:p>
    <w:p>
      <w:pPr>
        <w:pStyle w:val="ListBullet"/>
      </w:pPr>
      <w:r>
        <w:t>What mechanisms explain how exercise dose influences the body?</w:t>
      </w:r>
    </w:p>
    <w:p>
      <w:pPr>
        <w:pStyle w:val="ListBullet"/>
      </w:pPr>
      <w:r>
        <w:t>How should exercise dose be adjusted for beginners versus advanced individuals?</w:t>
      </w:r>
    </w:p>
    <w:p>
      <w:pPr>
        <w:pStyle w:val="ListBullet"/>
      </w:pPr>
      <w:r>
        <w:t>What are safe limits for exercise dose to avoid injury?</w:t>
      </w:r>
    </w:p>
    <w:p>
      <w:pPr>
        <w:pStyle w:val="ListBullet"/>
      </w:pPr>
      <w:r>
        <w:t>Can too much exercise dose be harmful?</w:t>
      </w:r>
    </w:p>
    <w:p>
      <w:pPr>
        <w:pStyle w:val="ListBullet"/>
      </w:pPr>
      <w:r>
        <w:t>What is the difference between exercise dose and exercise intensity?</w:t>
      </w:r>
    </w:p>
    <w:p>
      <w:pPr>
        <w:pStyle w:val="ListBullet"/>
      </w:pPr>
      <w:r>
        <w:t>How can I progressively increase my exercise dose?</w:t>
      </w:r>
    </w:p>
    <w:p>
      <w:pPr>
        <w:pStyle w:val="ListBullet"/>
      </w:pPr>
      <w:r>
        <w:t>Are there differences in exercise dose recommendations for different conditions?</w:t>
      </w:r>
    </w:p>
    <w:p>
      <w:pPr>
        <w:pStyle w:val="ListBullet"/>
      </w:pPr>
      <w:r>
        <w:t>What misconceptions exist about exercise dose and exercise benefits?</w:t>
      </w:r>
    </w:p>
    <w:p>
      <w:pPr>
        <w:pStyle w:val="Heading1"/>
      </w:pPr>
      <w:r>
        <w:t>Learning Objectives</w:t>
      </w:r>
    </w:p>
    <w:p>
      <w:pPr>
        <w:pStyle w:val="ListBullet"/>
      </w:pPr>
      <w:r>
        <w:t>Define exercise dose and identify its core components.</w:t>
      </w:r>
    </w:p>
    <w:p>
      <w:pPr>
        <w:pStyle w:val="ListBullet"/>
      </w:pPr>
      <w:r>
        <w:t>Explain physiological mechanisms affected by exercise dose.</w:t>
      </w:r>
    </w:p>
    <w:p>
      <w:pPr>
        <w:pStyle w:val="ListBullet"/>
      </w:pPr>
      <w:r>
        <w:t>Summarize evidence supporting health benefits of appropriate exercise dose.</w:t>
      </w:r>
    </w:p>
    <w:p>
      <w:pPr>
        <w:pStyle w:val="ListBullet"/>
      </w:pPr>
      <w:r>
        <w:t>Discuss practical methods to determine and adjust exercise dose.</w:t>
      </w:r>
    </w:p>
    <w:p>
      <w:pPr>
        <w:pStyle w:val="ListBullet"/>
      </w:pPr>
      <w:r>
        <w:t>Identify safety considerations and risks related to exercise dose.</w:t>
      </w:r>
    </w:p>
    <w:p>
      <w:pPr>
        <w:pStyle w:val="ListBullet"/>
      </w:pPr>
      <w:r>
        <w:t>Recognize common misconceptions about exercise dose.</w:t>
      </w:r>
    </w:p>
    <w:p>
      <w:pPr>
        <w:pStyle w:val="ListBullet"/>
      </w:pPr>
      <w:r>
        <w:t>Describe progression strategies for increasing exercise dose.</w:t>
      </w:r>
    </w:p>
    <w:p>
      <w:pPr>
        <w:pStyle w:val="ListBullet"/>
      </w:pPr>
      <w:r>
        <w:t>Understand limitations and variability in exercise dose applicability.</w:t>
      </w:r>
    </w:p>
    <w:p>
      <w:pPr>
        <w:pStyle w:val="Heading1"/>
      </w:pPr>
      <w:r>
        <w:t>Definition</w:t>
      </w:r>
    </w:p>
    <w:p>
      <w:r>
        <w:t>Exercise dose refers to the quantifiable amount of physical activity or exercise performed, encompassing frequency (sessions per week), intensity (effort level), duration (time per session), and mode (type of activity). This multidimensional measure helps guide training decisions and predict physiological and health outcomes.</w:t>
      </w:r>
    </w:p>
    <w:p>
      <w:pPr>
        <w:pStyle w:val="Heading1"/>
      </w:pPr>
      <w:r>
        <w:t>Why This Matters</w:t>
      </w:r>
    </w:p>
    <w:p>
      <w:r>
        <w:t>Properly understanding and managing exercise dose is essential for maximizing exercise’s health benefits while minimizing injury and overtraining risks. It enables personalized exercise planning, ensuring individuals receive enough stimulus to improve fitness and health safely.</w:t>
      </w:r>
    </w:p>
    <w:p>
      <w:pPr>
        <w:pStyle w:val="Heading1"/>
      </w:pPr>
      <w:r>
        <w:t>Understanding Exercise Dose: Definition and Components</w:t>
      </w:r>
    </w:p>
    <w:p>
      <w:r>
        <w:t>Exercise dose is defined by four primary components: frequency (how often exercise sessions occur), intensity (how hard the exercise is, often measured via heart rate, perceived exertion, or metabolic equivalents), duration (length of each exercise session), and mode (type of exercise such as aerobic, strength, flexibility, or balance training). Together, these determine the total volume and stimulus of exercise. Accurate assessment of exercise dose allows for tailored prescription and monitoring of training effectiveness.</w:t>
      </w:r>
    </w:p>
    <w:p>
      <w:pPr>
        <w:pStyle w:val="Heading1"/>
      </w:pPr>
      <w:r>
        <w:t>Physiological Mechanisms Influenced by Exercise Dose</w:t>
      </w:r>
    </w:p>
    <w:p>
      <w:r>
        <w:t>Exercise dose triggers a range of physiological responses including cardiovascular adaptations (e.g., improved cardiac output and blood vessel function), muscular changes (e.g., hypertrophy, strength gains), metabolic improvements (e.g., enhanced insulin sensitivity), and nervous system adaptations (e.g., motor unit recruitment). These changes derive from the body's response to varying frequencies, intensities, and durations of exercise, which mediate cellular signaling pathways, hormonal release, and gene expression tied to health and performance.</w:t>
      </w:r>
    </w:p>
    <w:p>
      <w:pPr>
        <w:pStyle w:val="Heading1"/>
      </w:pPr>
      <w:r>
        <w:t>Evidence Supporting Health Benefits of Exercise Dose</w:t>
      </w:r>
    </w:p>
    <w:p>
      <w:r>
        <w:t>Extensive research confirms that both moderate and vigorous exercise doses improve cardiovascular health, reduce incidence of chronic conditions like diabetes, obesity, and hypertension, enhance mental health, and aid in weight management. Meta-analyses show dose-response relationships; greater exercise doses generally yield larger benefits up to a point. Guidelines from organizations such as WHO and ACSM recommend minimum exercise doses for public health, emphasizing the importance of dose in disease prevention and health promotion.</w:t>
      </w:r>
    </w:p>
    <w:p>
      <w:pPr>
        <w:pStyle w:val="Heading1"/>
      </w:pPr>
      <w:r>
        <w:t>Practical Methods to Measure and Monitor Exercise Dose</w:t>
      </w:r>
    </w:p>
    <w:p>
      <w:r>
        <w:t>Exercise dose can be quantified using self-reports, wearable devices (like heart rate monitors and activity trackers), or direct observation in research settings. Monitoring frequency (sessions/week), intensity (heart rate zones, rating of perceived exertion), duration (minutes/session), and mode helps track progress and adjust training. Tools such as training logs and mobile applications facilitate dose tracking for individuals and practitioners.</w:t>
      </w:r>
    </w:p>
    <w:p>
      <w:pPr>
        <w:pStyle w:val="Heading1"/>
      </w:pPr>
      <w:r>
        <w:t>Adjusting Exercise Dose for Different Populations and Goals</w:t>
      </w:r>
    </w:p>
    <w:p>
      <w:r>
        <w:t>Exercise dose should be individualized based on factors like age, health status, fitness level, and goals (e.g., endurance improvement, weight loss). Beginners generally start with lower frequencies, intensities, and durations and progress gradually. Special populations such as older adults or those with chronic illnesses require careful dose tailoring to ensure safety and maximize benefit while minimizing risk.</w:t>
      </w:r>
    </w:p>
    <w:p>
      <w:pPr>
        <w:pStyle w:val="Heading1"/>
      </w:pPr>
      <w:r>
        <w:t>Progression Strategies to Increase Exercise Dose Safely</w:t>
      </w:r>
    </w:p>
    <w:p>
      <w:r>
        <w:t>Progression involves systematically increasing one or more components of exercise dose—frequency, intensity, or duration—to continue providing stimulus for adaptation. Common models include the FITT principle (Frequency, Intensity, Time, Type) and principles of overload and specificity. Progressions should be gradual to prevent injury and burnout, often following a 10% rule where weekly increases do not exceed 10% of prior volume.</w:t>
      </w:r>
    </w:p>
    <w:p>
      <w:pPr>
        <w:pStyle w:val="Heading1"/>
      </w:pPr>
      <w:r>
        <w:t>Limitations and Challenges in Exercise Dose Prescription and Measurement</w:t>
      </w:r>
    </w:p>
    <w:p>
      <w:r>
        <w:t>Challenges include inter-individual variability in response to exercise dose, difficulties in accurately measuring intensity and duration especially in free-living conditions, and accounting for external factors such as stress, nutrition, and sleep. Additionally, the optimal dose can vary widely among individuals, making standardized recommendations approximate rather than definitive.</w:t>
      </w:r>
    </w:p>
    <w:p>
      <w:pPr>
        <w:pStyle w:val="Heading1"/>
      </w:pPr>
      <w:r>
        <w:t>Common Misconceptions About Exercise Dose</w:t>
      </w:r>
    </w:p>
    <w:p>
      <w:r>
        <w:t>Misconceptions include beliefs that more exercise dose always leads to better results, that high intensity is necessary for all benefits, or that exercise dose and intensity are interchangeable concepts. In reality, balance, recovery, and appropriateness of dose to goals and capacity are critical. Over-exercising can lead to injury and diminished returns.</w:t>
      </w:r>
    </w:p>
    <w:p>
      <w:pPr>
        <w:pStyle w:val="Heading1"/>
      </w:pPr>
      <w:r>
        <w:t>Safety Considerations and Risks Associated with Exercise Dose</w:t>
      </w:r>
    </w:p>
    <w:p>
      <w:r>
        <w:t>Safety requires monitoring for signs of overtraining, injury, or adverse symptoms like excessive fatigue, pain, or cardiovascular distress. Overly high exercise dose without adequate recovery can lead to musculoskeletal injuries, hormonal imbalances, or immune suppression. Gradual progression and individualization reduce risks.</w:t>
      </w:r>
    </w:p>
    <w:p>
      <w:pPr>
        <w:pStyle w:val="Heading1"/>
      </w:pPr>
      <w:r>
        <w:t>Synonyms and Related Concepts: Exercise Volume, Training Load, Training Dose</w:t>
      </w:r>
    </w:p>
    <w:p>
      <w:r>
        <w:t>Exercise dose is closely related to concepts such as exercise volume (total amount of work done, often expressed as sets x reps x load for resistance training), training load (a combination of intensity and volume), and training dose. While overlapping, each term emphasizes slightly different aspects important in training planning and research.</w:t>
      </w:r>
    </w:p>
    <w:p>
      <w:pPr>
        <w:pStyle w:val="Heading1"/>
      </w:pPr>
      <w:r>
        <w:t>Integrating Exercise Dose Into Personalized Fitness and Health Programs</w:t>
      </w:r>
    </w:p>
    <w:p>
      <w:r>
        <w:t>Effective exercise programs tailor dose components to the individual, balancing frequency, intensity, duration, and mode with lifestyle, preferences, and health needs. Regular assessment allows adjustment of dose to sustain motivation, progress, and safety. Collaboration between fitness professionals, healthcare providers, and individuals enhances appropriate dose delivery.</w:t>
      </w:r>
    </w:p>
    <w:p>
      <w:pPr>
        <w:pStyle w:val="Heading1"/>
      </w:pPr>
      <w:r>
        <w:t>Practical Guidance</w:t>
      </w:r>
    </w:p>
    <w:p>
      <w:pPr>
        <w:pStyle w:val="ListBullet"/>
      </w:pPr>
      <w:r>
        <w:t>Begin with low to moderate exercise dose and progress gradually to higher volumes or intensities.</w:t>
      </w:r>
    </w:p>
    <w:p>
      <w:pPr>
        <w:pStyle w:val="ListBullet"/>
      </w:pPr>
      <w:r>
        <w:t>Use objective measures (heart rate monitors, step counters) when possible to quantify exercise dose.</w:t>
      </w:r>
    </w:p>
    <w:p>
      <w:pPr>
        <w:pStyle w:val="ListBullet"/>
      </w:pPr>
      <w:r>
        <w:t>Incorporate rest and recovery periods within exercise programming to prevent overtraining.</w:t>
      </w:r>
    </w:p>
    <w:p>
      <w:pPr>
        <w:pStyle w:val="ListBullet"/>
      </w:pPr>
      <w:r>
        <w:t>Tailor exercise dose to personal goals, fitness level, and health status for optimal benefit and safety.</w:t>
      </w:r>
    </w:p>
    <w:p>
      <w:pPr>
        <w:pStyle w:val="ListBullet"/>
      </w:pPr>
      <w:r>
        <w:t>Monitor for signs of excessive fatigue, pain, or injury that suggest unsafe exercise dose.</w:t>
      </w:r>
    </w:p>
    <w:p>
      <w:pPr>
        <w:pStyle w:val="ListBullet"/>
      </w:pPr>
      <w:r>
        <w:t>Educate on differences between exercise dose and intensity to improve self-management.</w:t>
      </w:r>
    </w:p>
    <w:p>
      <w:pPr>
        <w:pStyle w:val="ListBullet"/>
      </w:pPr>
      <w:r>
        <w:t>Consult professionals for dose prescription in special populations or clinical conditions.</w:t>
      </w:r>
    </w:p>
    <w:p>
      <w:pPr>
        <w:pStyle w:val="ListBullet"/>
      </w:pPr>
      <w:r>
        <w:t>Apply the FITT principle (Frequency, Intensity, Time, and Type) as a framework for progression.</w:t>
      </w:r>
    </w:p>
    <w:p>
      <w:pPr>
        <w:pStyle w:val="Heading1"/>
      </w:pPr>
      <w:r>
        <w:t>Safety Notes</w:t>
      </w:r>
    </w:p>
    <w:p>
      <w:pPr>
        <w:pStyle w:val="ListBullet"/>
      </w:pPr>
      <w:r>
        <w:t>Avoid rapid increases in exercise dose greater than 10% per week to reduce injury risk.</w:t>
      </w:r>
    </w:p>
    <w:p>
      <w:pPr>
        <w:pStyle w:val="ListBullet"/>
      </w:pPr>
      <w:r>
        <w:t>Stop exercise and seek medical advice if experiencing chest pain, severe shortness of breath, dizziness, or fainting.</w:t>
      </w:r>
    </w:p>
    <w:p>
      <w:pPr>
        <w:pStyle w:val="ListBullet"/>
      </w:pPr>
      <w:r>
        <w:t>Ensure adequate hydration, nutrition, and sleep to support exercise dose tolerance.</w:t>
      </w:r>
    </w:p>
    <w:p>
      <w:pPr>
        <w:pStyle w:val="ListBullet"/>
      </w:pPr>
      <w:r>
        <w:t>Adjust exercise dose during illness, injury, or periods of increased stress.</w:t>
      </w:r>
    </w:p>
    <w:p>
      <w:pPr>
        <w:pStyle w:val="ListBullet"/>
      </w:pPr>
      <w:r>
        <w:t>Use proper technique and equipment to minimize risk of musculoskeletal injury.</w:t>
      </w:r>
    </w:p>
    <w:p>
      <w:pPr>
        <w:pStyle w:val="Heading1"/>
      </w:pPr>
      <w:r>
        <w:t>Common Misconceptions</w:t>
      </w:r>
    </w:p>
    <w:p>
      <w:r>
        <w:rPr>
          <w:b/>
        </w:rPr>
        <w:t xml:space="preserve">Misconception: </w:t>
      </w:r>
      <w:r>
        <w:t>More exercise dose always results in better health outcomes.</w:t>
      </w:r>
    </w:p>
    <w:p>
      <w:r>
        <w:rPr>
          <w:b/>
        </w:rPr>
        <w:t xml:space="preserve">Reality: </w:t>
      </w:r>
      <w:r>
        <w:t>There is an optimal range of exercise dose; excessive amounts may increase injury risk or cause overtraining without added health benefits.</w:t>
      </w:r>
    </w:p>
    <w:p>
      <w:r>
        <w:rPr>
          <w:b/>
        </w:rPr>
        <w:t xml:space="preserve">Misconception: </w:t>
      </w:r>
      <w:r>
        <w:t>Exercise intensity and exercise dose mean the same thing.</w:t>
      </w:r>
    </w:p>
    <w:p>
      <w:r>
        <w:rPr>
          <w:b/>
        </w:rPr>
        <w:t xml:space="preserve">Reality: </w:t>
      </w:r>
      <w:r>
        <w:t>Exercise intensity is one component of dose; dose also includes frequency, duration, and type of exercise.</w:t>
      </w:r>
    </w:p>
    <w:p>
      <w:r>
        <w:rPr>
          <w:b/>
        </w:rPr>
        <w:t xml:space="preserve">Misconception: </w:t>
      </w:r>
      <w:r>
        <w:t>Beginners should perform the same exercise dose as advanced exercisers to see benefits.</w:t>
      </w:r>
    </w:p>
    <w:p>
      <w:r>
        <w:rPr>
          <w:b/>
        </w:rPr>
        <w:t xml:space="preserve">Reality: </w:t>
      </w:r>
      <w:r>
        <w:t>Beginners require lower initial doses with gradual progression to safely achieve benefits.</w:t>
      </w:r>
    </w:p>
    <w:p>
      <w:pPr>
        <w:pStyle w:val="Heading1"/>
      </w:pPr>
      <w:r>
        <w:t>Clinical Pearls</w:t>
      </w:r>
    </w:p>
    <w:p>
      <w:pPr>
        <w:pStyle w:val="ListNumber"/>
      </w:pPr>
      <w:r>
        <w:t>The FITT framework is a practical tool for adjusting exercise dose.</w:t>
      </w:r>
    </w:p>
    <w:p>
      <w:pPr>
        <w:pStyle w:val="ListNumber"/>
      </w:pPr>
      <w:r>
        <w:t>Wearable technology can aid in precise dose quantification and feedback.</w:t>
      </w:r>
    </w:p>
    <w:p>
      <w:pPr>
        <w:pStyle w:val="ListNumber"/>
      </w:pPr>
      <w:r>
        <w:t>Individual variability means dose prescriptions often require trial and adjustment.</w:t>
      </w:r>
    </w:p>
    <w:p>
      <w:pPr>
        <w:pStyle w:val="ListNumber"/>
      </w:pPr>
      <w:r>
        <w:t>Regular reassessment of exercise dose helps optimize benefits and detect safety issues.</w:t>
      </w:r>
    </w:p>
    <w:p>
      <w:pPr>
        <w:pStyle w:val="ListNumber"/>
      </w:pPr>
      <w:r>
        <w:t>Rest and recovery are essential components of effective exercise dosing.</w:t>
      </w:r>
    </w:p>
    <w:p>
      <w:pPr>
        <w:pStyle w:val="Heading1"/>
      </w:pPr>
      <w:r>
        <w:t>Key Takeaways</w:t>
      </w:r>
    </w:p>
    <w:p>
      <w:pPr>
        <w:pStyle w:val="ListBullet"/>
      </w:pPr>
      <w:r>
        <w:t>Exercise dose comprises frequency, intensity, duration, and mode of exercise.</w:t>
      </w:r>
    </w:p>
    <w:p>
      <w:pPr>
        <w:pStyle w:val="ListBullet"/>
      </w:pPr>
      <w:r>
        <w:t>Appropriate exercise dose induces multiple health and physiological benefits.</w:t>
      </w:r>
    </w:p>
    <w:p>
      <w:pPr>
        <w:pStyle w:val="ListBullet"/>
      </w:pPr>
      <w:r>
        <w:t>Exercise dose should be individualized based on personal factors and goals.</w:t>
      </w:r>
    </w:p>
    <w:p>
      <w:pPr>
        <w:pStyle w:val="ListBullet"/>
      </w:pPr>
      <w:r>
        <w:t>Progressive overload is essential for continued adaptations but must be gradual.</w:t>
      </w:r>
    </w:p>
    <w:p>
      <w:pPr>
        <w:pStyle w:val="ListBullet"/>
      </w:pPr>
      <w:r>
        <w:t>Overly high exercise dose can cause injury and adverse health effects.</w:t>
      </w:r>
    </w:p>
    <w:p>
      <w:pPr>
        <w:pStyle w:val="ListBullet"/>
      </w:pPr>
      <w:r>
        <w:t>Different terms like training load and exercise volume relate closely but differ subtly.</w:t>
      </w:r>
    </w:p>
    <w:p>
      <w:pPr>
        <w:pStyle w:val="ListBullet"/>
      </w:pPr>
      <w:r>
        <w:t>Accurate measurement of dose aids effective exercise prescription and monitoring.</w:t>
      </w:r>
    </w:p>
    <w:p>
      <w:pPr>
        <w:pStyle w:val="ListBullet"/>
      </w:pPr>
      <w:r>
        <w:t>Safety and recovery are critical considerations in managing exercise dose.</w:t>
      </w:r>
    </w:p>
    <w:p>
      <w:pPr>
        <w:pStyle w:val="Heading1"/>
      </w:pPr>
      <w:r>
        <w:t>Glossary</w:t>
      </w:r>
    </w:p>
    <w:p>
      <w:r>
        <w:rPr>
          <w:b/>
        </w:rPr>
        <w:t xml:space="preserve">Exercise Dose: </w:t>
      </w:r>
      <w:r>
        <w:t>The combined amount of exercise based on frequency, intensity, duration, and mode.</w:t>
      </w:r>
    </w:p>
    <w:p>
      <w:r>
        <w:rPr>
          <w:b/>
        </w:rPr>
        <w:t xml:space="preserve">Frequency: </w:t>
      </w:r>
      <w:r>
        <w:t>How often exercise sessions are performed, typically counts per week.</w:t>
      </w:r>
    </w:p>
    <w:p>
      <w:r>
        <w:rPr>
          <w:b/>
        </w:rPr>
        <w:t xml:space="preserve">Intensity: </w:t>
      </w:r>
      <w:r>
        <w:t>The effort level during exercise, measured by heart rate, perceived exertion, or metabolic equivalents (METs).</w:t>
      </w:r>
    </w:p>
    <w:p>
      <w:r>
        <w:rPr>
          <w:b/>
        </w:rPr>
        <w:t xml:space="preserve">Duration: </w:t>
      </w:r>
      <w:r>
        <w:t>The length of time a single exercise session lasts.</w:t>
      </w:r>
    </w:p>
    <w:p>
      <w:r>
        <w:rPr>
          <w:b/>
        </w:rPr>
        <w:t xml:space="preserve">Mode: </w:t>
      </w:r>
      <w:r>
        <w:t>The type or category of exercise activity, such as aerobic, resistance, flexibility, or balance.</w:t>
      </w:r>
    </w:p>
    <w:p>
      <w:r>
        <w:rPr>
          <w:b/>
        </w:rPr>
        <w:t xml:space="preserve">Training Load: </w:t>
      </w:r>
      <w:r>
        <w:t>A combined measure of exercise intensity and volume representing overall workload.</w:t>
      </w:r>
    </w:p>
    <w:p>
      <w:r>
        <w:rPr>
          <w:b/>
        </w:rPr>
        <w:t xml:space="preserve">Overtraining: </w:t>
      </w:r>
      <w:r>
        <w:t>A condition from excessive exercise dose without sufficient recovery causing performance decline and potential injury.</w:t>
      </w:r>
    </w:p>
    <w:p>
      <w:r>
        <w:rPr>
          <w:b/>
        </w:rPr>
        <w:t xml:space="preserve">FITT Principle: </w:t>
      </w:r>
      <w:r>
        <w:t>An acronym for Frequency, Intensity, Time, and Type, used to prescribe and modify exercise dose.</w:t>
      </w:r>
    </w:p>
    <w:p>
      <w:pPr>
        <w:pStyle w:val="Heading1"/>
      </w:pPr>
      <w:r>
        <w:t>Related Modules</w:t>
      </w:r>
    </w:p>
    <w:p>
      <w:pPr>
        <w:pStyle w:val="ListBullet"/>
      </w:pPr>
      <w:r>
        <w:t>EXE-002</w:t>
      </w:r>
    </w:p>
    <w:p>
      <w:pPr>
        <w:pStyle w:val="ListBullet"/>
      </w:pPr>
      <w:r>
        <w:t>EXE-005</w:t>
      </w:r>
    </w:p>
    <w:p>
      <w:pPr>
        <w:pStyle w:val="ListBullet"/>
      </w:pPr>
      <w:r>
        <w:t>EXE-007</w:t>
      </w:r>
    </w:p>
    <w:p>
      <w:pPr>
        <w:pStyle w:val="Heading1"/>
      </w:pPr>
      <w:r>
        <w:t>Illustration Specifications</w:t>
      </w:r>
    </w:p>
    <w:p>
      <w:pPr>
        <w:pStyle w:val="Heading2"/>
      </w:pPr>
      <w:r>
        <w:t>ILL-EXE-004-01 - Components of Exercise Dose</w:t>
      </w:r>
    </w:p>
    <w:p>
      <w:r>
        <w:t>Type: Diagram</w:t>
      </w:r>
    </w:p>
    <w:p>
      <w:r>
        <w:t>A labeled diagram illustrating the four components of exercise dose: frequency, intensity, duration, and mode, showing their role in total exercise volume.</w:t>
      </w:r>
    </w:p>
    <w:p>
      <w:r>
        <w:t>Alt text: Diagram showing exercise dose components: frequency, intensity, duration, mode.</w:t>
      </w:r>
    </w:p>
    <w:p>
      <w:pPr>
        <w:pStyle w:val="Heading2"/>
      </w:pPr>
      <w:r>
        <w:t>ILL-EXE-004-02 - Dose-Response Curve for Exercise and Health Benefits</w:t>
      </w:r>
    </w:p>
    <w:p>
      <w:r>
        <w:t>Type: Graph</w:t>
      </w:r>
    </w:p>
    <w:p>
      <w:r>
        <w:t>Graph depicting the relationship between increasing exercise dose and health outcomes, illustrating a plateau and risk zone at excessive doses.</w:t>
      </w:r>
    </w:p>
    <w:p>
      <w:r>
        <w:t>Alt text: Graph of exercise dose versus health benefit with plateau and risk zones.</w:t>
      </w:r>
    </w:p>
    <w:p>
      <w:pPr>
        <w:pStyle w:val="Heading2"/>
      </w:pPr>
      <w:r>
        <w:t>ILL-EXE-004-03 - FITT Principle for Progressing Exercise Dose</w:t>
      </w:r>
    </w:p>
    <w:p>
      <w:r>
        <w:t>Type: Flowchart</w:t>
      </w:r>
    </w:p>
    <w:p>
      <w:r>
        <w:t>A flowchart outlining how to use the FITT principle to progress exercise dose safely by modifying frequency, intensity, time, and type.</w:t>
      </w:r>
    </w:p>
    <w:p>
      <w:r>
        <w:t>Alt text: Flowchart showing FITT principle for exercise dose progression.</w:t>
      </w:r>
    </w:p>
    <w:p>
      <w:pPr>
        <w:pStyle w:val="Heading2"/>
      </w:pPr>
      <w:r>
        <w:t>ILL-EXE-004-04 - Safe Progression Guidelines</w:t>
      </w:r>
    </w:p>
    <w:p>
      <w:r>
        <w:t>Type: Infographic</w:t>
      </w:r>
    </w:p>
    <w:p>
      <w:r>
        <w:t>Infographic summarizing guidelines like the 10% weekly increase rule to ensure safe progression of exercise dose.</w:t>
      </w:r>
    </w:p>
    <w:p>
      <w:r>
        <w:t>Alt text: Infographic about safe exercise dose progression with 10% rule.</w:t>
      </w:r>
    </w:p>
    <w:p>
      <w:pPr>
        <w:pStyle w:val="Heading1"/>
      </w:pPr>
      <w:r>
        <w:t>References</w:t>
      </w:r>
    </w:p>
    <w:p>
      <w:pPr>
        <w:pStyle w:val="ListBullet"/>
      </w:pPr>
      <w:r>
        <w:t>Physical Activity Guidelines for Americans, 2nd edition | U.S. Department of Health and Human Services | 2018 | Unverified | unverified</w:t>
      </w:r>
    </w:p>
    <w:p>
      <w:pPr>
        <w:pStyle w:val="ListBullet"/>
      </w:pPr>
      <w:r>
        <w:t>Dose-response relationship between physical activity and health: An evidence-based review | Garber CE et al., American College of Sports Medicine | 2011 | Unverified | unverified</w:t>
      </w:r>
    </w:p>
    <w:p>
      <w:pPr>
        <w:pStyle w:val="ListBullet"/>
      </w:pPr>
      <w:r>
        <w:t>ACSM’s Guidelines for Exercise Testing and Prescription, 11th Edition | American College of Sports Medicine | 2022 | Unverified | unverified</w:t>
      </w:r>
    </w:p>
    <w:p>
      <w:pPr>
        <w:pStyle w:val="ListBullet"/>
      </w:pPr>
      <w:r>
        <w:t>Overtraining Syndrome: a Practical Guide | Kreher JB, Schwartz JB, Sports Health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