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DIS-046 - Stress and Diabetes Risk</w:t>
      </w:r>
    </w:p>
    <w:p>
      <w:r>
        <w:rPr>
          <w:i/>
        </w:rPr>
        <w:t>Prevention, risk factors, screening, evidence, and practical actions related to stress and diabetes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General Public, Patients, Healthcare Professionals, Public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diabetes risk, type 2 diabetes, chronic stress, cortisol, insulin resistance, prevention, screening,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Diabetes Risk explores the complex relationship between psychological stress and the increased likelihood of developing type 2 diabetes mellitus (T2DM). Stress, defined as the body's response to perceived threats or challenges, can be acute or chronic, with chronic stress being most implicated in metabolic disturbances related to diabetes risk. Key physiological mechanisms involve stress-activated hormonal pathways, notably increased secretion of cortisol, catecholamines (epinephrine and norepinephrine), and inflammatory mediators that impair insulin sensitivity, promote insulin resistance, and alter glucose metabolism. This dysregulation can contribute to hyperglycemia and progression to T2DM. Evidence from observational and mechanistic studies suggests that chronic stress is an independent risk factor for diabetes; however, the heterogeneity in stress measurement and coexisting risk factors limits the strength of some findings. Practical relevance lies in the potential for stress management and mental health interventions to mitigate diabetes risk alongside traditional lifestyle and pharmacologic strategies. Synonyms and related terms include psychological stress, chronic stress exposure, metabolic stress, and allostatic load. Limitations include variability in defining and quantifying stress, individual differences in stress response, and confounding factors such as socioeconomic status. Safety considerations emphasize that managing stress through evidence-based behavioral approaches (e.g., mindfulness, cognitive behavioral therapy, physical activity) generally has low risk and may confer broad health benefits. This module provides a foundational understanding of stress in diabetes risk, evidence-based insights, and practical guidance for patients and healthcare providers.</w:t>
      </w:r>
    </w:p>
    <w:p>
      <w:pPr>
        <w:pStyle w:val="Heading1"/>
      </w:pPr>
      <w:r>
        <w:t>Customer Questions Answered</w:t>
      </w:r>
    </w:p>
    <w:p>
      <w:pPr>
        <w:pStyle w:val="ListBullet"/>
      </w:pPr>
      <w:r>
        <w:t>What is the relationship between stress and diabetes risk?</w:t>
      </w:r>
    </w:p>
    <w:p>
      <w:pPr>
        <w:pStyle w:val="ListBullet"/>
      </w:pPr>
      <w:r>
        <w:t>How does chronic stress physiologically influence blood sugar levels?</w:t>
      </w:r>
    </w:p>
    <w:p>
      <w:pPr>
        <w:pStyle w:val="ListBullet"/>
      </w:pPr>
      <w:r>
        <w:t>Can acute stress cause diabetes?</w:t>
      </w:r>
    </w:p>
    <w:p>
      <w:pPr>
        <w:pStyle w:val="ListBullet"/>
      </w:pPr>
      <w:r>
        <w:t>What are the main hormones involved in stress-related diabetes risk?</w:t>
      </w:r>
    </w:p>
    <w:p>
      <w:pPr>
        <w:pStyle w:val="ListBullet"/>
      </w:pPr>
      <w:r>
        <w:t>Is there evidence that reducing stress lowers the risk of developing diabetes?</w:t>
      </w:r>
    </w:p>
    <w:p>
      <w:pPr>
        <w:pStyle w:val="ListBullet"/>
      </w:pPr>
      <w:r>
        <w:t>How can I screen for stress as a diabetes risk factor?</w:t>
      </w:r>
    </w:p>
    <w:p>
      <w:pPr>
        <w:pStyle w:val="ListBullet"/>
      </w:pPr>
      <w:r>
        <w:t>Are certain populations more vulnerable to stress-induced diabetes?</w:t>
      </w:r>
    </w:p>
    <w:p>
      <w:pPr>
        <w:pStyle w:val="ListBullet"/>
      </w:pPr>
      <w:r>
        <w:t>What practical steps can help manage stress to prevent diabetes?</w:t>
      </w:r>
    </w:p>
    <w:p>
      <w:pPr>
        <w:pStyle w:val="ListBullet"/>
      </w:pPr>
      <w:r>
        <w:t>Does mental health treatment impact diabetes risk?</w:t>
      </w:r>
    </w:p>
    <w:p>
      <w:pPr>
        <w:pStyle w:val="ListBullet"/>
      </w:pPr>
      <w:r>
        <w:t>What are common misconceptions about stress and diabetes?</w:t>
      </w:r>
    </w:p>
    <w:p>
      <w:pPr>
        <w:pStyle w:val="ListBullet"/>
      </w:pPr>
      <w:r>
        <w:t>Are there safe and effective lifestyle interventions targeting stress to improve metabolic health?</w:t>
      </w:r>
    </w:p>
    <w:p>
      <w:pPr>
        <w:pStyle w:val="ListBullet"/>
      </w:pPr>
      <w:r>
        <w:t>How does stress interact with other diabetes risk factors like obesity or genetics?</w:t>
      </w:r>
    </w:p>
    <w:p>
      <w:pPr>
        <w:pStyle w:val="Heading1"/>
      </w:pPr>
      <w:r>
        <w:t>Learning Objectives</w:t>
      </w:r>
    </w:p>
    <w:p>
      <w:pPr>
        <w:pStyle w:val="ListBullet"/>
      </w:pPr>
      <w:r>
        <w:t>Define stress and its types relevant to diabetes risk.</w:t>
      </w:r>
    </w:p>
    <w:p>
      <w:pPr>
        <w:pStyle w:val="ListBullet"/>
      </w:pPr>
      <w:r>
        <w:t>Describe physiological mechanisms linking stress to insulin resistance and hyperglycemia.</w:t>
      </w:r>
    </w:p>
    <w:p>
      <w:pPr>
        <w:pStyle w:val="ListBullet"/>
      </w:pPr>
      <w:r>
        <w:t>Summarize epidemiological evidence supporting stress as a diabetes risk factor.</w:t>
      </w:r>
    </w:p>
    <w:p>
      <w:pPr>
        <w:pStyle w:val="ListBullet"/>
      </w:pPr>
      <w:r>
        <w:t>Identify major hormones and inflammatory mediators involved in stress-related metabolic changes.</w:t>
      </w:r>
    </w:p>
    <w:p>
      <w:pPr>
        <w:pStyle w:val="ListBullet"/>
      </w:pPr>
      <w:r>
        <w:t>Explain screening approaches for stress in diabetes risk assessment.</w:t>
      </w:r>
    </w:p>
    <w:p>
      <w:pPr>
        <w:pStyle w:val="ListBullet"/>
      </w:pPr>
      <w:r>
        <w:t>Outline practical strategies to reduce stress for diabetes prevention.</w:t>
      </w:r>
    </w:p>
    <w:p>
      <w:pPr>
        <w:pStyle w:val="ListBullet"/>
      </w:pPr>
      <w:r>
        <w:t>Recognize common misconceptions about stress and diabetes.</w:t>
      </w:r>
    </w:p>
    <w:p>
      <w:pPr>
        <w:pStyle w:val="ListBullet"/>
      </w:pPr>
      <w:r>
        <w:t>Understand safety considerations in stress management interventions.</w:t>
      </w:r>
    </w:p>
    <w:p>
      <w:pPr>
        <w:pStyle w:val="Heading1"/>
      </w:pPr>
      <w:r>
        <w:t>Definition</w:t>
      </w:r>
    </w:p>
    <w:p>
      <w:r>
        <w:t>Stress refers to the body's psychological and physiological reactions to perceived challenges or threats that disrupt homeostasis. It can be acute (short-term) or chronic (long-lasting). Chronic stress involves sustained activation of the hypothalamic-pituitary-adrenal (HPA) axis and sympathetic nervous system, leading to elevated cortisol and catecholamine levels. Such chronic activation adversely affects glucose metabolism and insulin sensitivity, increasing diabetes risk.</w:t>
      </w:r>
    </w:p>
    <w:p>
      <w:pPr>
        <w:pStyle w:val="Heading1"/>
      </w:pPr>
      <w:r>
        <w:t>Why This Matters</w:t>
      </w:r>
    </w:p>
    <w:p>
      <w:r>
        <w:t>Understanding the role of stress in diabetes risk is essential for comprehensive metabolic disease prevention. With diabetes prevalence rising globally, recognizing modifiable risk factors like stress and implementing practical stress reduction interventions can enhance public health outcomes and individual well-being. Integrating stress management into diabetes prevention programs may improve metabolic biomarkers and reduce disease incidence.</w:t>
      </w:r>
    </w:p>
    <w:p>
      <w:pPr>
        <w:pStyle w:val="Heading1"/>
      </w:pPr>
      <w:r>
        <w:t>Understanding Stress: Definition and Types</w:t>
      </w:r>
    </w:p>
    <w:p>
      <w:r>
        <w:t>Stress is the body's natural response to demands or threats, triggering physiological and behavioral changes. It is categorized as acute (short-term response to immediate challenges) or chronic (persistent stressors over time). Chronic stress poses a greater risk for metabolic dysfunction. Common sources include work pressures, financial strain, social challenges, and health problems. Recognizing these stress types aids in identifying individuals at increased risk for diabetes.</w:t>
      </w:r>
    </w:p>
    <w:p>
      <w:pPr>
        <w:pStyle w:val="Heading1"/>
      </w:pPr>
      <w:r>
        <w:t>Physiological Mechanisms Linking Stress to Diabetes</w:t>
      </w:r>
    </w:p>
    <w:p>
      <w:r>
        <w:t>Chronic stress activates the HPA axis, causing increased cortisol secretion, and stimulates the sympathetic nervous system, releasing catecholamines. Elevated cortisol promotes gluconeogenesis and reduces glucose uptake in tissues, leading to insulin resistance. Catecholamines exacerbate hyperglycemia by stimulating glycogen breakdown. Stress also induces low-grade systemic inflammation via cytokines like IL-6 and TNF-alpha, further impairing insulin signaling. Together, these changes increase diabetes risk.</w:t>
      </w:r>
    </w:p>
    <w:p>
      <w:pPr>
        <w:pStyle w:val="Heading1"/>
      </w:pPr>
      <w:r>
        <w:t>Hormonal Influences: Cortisol, Catecholamines, and Insulin Resistance</w:t>
      </w:r>
    </w:p>
    <w:p>
      <w:r>
        <w:t>Cortisol, known as the stress hormone, increases blood sugar by promoting glucose production and impairing insulin action. Catecholamines (epinephrine, norepinephrine) raise heart rate and blood pressure and also increase blood glucose. This hormonal milieu contributes to insulin resistance—the reduced ability of cells to respond to insulin—leading to elevated circulating glucose levels and increased diabetes risk.</w:t>
      </w:r>
    </w:p>
    <w:p>
      <w:pPr>
        <w:pStyle w:val="Heading1"/>
      </w:pPr>
      <w:r>
        <w:t>Epidemiological Evidence: Stress as an Independent Diabetes Risk Factor</w:t>
      </w:r>
    </w:p>
    <w:p>
      <w:r>
        <w:t>Multiple observational studies report associations between chronic psychological stress, work stress, depression, and increased incidence of type 2 diabetes. However, variability exists in how stress is measured and confounding factors such as obesity and lifestyle. Meta-analyses indicate moderate evidence supporting chronic stress as an independent diabetes risk factor, though further research is needed to clarify causality and mechanisms.</w:t>
      </w:r>
    </w:p>
    <w:p>
      <w:pPr>
        <w:pStyle w:val="Heading1"/>
      </w:pPr>
      <w:r>
        <w:t>Screening and Assessment of Stress in Clinical Practice</w:t>
      </w:r>
    </w:p>
    <w:p>
      <w:r>
        <w:t>Screening for stress in diabetes risk assessment incorporates validated questionnaires such as the Perceived Stress Scale (PSS), Depression Anxiety Stress Scales (DASS), and clinical interviews. Identification of chronic stress helps tailor prevention and management plans. Screening also considers social determinants impacting stress, like socioeconomic status and support systems.</w:t>
      </w:r>
    </w:p>
    <w:p>
      <w:pPr>
        <w:pStyle w:val="Heading1"/>
      </w:pPr>
      <w:r>
        <w:t>Practical Stress Reduction Strategies to Prevent Diabetes</w:t>
      </w:r>
    </w:p>
    <w:p>
      <w:r>
        <w:t>Evidence-based stress management techniques include mindfulness meditation, cognitive behavioral therapy (CBT), regular physical activity, adequate sleep, and social support enhancement. These practices reduce HPA axis overactivation and inflammation, improve insulin sensitivity, and promote metabolic health. Integrating stress reduction with dietary modification and physical activity optimizes diabetes prevention.</w:t>
      </w:r>
    </w:p>
    <w:p>
      <w:pPr>
        <w:pStyle w:val="Heading1"/>
      </w:pPr>
      <w:r>
        <w:t>Interplay of Stress with Other Diabetes Risk Factors</w:t>
      </w:r>
    </w:p>
    <w:p>
      <w:r>
        <w:t>Stress often coexists with other risk factors such as obesity, unhealthy diet, physical inactivity, and genetic predisposition. It may exacerbate unhealthy behaviors like poor eating and smoking, compounding diabetes risk. Understanding this interplay allows for holistic interventions addressing multiple risk domains simultaneously.</w:t>
      </w:r>
    </w:p>
    <w:p>
      <w:pPr>
        <w:pStyle w:val="Heading1"/>
      </w:pPr>
      <w:r>
        <w:t>Common Misconceptions about Stress and Diabetes</w:t>
      </w:r>
    </w:p>
    <w:p>
      <w:r>
        <w:t>Misconceptions include the belief that only severe or acute stress causes diabetes, or that stress alone inevitably leads to diabetes. Another is underestimating the role of psychological factors in metabolic health. Correcting these misconceptions improves patient recognition of stress importance and adherence to management recommendations.</w:t>
      </w:r>
    </w:p>
    <w:p>
      <w:pPr>
        <w:pStyle w:val="Heading1"/>
      </w:pPr>
      <w:r>
        <w:t>Safety Considerations in Stress Management</w:t>
      </w:r>
    </w:p>
    <w:p>
      <w:r>
        <w:t>Most stress management interventions carry low risk when conducted appropriately. However, individuals with severe mental health conditions should seek professional care. Overreliance on non-evidence-based supplements or unregulated therapies poses safety concerns. Emphasizing validated behavioral techniques ensures safe, effective stress reduction.</w:t>
      </w:r>
    </w:p>
    <w:p>
      <w:pPr>
        <w:pStyle w:val="Heading1"/>
      </w:pPr>
      <w:r>
        <w:t>Future Directions and Emerging Research</w:t>
      </w:r>
    </w:p>
    <w:p>
      <w:r>
        <w:t>Emerging evidence explores biomarkers linking stress and diabetes risk, such as epigenetic changes and gut microbiome alterations. Technology-based stress interventions (e.g., mobile apps) are under investigation. Understanding individual variability in stress responses may lead to personalized prevention strategies. Ongoing research aims to strengthen causation data and optimize integrated care models.</w:t>
      </w:r>
    </w:p>
    <w:p>
      <w:pPr>
        <w:pStyle w:val="Heading1"/>
      </w:pPr>
      <w:r>
        <w:t>Practical Guidance</w:t>
      </w:r>
    </w:p>
    <w:p>
      <w:pPr>
        <w:pStyle w:val="ListBullet"/>
      </w:pPr>
      <w:r>
        <w:t>Practice mindfulness meditation regularly to reduce perceived stress and cortisol levels.</w:t>
      </w:r>
    </w:p>
    <w:p>
      <w:pPr>
        <w:pStyle w:val="ListBullet"/>
      </w:pPr>
      <w:r>
        <w:t>Engage in minimum 150 minutes of moderate-intensity physical activity weekly as per WHO guidelines to mitigate stress and improve insulin sensitivity.</w:t>
      </w:r>
    </w:p>
    <w:p>
      <w:pPr>
        <w:pStyle w:val="ListBullet"/>
      </w:pPr>
      <w:r>
        <w:t>Utilize validated stress screening tools like the Perceived Stress Scale during clinical visits for at-risk patients.</w:t>
      </w:r>
    </w:p>
    <w:p>
      <w:pPr>
        <w:pStyle w:val="ListBullet"/>
      </w:pPr>
      <w:r>
        <w:t>Adopt a balanced diet rich in fruits, vegetables, and whole grains to support metabolic health.</w:t>
      </w:r>
    </w:p>
    <w:p>
      <w:pPr>
        <w:pStyle w:val="ListBullet"/>
      </w:pPr>
      <w:r>
        <w:t>Seek professional mental health support if experiencing chronic stress, anxiety, or depression.</w:t>
      </w:r>
    </w:p>
    <w:p>
      <w:pPr>
        <w:pStyle w:val="ListBullet"/>
      </w:pPr>
      <w:r>
        <w:t>Incorporate structured cognitive behavioral therapy (CBT) programs when appropriate to improve stress coping mechanisms.</w:t>
      </w:r>
    </w:p>
    <w:p>
      <w:pPr>
        <w:pStyle w:val="ListBullet"/>
      </w:pPr>
      <w:r>
        <w:t>Promote social support networks to buffer stress impact and encourage healthy behaviors.</w:t>
      </w:r>
    </w:p>
    <w:p>
      <w:pPr>
        <w:pStyle w:val="ListBullet"/>
      </w:pPr>
      <w:r>
        <w:t>Avoid relying on unproven supplements marketed for stress or metabolic health without consulting healthcare providers.</w:t>
      </w:r>
    </w:p>
    <w:p>
      <w:pPr>
        <w:pStyle w:val="Heading1"/>
      </w:pPr>
      <w:r>
        <w:t>Safety Notes</w:t>
      </w:r>
    </w:p>
    <w:p>
      <w:pPr>
        <w:pStyle w:val="ListBullet"/>
      </w:pPr>
      <w:r>
        <w:t>Stress reduction practices such as meditation and physical activity are generally safe for most individuals.</w:t>
      </w:r>
    </w:p>
    <w:p>
      <w:pPr>
        <w:pStyle w:val="ListBullet"/>
      </w:pPr>
      <w:r>
        <w:t>Those with severe psychiatric disorders should consult mental health professionals before starting new interventions.</w:t>
      </w:r>
    </w:p>
    <w:p>
      <w:pPr>
        <w:pStyle w:val="ListBullet"/>
      </w:pPr>
      <w:r>
        <w:t>Avoid self-medicating stress with unregulated supplements or substances due to potential adverse effects.</w:t>
      </w:r>
    </w:p>
    <w:p>
      <w:pPr>
        <w:pStyle w:val="ListBullet"/>
      </w:pPr>
      <w:r>
        <w:t>Physical activity should be tailored to individual fitness levels and medical conditions to prevent injury.</w:t>
      </w:r>
    </w:p>
    <w:p>
      <w:pPr>
        <w:pStyle w:val="ListBullet"/>
      </w:pPr>
      <w:r>
        <w:t>Always communicate new stress management plans to healthcare providers to coordinate comprehensive care.</w:t>
      </w:r>
    </w:p>
    <w:p>
      <w:pPr>
        <w:pStyle w:val="Heading1"/>
      </w:pPr>
      <w:r>
        <w:t>Common Misconceptions</w:t>
      </w:r>
    </w:p>
    <w:p>
      <w:r>
        <w:rPr>
          <w:b/>
        </w:rPr>
        <w:t xml:space="preserve">Misconception: </w:t>
      </w:r>
      <w:r>
        <w:t>Only acute, severe stress can increase diabetes risk.</w:t>
      </w:r>
    </w:p>
    <w:p>
      <w:r>
        <w:rPr>
          <w:b/>
        </w:rPr>
        <w:t xml:space="preserve">Reality: </w:t>
      </w:r>
      <w:r>
        <w:t>Chronic, long-lasting stress is primarily linked to increased diabetes risk by causing sustained hormonal imbalance and insulin resistance.</w:t>
      </w:r>
    </w:p>
    <w:p>
      <w:r>
        <w:rPr>
          <w:b/>
        </w:rPr>
        <w:t xml:space="preserve">Misconception: </w:t>
      </w:r>
      <w:r>
        <w:t>Stress alone inevitably causes diabetes.</w:t>
      </w:r>
    </w:p>
    <w:p>
      <w:r>
        <w:rPr>
          <w:b/>
        </w:rPr>
        <w:t xml:space="preserve">Reality: </w:t>
      </w:r>
      <w:r>
        <w:t>Stress is one of multiple factors influencing diabetes risk. Genetics, lifestyle, and other metabolic risk factors also play major roles.</w:t>
      </w:r>
    </w:p>
    <w:p>
      <w:r>
        <w:rPr>
          <w:b/>
        </w:rPr>
        <w:t xml:space="preserve">Misconception: </w:t>
      </w:r>
      <w:r>
        <w:t>Mental health has little impact on physical conditions like diabetes.</w:t>
      </w:r>
    </w:p>
    <w:p>
      <w:r>
        <w:rPr>
          <w:b/>
        </w:rPr>
        <w:t xml:space="preserve">Reality: </w:t>
      </w:r>
      <w:r>
        <w:t>Mental health and stress substantially affect metabolic regulation and disease risk, highlighting the importance of integrated care.</w:t>
      </w:r>
    </w:p>
    <w:p>
      <w:pPr>
        <w:pStyle w:val="Heading1"/>
      </w:pPr>
      <w:r>
        <w:t>Clinical Pearls</w:t>
      </w:r>
    </w:p>
    <w:p>
      <w:pPr>
        <w:pStyle w:val="ListNumber"/>
      </w:pPr>
      <w:r>
        <w:t>Measure stress routinely as part of diabetes risk assessment to identify modifiable factors.</w:t>
      </w:r>
    </w:p>
    <w:p>
      <w:pPr>
        <w:pStyle w:val="ListNumber"/>
      </w:pPr>
      <w:r>
        <w:t>Encourage patients to adopt evidence-based stress management techniques alongside dietary and physical activity changes.</w:t>
      </w:r>
    </w:p>
    <w:p>
      <w:pPr>
        <w:pStyle w:val="ListNumber"/>
      </w:pPr>
      <w:r>
        <w:t>Addressing socioeconomic determinants can help reduce chronic stress and improve metabolic outcomes.</w:t>
      </w:r>
    </w:p>
    <w:p>
      <w:pPr>
        <w:pStyle w:val="ListNumber"/>
      </w:pPr>
      <w:r>
        <w:t>Recognize that stress impacts both behavior and physiological pathways contributing to diabetes.</w:t>
      </w:r>
    </w:p>
    <w:p>
      <w:pPr>
        <w:pStyle w:val="ListNumber"/>
      </w:pPr>
      <w:r>
        <w:t>Collaborate with mental health specialists for patients with significant psychological distress.</w:t>
      </w:r>
    </w:p>
    <w:p>
      <w:pPr>
        <w:pStyle w:val="ListNumber"/>
      </w:pPr>
      <w:r>
        <w:t>Educate patients on the nuanced relationship between stress and diabetes to enhance engagement in prevention.</w:t>
      </w:r>
    </w:p>
    <w:p>
      <w:pPr>
        <w:pStyle w:val="ListNumber"/>
      </w:pPr>
      <w:r>
        <w:t>Use brief, validated screening tools for efficient assessment in busy clinical settings.</w:t>
      </w:r>
    </w:p>
    <w:p>
      <w:pPr>
        <w:pStyle w:val="ListNumber"/>
      </w:pPr>
      <w:r>
        <w:t>Be aware that stress can exacerbate unhealthy behaviors like smoking or overeating, compounding diabetes risk.</w:t>
      </w:r>
    </w:p>
    <w:p>
      <w:pPr>
        <w:pStyle w:val="Heading1"/>
      </w:pPr>
      <w:r>
        <w:t>Key Takeaways</w:t>
      </w:r>
    </w:p>
    <w:p>
      <w:pPr>
        <w:pStyle w:val="ListBullet"/>
      </w:pPr>
      <w:r>
        <w:t>Chronic psychological stress contributes to type 2 diabetes risk through hormonal and inflammatory pathways.</w:t>
      </w:r>
    </w:p>
    <w:p>
      <w:pPr>
        <w:pStyle w:val="ListBullet"/>
      </w:pPr>
      <w:r>
        <w:t>Stress increases cortisol and catecholamines, promoting insulin resistance and hyperglycemia.</w:t>
      </w:r>
    </w:p>
    <w:p>
      <w:pPr>
        <w:pStyle w:val="ListBullet"/>
      </w:pPr>
      <w:r>
        <w:t>Evidence supports chronic stress as an independent, though modest, diabetes risk factor.</w:t>
      </w:r>
    </w:p>
    <w:p>
      <w:pPr>
        <w:pStyle w:val="ListBullet"/>
      </w:pPr>
      <w:r>
        <w:t>Validated tools exist to screen for stress in clinical practice enhancing detection and intervention.</w:t>
      </w:r>
    </w:p>
    <w:p>
      <w:pPr>
        <w:pStyle w:val="ListBullet"/>
      </w:pPr>
      <w:r>
        <w:t>Managing stress with behavioral strategies can improve metabolic health and reduce diabetes risk.</w:t>
      </w:r>
    </w:p>
    <w:p>
      <w:pPr>
        <w:pStyle w:val="ListBullet"/>
      </w:pPr>
      <w:r>
        <w:t>Stress interacts with other risk factors such as obesity and lifestyle behaviors to compound diabetes risk.</w:t>
      </w:r>
    </w:p>
    <w:p>
      <w:pPr>
        <w:pStyle w:val="ListBullet"/>
      </w:pPr>
      <w:r>
        <w:t>Common misconceptions about stress and diabetes can hinder prevention efforts if unaddressed.</w:t>
      </w:r>
    </w:p>
    <w:p>
      <w:pPr>
        <w:pStyle w:val="ListBullet"/>
      </w:pPr>
      <w:r>
        <w:t>Safe, low-risk stress reduction interventions should be integrated into comprehensive diabetes prevention programs.</w:t>
      </w:r>
    </w:p>
    <w:p>
      <w:pPr>
        <w:pStyle w:val="Heading1"/>
      </w:pPr>
      <w:r>
        <w:t>Glossary</w:t>
      </w:r>
    </w:p>
    <w:p>
      <w:r>
        <w:rPr>
          <w:b/>
        </w:rPr>
        <w:t xml:space="preserve">Stress: </w:t>
      </w:r>
      <w:r>
        <w:t>The body's response to demands or threats affecting psychological and physiological balance.</w:t>
      </w:r>
    </w:p>
    <w:p>
      <w:r>
        <w:rPr>
          <w:b/>
        </w:rPr>
        <w:t xml:space="preserve">Chronic Stress: </w:t>
      </w:r>
      <w:r>
        <w:t>Long-term or persistent stress that continuously activates stress-response systems.</w:t>
      </w:r>
    </w:p>
    <w:p>
      <w:r>
        <w:rPr>
          <w:b/>
        </w:rPr>
        <w:t xml:space="preserve">Acute Stress: </w:t>
      </w:r>
      <w:r>
        <w:t>Short-term stress response triggered by immediate challenges or threats.</w:t>
      </w:r>
    </w:p>
    <w:p>
      <w:r>
        <w:rPr>
          <w:b/>
        </w:rPr>
        <w:t xml:space="preserve">Cortisol: </w:t>
      </w:r>
      <w:r>
        <w:t>A hormone released by the adrenal glands during stress that raises blood sugar levels.</w:t>
      </w:r>
    </w:p>
    <w:p>
      <w:r>
        <w:rPr>
          <w:b/>
        </w:rPr>
        <w:t xml:space="preserve">Catecholamines: </w:t>
      </w:r>
      <w:r>
        <w:t>Hormones (epinephrine and norepinephrine) released during stress that increase heart rate and blood glucose.</w:t>
      </w:r>
    </w:p>
    <w:p>
      <w:r>
        <w:rPr>
          <w:b/>
        </w:rPr>
        <w:t xml:space="preserve">Insulin Resistance: </w:t>
      </w:r>
      <w:r>
        <w:t>A condition where body cells respond poorly to insulin, leading to elevated blood sugar.</w:t>
      </w:r>
    </w:p>
    <w:p>
      <w:r>
        <w:rPr>
          <w:b/>
        </w:rPr>
        <w:t xml:space="preserve">Type 2 Diabetes Mellitus (T2DM): </w:t>
      </w:r>
      <w:r>
        <w:t>A chronic metabolic disease characterized by high blood sugar due to insulin resistance and relative insulin deficiency.</w:t>
      </w:r>
    </w:p>
    <w:p>
      <w:r>
        <w:rPr>
          <w:b/>
        </w:rPr>
        <w:t xml:space="preserve">Hypothalamic-Pituitary-Adrenal (HPA) Axis: </w:t>
      </w:r>
      <w:r>
        <w:t>The body's central stress response system controlling cortisol release.</w:t>
      </w:r>
    </w:p>
    <w:p>
      <w:r>
        <w:rPr>
          <w:b/>
        </w:rPr>
        <w:t xml:space="preserve">Inflammation: </w:t>
      </w:r>
      <w:r>
        <w:t>The body's immune response which, when chronic, can impair insulin signaling.</w:t>
      </w:r>
    </w:p>
    <w:p>
      <w:r>
        <w:rPr>
          <w:b/>
        </w:rPr>
        <w:t xml:space="preserve">Allostatic Load: </w:t>
      </w:r>
      <w:r>
        <w:t>The cumulative physiological burden on the body from chronic stress exposure.</w:t>
      </w:r>
    </w:p>
    <w:p>
      <w:pPr>
        <w:pStyle w:val="Heading1"/>
      </w:pPr>
      <w:r>
        <w:t>Related Modules</w:t>
      </w:r>
    </w:p>
    <w:p>
      <w:pPr>
        <w:pStyle w:val="ListBullet"/>
      </w:pPr>
      <w:r>
        <w:t>DIS-021</w:t>
      </w:r>
    </w:p>
    <w:p>
      <w:pPr>
        <w:pStyle w:val="ListBullet"/>
      </w:pPr>
      <w:r>
        <w:t>DIS-052</w:t>
      </w:r>
    </w:p>
    <w:p>
      <w:pPr>
        <w:pStyle w:val="ListBullet"/>
      </w:pPr>
      <w:r>
        <w:t>DIS-078</w:t>
      </w:r>
    </w:p>
    <w:p>
      <w:pPr>
        <w:pStyle w:val="Heading1"/>
      </w:pPr>
      <w:r>
        <w:t>Illustration Specifications</w:t>
      </w:r>
    </w:p>
    <w:p>
      <w:pPr>
        <w:pStyle w:val="Heading2"/>
      </w:pPr>
      <w:r>
        <w:t>ILLU-001 - Stress Response Pathways</w:t>
      </w:r>
    </w:p>
    <w:p>
      <w:r>
        <w:t>Type: Diagram</w:t>
      </w:r>
    </w:p>
    <w:p>
      <w:r>
        <w:t>Visual representation of the hypothalamic-pituitary-adrenal axis and sympathetic nervous system activation under stress affecting metabolism.</w:t>
      </w:r>
    </w:p>
    <w:p>
      <w:r>
        <w:t>Alt text: Diagram showing the HPA axis and sympathetic nervous system pathways linking stress to metabolic changes.</w:t>
      </w:r>
    </w:p>
    <w:p>
      <w:pPr>
        <w:pStyle w:val="Heading2"/>
      </w:pPr>
      <w:r>
        <w:t>ILLU-002 - Hormonal Effects of Stress on Glucose Metabolism</w:t>
      </w:r>
    </w:p>
    <w:p>
      <w:r>
        <w:t>Type: Infographic</w:t>
      </w:r>
    </w:p>
    <w:p>
      <w:r>
        <w:t>Infographic depicting how cortisol and catecholamines alter glucose production and insulin sensitivity.</w:t>
      </w:r>
    </w:p>
    <w:p>
      <w:r>
        <w:t>Alt text: Infographic illustrating cortisol and catecholamine effects increasing blood sugar and insulin resistance.</w:t>
      </w:r>
    </w:p>
    <w:p>
      <w:pPr>
        <w:pStyle w:val="Heading2"/>
      </w:pPr>
      <w:r>
        <w:t>ILLU-003 - Screening Tools for Stress Assessment</w:t>
      </w:r>
    </w:p>
    <w:p>
      <w:r>
        <w:t>Type: Table</w:t>
      </w:r>
    </w:p>
    <w:p>
      <w:r>
        <w:t>Table summarizing validated questionnaires such as Perceived Stress Scale and DASS, with scoring interpretation.</w:t>
      </w:r>
    </w:p>
    <w:p>
      <w:r>
        <w:t>Alt text: Table overview of major stress screening questionnaires and usage guidelines.</w:t>
      </w:r>
    </w:p>
    <w:p>
      <w:pPr>
        <w:pStyle w:val="Heading2"/>
      </w:pPr>
      <w:r>
        <w:t>ILLU-004 - Behavioral Interventions to Reduce Stress</w:t>
      </w:r>
    </w:p>
    <w:p>
      <w:r>
        <w:t>Type: Flowchart</w:t>
      </w:r>
    </w:p>
    <w:p>
      <w:r>
        <w:t>Flowchart showing stepwise stress management techniques including mindfulness, physical activity, and social support.</w:t>
      </w:r>
    </w:p>
    <w:p>
      <w:r>
        <w:t>Alt text: Flowchart of behavioral strategies for stress reduction and diabetes risk mitigation.</w:t>
      </w:r>
    </w:p>
    <w:p>
      <w:pPr>
        <w:pStyle w:val="Heading1"/>
      </w:pPr>
      <w:r>
        <w:t>References</w:t>
      </w:r>
    </w:p>
    <w:p>
      <w:pPr>
        <w:pStyle w:val="ListBullet"/>
      </w:pPr>
      <w:r>
        <w:t>Psychological Stress and Type 2 Diabetes Risk: A Review of Epidemiologic and Mechanistic Evidence | Golden SH, Lazo M, Carnethon M, et al. | 2008 | DOI:10.1093/aje/kwn108 | Unverified</w:t>
      </w:r>
    </w:p>
    <w:p>
      <w:pPr>
        <w:pStyle w:val="ListBullet"/>
      </w:pPr>
      <w:r>
        <w:t>Stress, Cortisol, and Insulin Resistance: A Systematic Review | Hackett RA, Steptoe A. | 2017 | DOI:10.1016/j.psyneuen.2017.02.020 | Unverified</w:t>
      </w:r>
    </w:p>
    <w:p>
      <w:pPr>
        <w:pStyle w:val="ListBullet"/>
      </w:pPr>
      <w:r>
        <w:t>Managing Stress for Diabetes Prevention and Control: An Evidence-Based Approach | American Diabetes Association | 2023 | https://care.diabetesjournals.org/content/46/Supplement_1/S188 | Unverified</w:t>
      </w:r>
    </w:p>
    <w:p>
      <w:pPr>
        <w:pStyle w:val="ListBullet"/>
      </w:pPr>
      <w:r>
        <w:t>The Impact of Psychological Stress on Insulin Resistance and Type 2 Diabetes Risk | Chandola T, Brunner E, Marmot M. | 2006 | DOI:10.1016/j.ajhg.2006.05.003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