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DIS-050 - Building a Metabolic Prevention Plan</w:t>
      </w:r>
    </w:p>
    <w:p>
      <w:r>
        <w:rPr>
          <w:i/>
        </w:rPr>
        <w:t>Prevention, risk factors, screening, evidence, and practical actions related to building a metabolic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Prevention, Metabolic Syndrome, Cardiometabolic Risk, Screening, Lifestyle Modification, Risk Factors, Evidence-Based Prevention, Exercise, Diet,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prevention plans constitute structured approaches aimed at reducing the risk of metabolic syndrome, a cluster of conditions including increased blood pressure, high blood sugar, excess abdominal fat, and abnormal cholesterol or triglyceride levels. These plans integrate screening for key risk factors—such as obesity, insulin resistance, hypertension, and dyslipidemia—with evidence-based interventions primarily focused on lifestyle modification. Mechanistically, metabolic syndrome arises due to complex interactions involving insulin resistance, chronic inflammation, and hormonal imbalances that disturb normal metabolism and increase cardiovascular risk. Practical relevance of a metabolic prevention plan lies in reducing future risks of type 2 diabetes, cardiovascular disease, and associated morbidity by addressing modifiable factors through diet, physical activity, and weight management. Synonymous terms include cardiometabolic prevention and metabolic health optimization. Limitations of current knowledge include variability in diagnostic criteria and individual responsiveness to interventions. Safety considerations emphasize the importance of medically supervised changes, especially in populations with existing conditions, to avoid adverse effects such as hypoglycemia or nutritional deficiencies. Comprehensive metabolic prevention plans empower patients and providers to collaboratively reduce metabolic risks and improve long-term health outcomes.</w:t>
      </w:r>
    </w:p>
    <w:p>
      <w:pPr>
        <w:pStyle w:val="Heading1"/>
      </w:pPr>
      <w:r>
        <w:t>Customer Questions Answered</w:t>
      </w:r>
    </w:p>
    <w:p>
      <w:pPr>
        <w:pStyle w:val="ListBullet"/>
      </w:pPr>
      <w:r>
        <w:t>What is a metabolic prevention plan?</w:t>
      </w:r>
    </w:p>
    <w:p>
      <w:pPr>
        <w:pStyle w:val="ListBullet"/>
      </w:pPr>
      <w:r>
        <w:t>Which risk factors contribute most to metabolic disorders?</w:t>
      </w:r>
    </w:p>
    <w:p>
      <w:pPr>
        <w:pStyle w:val="ListBullet"/>
      </w:pPr>
      <w:r>
        <w:t>How is metabolic syndrome diagnosed and screened?</w:t>
      </w:r>
    </w:p>
    <w:p>
      <w:pPr>
        <w:pStyle w:val="ListBullet"/>
      </w:pPr>
      <w:r>
        <w:t>What lifestyle changes effectively prevent metabolic syndrome?</w:t>
      </w:r>
    </w:p>
    <w:p>
      <w:pPr>
        <w:pStyle w:val="ListBullet"/>
      </w:pPr>
      <w:r>
        <w:t>Can diet alone reduce my metabolic risk?</w:t>
      </w:r>
    </w:p>
    <w:p>
      <w:pPr>
        <w:pStyle w:val="ListBullet"/>
      </w:pPr>
      <w:r>
        <w:t>How does physical activity impact metabolic health?</w:t>
      </w:r>
    </w:p>
    <w:p>
      <w:pPr>
        <w:pStyle w:val="ListBullet"/>
      </w:pPr>
      <w:r>
        <w:t>Are genetic factors important in metabolic prevention?</w:t>
      </w:r>
    </w:p>
    <w:p>
      <w:pPr>
        <w:pStyle w:val="ListBullet"/>
      </w:pPr>
      <w:r>
        <w:t>What role does weight loss play in reducing metabolic risk?</w:t>
      </w:r>
    </w:p>
    <w:p>
      <w:pPr>
        <w:pStyle w:val="ListBullet"/>
      </w:pPr>
      <w:r>
        <w:t>How often should I be screened for metabolic syndrome?</w:t>
      </w:r>
    </w:p>
    <w:p>
      <w:pPr>
        <w:pStyle w:val="ListBullet"/>
      </w:pPr>
      <w:r>
        <w:t>What medications are used in metabolic prevention, if any?</w:t>
      </w:r>
    </w:p>
    <w:p>
      <w:pPr>
        <w:pStyle w:val="ListBullet"/>
      </w:pPr>
      <w:r>
        <w:t>Are there misconceptions about preventing metabolic syndrome?</w:t>
      </w:r>
    </w:p>
    <w:p>
      <w:pPr>
        <w:pStyle w:val="ListBullet"/>
      </w:pPr>
      <w:r>
        <w:t>What are the safety considerations when starting a metabolic prevention plan?</w:t>
      </w:r>
    </w:p>
    <w:p>
      <w:pPr>
        <w:pStyle w:val="Heading1"/>
      </w:pPr>
      <w:r>
        <w:t>Learning Objectives</w:t>
      </w:r>
    </w:p>
    <w:p>
      <w:pPr>
        <w:pStyle w:val="ListBullet"/>
      </w:pPr>
      <w:r>
        <w:t>Define metabolic syndrome and its components relevant to prevention planning.</w:t>
      </w:r>
    </w:p>
    <w:p>
      <w:pPr>
        <w:pStyle w:val="ListBullet"/>
      </w:pPr>
      <w:r>
        <w:t>Identify and evaluate major risk factors contributing to metabolic syndrome.</w:t>
      </w:r>
    </w:p>
    <w:p>
      <w:pPr>
        <w:pStyle w:val="ListBullet"/>
      </w:pPr>
      <w:r>
        <w:t>Explain screening protocols for early detection of metabolic risk factors.</w:t>
      </w:r>
    </w:p>
    <w:p>
      <w:pPr>
        <w:pStyle w:val="ListBullet"/>
      </w:pPr>
      <w:r>
        <w:t>Understand the physiological mechanisms underlying metabolic dysfunction.</w:t>
      </w:r>
    </w:p>
    <w:p>
      <w:pPr>
        <w:pStyle w:val="ListBullet"/>
      </w:pPr>
      <w:r>
        <w:t>Review evidence-based lifestyle interventions for metabolic prevention.</w:t>
      </w:r>
    </w:p>
    <w:p>
      <w:pPr>
        <w:pStyle w:val="ListBullet"/>
      </w:pPr>
      <w:r>
        <w:t>Analyze limitations and challenges in current metabolic prevention strategies.</w:t>
      </w:r>
    </w:p>
    <w:p>
      <w:pPr>
        <w:pStyle w:val="ListBullet"/>
      </w:pPr>
      <w:r>
        <w:t>Discuss common misconceptions about metabolic prevention.</w:t>
      </w:r>
    </w:p>
    <w:p>
      <w:pPr>
        <w:pStyle w:val="ListBullet"/>
      </w:pPr>
      <w:r>
        <w:t>Apply practical guidance for implementing personalized metabolic prevention plans.</w:t>
      </w:r>
    </w:p>
    <w:p>
      <w:pPr>
        <w:pStyle w:val="Heading1"/>
      </w:pPr>
      <w:r>
        <w:t>Definition</w:t>
      </w:r>
    </w:p>
    <w:p>
      <w:r>
        <w:t>A metabolic prevention plan is a strategic, evidence-informed approach aimed at identifying and mitigating risk factors contributing to metabolic syndrome—a cluster of conditions that increase the risk for type 2 diabetes, cardiovascular diseases, and other metabolic disorders—primarily through lifestyle and behavioral modifications combined with appropriate screening and monitoring.</w:t>
      </w:r>
    </w:p>
    <w:p>
      <w:pPr>
        <w:pStyle w:val="Heading1"/>
      </w:pPr>
      <w:r>
        <w:t>Why This Matters</w:t>
      </w:r>
    </w:p>
    <w:p>
      <w:r>
        <w:t>Metabolic syndrome affects a significant portion of the global population and is a major contributor to chronic diseases including heart disease and diabetes. Early identification and prevention through structured metabolic prevention plans can significantly reduce morbidity, improve quality of life, and decrease healthcare costs by targeting modifiable risk factors before disease onset.</w:t>
      </w:r>
    </w:p>
    <w:p>
      <w:pPr>
        <w:pStyle w:val="Heading1"/>
      </w:pPr>
      <w:r>
        <w:t>Understanding Metabolic Syndrome: Definition and Components</w:t>
      </w:r>
    </w:p>
    <w:p>
      <w:r>
        <w:t>Metabolic syndrome is characterized by the co-occurrence of multiple metabolic risk factors including increased waist circumference (abdominal obesity), elevated fasting blood glucose, hypertension, high triglycerides, and low HDL cholesterol. Various criteria such as those from the National Cholesterol Education Program Adult Treatment Panel III (NCEP ATP III) and the International Diabetes Federation (IDF) define metabolic syndrome with slight differences in threshold values. Recognizing these components is crucial to targeting prevention efforts effectively.</w:t>
      </w:r>
    </w:p>
    <w:p>
      <w:pPr>
        <w:pStyle w:val="Heading1"/>
      </w:pPr>
      <w:r>
        <w:t>Pathophysiology and Mechanisms Underlying Metabolic Syndrome</w:t>
      </w:r>
    </w:p>
    <w:p>
      <w:r>
        <w:t>The core pathophysiological mechanism in metabolic syndrome centers on insulin resistance, a condition where cells respond poorly to insulin leading to elevated blood glucose levels. Chronic low-grade inflammation, oxidative stress, and hormonal imbalances involving adipokines and cytokines further exacerbate metabolic dysfunction. These interconnected processes disrupt glucose and lipid metabolism, promoting atherosclerosis and increasing cardiovascular risk.</w:t>
      </w:r>
    </w:p>
    <w:p>
      <w:pPr>
        <w:pStyle w:val="Heading1"/>
      </w:pPr>
      <w:r>
        <w:t>Major Risk Factors for Developing Metabolic Syndrome</w:t>
      </w:r>
    </w:p>
    <w:p>
      <w:r>
        <w:t>Key risk factors include overweight and obesity (especially visceral adiposity), sedentary lifestyle, poor dietary patterns high in processed foods and sugars, genetic predisposition, aging, and certain medical conditions such as polycystic ovary syndrome (PCOS). Psychological factors like chronic stress and sleep disturbances also contribute. Understanding individual risk profiles guides effective prevention planning.</w:t>
      </w:r>
    </w:p>
    <w:p>
      <w:pPr>
        <w:pStyle w:val="Heading1"/>
      </w:pPr>
      <w:r>
        <w:t>Screening and Diagnostic Strategies for Metabolic Syndrome</w:t>
      </w:r>
    </w:p>
    <w:p>
      <w:r>
        <w:t>Screening involves measuring waist circumference, fasting plasma glucose, blood pressure, triglycerides, and HDL cholesterol to identify individuals meeting metabolic syndrome criteria. Regular screening is recommended for adults with risk factors such as obesity, family history of diabetes, or hypertension. Early detection enables timely intervention to prevent progression to diabetes and cardiovascular disease.</w:t>
      </w:r>
    </w:p>
    <w:p>
      <w:pPr>
        <w:pStyle w:val="Heading1"/>
      </w:pPr>
      <w:r>
        <w:t>Lifestyle Modifications: Diet Approaches to Metabolic Prevention</w:t>
      </w:r>
    </w:p>
    <w:p>
      <w:r>
        <w:t>Evidence supports diets rich in whole foods, fiber, unsaturated fats, and low in refined sugars and saturated fats to improve metabolic parameters. Dietary patterns such as the Mediterranean diet have demonstrated benefit in reducing insulin resistance and improving lipid profiles. Caloric restriction and balanced macronutrient intake aid in weight management, a critical component in metabolic prevention.</w:t>
      </w:r>
    </w:p>
    <w:p>
      <w:pPr>
        <w:pStyle w:val="Heading1"/>
      </w:pPr>
      <w:r>
        <w:t>Physical Activity and Exercise for Metabolic Health</w:t>
      </w:r>
    </w:p>
    <w:p>
      <w:r>
        <w:t>Regular moderate-intensity aerobic exercise and resistance training improve insulin sensitivity, blood pressure, and lipid levels. Guidelines generally recommend at least 150 minutes of moderate physical activity per week. Exercise also aids in weight control, reduces visceral fat, and improves cardiovascular fitness, serving as a cornerstone of metabolic prevention.</w:t>
      </w:r>
    </w:p>
    <w:p>
      <w:pPr>
        <w:pStyle w:val="Heading1"/>
      </w:pPr>
      <w:r>
        <w:t>Pharmacologic Interventions: When and What to Consider</w:t>
      </w:r>
    </w:p>
    <w:p>
      <w:r>
        <w:t>Currently, pharmacologic therapy is not the first-line approach for metabolic syndrome prevention but may be considered to manage individual components such as hypertension, dyslipidemia, or hyperglycemia when lifestyle changes are insufficient. Medications like statins, antihypertensives, and metformin may be used under clinical supervision. Pharmacotherapy is adjunctive, emphasizing the centrality of lifestyle modification.</w:t>
      </w:r>
    </w:p>
    <w:p>
      <w:pPr>
        <w:pStyle w:val="Heading1"/>
      </w:pPr>
      <w:r>
        <w:t>Common Misconceptions About Metabolic Prevention</w:t>
      </w:r>
    </w:p>
    <w:p>
      <w:r>
        <w:t>Misconceptions include beliefs that metabolic syndrome can be prevented or reversed solely by medication, or that only those with obesity are at risk. Some think that short-term dieting is sufficient, neglecting the importance of sustained lifestyle changes. Education addressing these myths is vital to improve adherence and outcomes.</w:t>
      </w:r>
    </w:p>
    <w:p>
      <w:pPr>
        <w:pStyle w:val="Heading1"/>
      </w:pPr>
      <w:r>
        <w:t>Limitations and Challenges in Implementing Metabolic Prevention Plans</w:t>
      </w:r>
    </w:p>
    <w:p>
      <w:r>
        <w:t>Challenges include patient adherence to lifestyle recommendations, socioeconomic barriers, variable access to healthcare and healthy foods, and limited long-term data on some interventions. Differential responses due to genetics and comorbidities necessitate personalized approaches. Continued research is needed to optimize prevention strategies.</w:t>
      </w:r>
    </w:p>
    <w:p>
      <w:pPr>
        <w:pStyle w:val="Heading1"/>
      </w:pPr>
      <w:r>
        <w:t>Safety Considerations in Metabolic Prevention Interventions</w:t>
      </w:r>
    </w:p>
    <w:p>
      <w:r>
        <w:t>Safety involves screening for contraindications before initiating exercise programs, especially in those with cardiovascular disease or mobility issues. Dietary changes must ensure nutrient adequacy to avoid deficiencies. Monitoring is essential when pharmacologic agents are introduced. Collaborative care involving healthcare providers optimizes safety.</w:t>
      </w:r>
    </w:p>
    <w:p>
      <w:pPr>
        <w:pStyle w:val="Heading1"/>
      </w:pPr>
      <w:r>
        <w:t>Practical Steps to Develop a Personalized Metabolic Prevention Plan</w:t>
      </w:r>
    </w:p>
    <w:p>
      <w:r>
        <w:t>Creating a plan involves initial risk assessment, goal setting, and choosing evidence-based interventions tailored to individual preferences and circumstances. Emphasizing gradual, sustainable lifestyle changes enhances adherence. Regular follow-up and monitoring enable adjustment of interventions. Involving multidisciplinary teams including dietitians, physical therapists, and clinicians enhances effectiveness.</w:t>
      </w:r>
    </w:p>
    <w:p>
      <w:pPr>
        <w:pStyle w:val="Heading1"/>
      </w:pPr>
      <w:r>
        <w:t>Evaluating the Evidence: Research Supporting Metabolic Prevention</w:t>
      </w:r>
    </w:p>
    <w:p>
      <w:r>
        <w:t>Robust evidence from randomized controlled trials and meta-analyses supports lifestyle interventions in reducing metabolic risk factors and progression to type 2 diabetes. Landmark studies such as the Diabetes Prevention Program and the Finnish Diabetes Prevention Study demonstrate the efficacy of dietary modification and physical activity. Ongoing research continues to clarify optimal strategies and the role of emerging therapies.</w:t>
      </w:r>
    </w:p>
    <w:p>
      <w:pPr>
        <w:pStyle w:val="Heading1"/>
      </w:pPr>
      <w:r>
        <w:t>Practical Guidance</w:t>
      </w:r>
    </w:p>
    <w:p>
      <w:pPr>
        <w:pStyle w:val="ListBullet"/>
      </w:pPr>
      <w:r>
        <w:t>Start with comprehensive screening to identify risk factors and metabolic syndrome components.</w:t>
      </w:r>
    </w:p>
    <w:p>
      <w:pPr>
        <w:pStyle w:val="ListBullet"/>
      </w:pPr>
      <w:r>
        <w:t>Engage in regular physical activity aiming for at least 150 minutes of moderate aerobic exercise weekly.</w:t>
      </w:r>
    </w:p>
    <w:p>
      <w:pPr>
        <w:pStyle w:val="ListBullet"/>
      </w:pPr>
      <w:r>
        <w:t>Adopt dietary patterns rich in fruits, vegetables, whole grains, lean proteins, and unsaturated fats, minimizing processed foods and added sugars.</w:t>
      </w:r>
    </w:p>
    <w:p>
      <w:pPr>
        <w:pStyle w:val="ListBullet"/>
      </w:pPr>
      <w:r>
        <w:t>Set realistic, measurable goals for weight loss and metabolic health improvements.</w:t>
      </w:r>
    </w:p>
    <w:p>
      <w:pPr>
        <w:pStyle w:val="ListBullet"/>
      </w:pPr>
      <w:r>
        <w:t>Involve healthcare providers for individualized advice and monitoring, especially if medications are needed.</w:t>
      </w:r>
    </w:p>
    <w:p>
      <w:pPr>
        <w:pStyle w:val="ListBullet"/>
      </w:pPr>
      <w:r>
        <w:t>Educate yourself to dispel myths and understand the chronic nature of metabolic health improvement.</w:t>
      </w:r>
    </w:p>
    <w:p>
      <w:pPr>
        <w:pStyle w:val="ListBullet"/>
      </w:pPr>
      <w:r>
        <w:t>Address psychological factors such as stress and sleep hygiene as part of prevention.</w:t>
      </w:r>
    </w:p>
    <w:p>
      <w:pPr>
        <w:pStyle w:val="ListBullet"/>
      </w:pPr>
      <w:r>
        <w:t>Use multidisciplinary resources including dietitians and fitness trainers for support and accountability.</w:t>
      </w:r>
    </w:p>
    <w:p>
      <w:pPr>
        <w:pStyle w:val="Heading1"/>
      </w:pPr>
      <w:r>
        <w:t>Safety Notes</w:t>
      </w:r>
    </w:p>
    <w:p>
      <w:pPr>
        <w:pStyle w:val="ListBullet"/>
      </w:pPr>
      <w:r>
        <w:t>Consult healthcare providers before starting new exercise programs to identify possible contraindications.</w:t>
      </w:r>
    </w:p>
    <w:p>
      <w:pPr>
        <w:pStyle w:val="ListBullet"/>
      </w:pPr>
      <w:r>
        <w:t>Ensure dietary changes meet nutritional needs to avoid deficiencies, especially in restrictive diets.</w:t>
      </w:r>
    </w:p>
    <w:p>
      <w:pPr>
        <w:pStyle w:val="ListBullet"/>
      </w:pPr>
      <w:r>
        <w:t>Monitor metabolic parameters regularly to detect adverse effects or need for therapy adjustment.</w:t>
      </w:r>
    </w:p>
    <w:p>
      <w:pPr>
        <w:pStyle w:val="ListBullet"/>
      </w:pPr>
      <w:r>
        <w:t>When pharmacologic agents are prescribed, watch for side effects and interactions with other medications.</w:t>
      </w:r>
    </w:p>
    <w:p>
      <w:pPr>
        <w:pStyle w:val="ListBullet"/>
      </w:pPr>
      <w:r>
        <w:t>Be cautious with rapid weight loss approaches which may cause adverse metabolic effects.</w:t>
      </w:r>
    </w:p>
    <w:p>
      <w:pPr>
        <w:pStyle w:val="Heading1"/>
      </w:pPr>
      <w:r>
        <w:t>Common Misconceptions</w:t>
      </w:r>
    </w:p>
    <w:p>
      <w:r>
        <w:rPr>
          <w:b/>
        </w:rPr>
        <w:t xml:space="preserve">Misconception: </w:t>
      </w:r>
      <w:r>
        <w:t>Metabolic syndrome can be completely prevented by taking medications alone.</w:t>
      </w:r>
    </w:p>
    <w:p>
      <w:r>
        <w:rPr>
          <w:b/>
        </w:rPr>
        <w:t xml:space="preserve">Reality: </w:t>
      </w:r>
      <w:r>
        <w:t>Medications may manage individual conditions but lifestyle changes are essential and foundational for prevention.</w:t>
      </w:r>
    </w:p>
    <w:p>
      <w:r>
        <w:rPr>
          <w:b/>
        </w:rPr>
        <w:t xml:space="preserve">Misconception: </w:t>
      </w:r>
      <w:r>
        <w:t>Only obese individuals develop metabolic syndrome.</w:t>
      </w:r>
    </w:p>
    <w:p>
      <w:r>
        <w:rPr>
          <w:b/>
        </w:rPr>
        <w:t xml:space="preserve">Reality: </w:t>
      </w:r>
      <w:r>
        <w:t>While obesity is a major risk factor, metabolic syndrome can occur in individuals with normal weight due to genetic and metabolic factors.</w:t>
      </w:r>
    </w:p>
    <w:p>
      <w:r>
        <w:rPr>
          <w:b/>
        </w:rPr>
        <w:t xml:space="preserve">Misconception: </w:t>
      </w:r>
      <w:r>
        <w:t>Short-term diet changes are sufficient to prevent metabolic syndrome.</w:t>
      </w:r>
    </w:p>
    <w:p>
      <w:r>
        <w:rPr>
          <w:b/>
        </w:rPr>
        <w:t xml:space="preserve">Reality: </w:t>
      </w:r>
      <w:r>
        <w:t>Long-term sustainable lifestyle changes are necessary to achieve lasting metabolic health benefits.</w:t>
      </w:r>
    </w:p>
    <w:p>
      <w:pPr>
        <w:pStyle w:val="Heading1"/>
      </w:pPr>
      <w:r>
        <w:t>Clinical Pearls</w:t>
      </w:r>
    </w:p>
    <w:p>
      <w:pPr>
        <w:pStyle w:val="ListNumber"/>
      </w:pPr>
      <w:r>
        <w:t>Early detection of metabolic risk factors allows for timely intervention and better outcomes.</w:t>
      </w:r>
    </w:p>
    <w:p>
      <w:pPr>
        <w:pStyle w:val="ListNumber"/>
      </w:pPr>
      <w:r>
        <w:t>Personalization of prevention plans enhances patient adherence and effectiveness.</w:t>
      </w:r>
    </w:p>
    <w:p>
      <w:pPr>
        <w:pStyle w:val="ListNumber"/>
      </w:pPr>
      <w:r>
        <w:t>Regular physical activity improves insulin sensitivity independent of weight loss.</w:t>
      </w:r>
    </w:p>
    <w:p>
      <w:pPr>
        <w:pStyle w:val="ListNumber"/>
      </w:pPr>
      <w:r>
        <w:t>Dietary patterns are more important than individual nutrients alone in reducing metabolic risk.</w:t>
      </w:r>
    </w:p>
    <w:p>
      <w:pPr>
        <w:pStyle w:val="ListNumber"/>
      </w:pPr>
      <w:r>
        <w:t>Psychosocial components, including stress and sleep, significantly impact metabolic health and require attention.</w:t>
      </w:r>
    </w:p>
    <w:p>
      <w:pPr>
        <w:pStyle w:val="Heading1"/>
      </w:pPr>
      <w:r>
        <w:t>Key Takeaways</w:t>
      </w:r>
    </w:p>
    <w:p>
      <w:pPr>
        <w:pStyle w:val="ListBullet"/>
      </w:pPr>
      <w:r>
        <w:t>Metabolic prevention plans are essential to reduce the risk of diabetes and cardiovascular diseases by addressing metabolic syndrome components.</w:t>
      </w:r>
    </w:p>
    <w:p>
      <w:pPr>
        <w:pStyle w:val="ListBullet"/>
      </w:pPr>
      <w:r>
        <w:t>Insulin resistance and chronic inflammation are core mechanisms in metabolic dysfunction targeted by prevention efforts.</w:t>
      </w:r>
    </w:p>
    <w:p>
      <w:pPr>
        <w:pStyle w:val="ListBullet"/>
      </w:pPr>
      <w:r>
        <w:t>Lifestyle modifications including diet and exercise are the cornerstone of metabolic prevention.</w:t>
      </w:r>
    </w:p>
    <w:p>
      <w:pPr>
        <w:pStyle w:val="ListBullet"/>
      </w:pPr>
      <w:r>
        <w:t>Regular screening for metabolic risk factors enables early intervention and improves outcomes.</w:t>
      </w:r>
    </w:p>
    <w:p>
      <w:pPr>
        <w:pStyle w:val="ListBullet"/>
      </w:pPr>
      <w:r>
        <w:t>Pharmacologic treatment is adjunctive and tailored to individual risk factors, not primary prevention.</w:t>
      </w:r>
    </w:p>
    <w:p>
      <w:pPr>
        <w:pStyle w:val="ListBullet"/>
      </w:pPr>
      <w:r>
        <w:t>Misconceptions about metabolic syndrome can hinder effective prevention and should be addressed through education.</w:t>
      </w:r>
    </w:p>
    <w:p>
      <w:pPr>
        <w:pStyle w:val="ListBullet"/>
      </w:pPr>
      <w:r>
        <w:t>Safety considerations are crucial when implementing lifestyle changes, particularly in individuals with existing health issues.</w:t>
      </w:r>
    </w:p>
    <w:p>
      <w:pPr>
        <w:pStyle w:val="ListBullet"/>
      </w:pPr>
      <w:r>
        <w:t>Personalized, sustained intervention strategies yield the best long-term metabolic health benefits.</w:t>
      </w:r>
    </w:p>
    <w:p>
      <w:pPr>
        <w:pStyle w:val="Heading1"/>
      </w:pPr>
      <w:r>
        <w:t>Glossary</w:t>
      </w:r>
    </w:p>
    <w:p>
      <w:r>
        <w:rPr>
          <w:b/>
        </w:rPr>
        <w:t xml:space="preserve">Metabolic syndrome: </w:t>
      </w:r>
      <w:r>
        <w:t>A cluster of conditions including increased blood pressure, high blood sugar, excess body fat around the waist, and abnormal cholesterol or triglyceride levels that occur together, increasing risk of heart disease, stroke, and diabetes.</w:t>
      </w:r>
    </w:p>
    <w:p>
      <w:r>
        <w:rPr>
          <w:b/>
        </w:rPr>
        <w:t xml:space="preserve">Insulin resistance: </w:t>
      </w:r>
      <w:r>
        <w:t>A condition where the body's cells respond poorly to insulin, causing impaired glucose uptake leading to elevated blood sugar levels.</w:t>
      </w:r>
    </w:p>
    <w:p>
      <w:r>
        <w:rPr>
          <w:b/>
        </w:rPr>
        <w:t xml:space="preserve">Dyslipidemia: </w:t>
      </w:r>
      <w:r>
        <w:t>An abnormal amount of lipids (cholesterol, triglycerides) in the blood.</w:t>
      </w:r>
    </w:p>
    <w:p>
      <w:r>
        <w:rPr>
          <w:b/>
        </w:rPr>
        <w:t xml:space="preserve">Visceral adiposity: </w:t>
      </w:r>
      <w:r>
        <w:t>Fat stored within the abdominal cavity around internal organs, associated with higher metabolic risk.</w:t>
      </w:r>
    </w:p>
    <w:p>
      <w:r>
        <w:rPr>
          <w:b/>
        </w:rPr>
        <w:t xml:space="preserve">Hemoglobin A1c (HbA1c): </w:t>
      </w:r>
      <w:r>
        <w:t>A blood test that reflects average blood glucose levels over the past two to three months.</w:t>
      </w:r>
    </w:p>
    <w:p>
      <w:r>
        <w:rPr>
          <w:b/>
        </w:rPr>
        <w:t xml:space="preserve">Cardiometabolic risk: </w:t>
      </w:r>
      <w:r>
        <w:t>Risk factors that increase the likelihood of cardiovascular disease and diabetes.</w:t>
      </w:r>
    </w:p>
    <w:p>
      <w:r>
        <w:rPr>
          <w:b/>
        </w:rPr>
        <w:t xml:space="preserve">Sedentary lifestyle: </w:t>
      </w:r>
      <w:r>
        <w:t>A way of life involving very little physical activity.</w:t>
      </w:r>
    </w:p>
    <w:p>
      <w:r>
        <w:rPr>
          <w:b/>
        </w:rPr>
        <w:t xml:space="preserve">Mediterranean diet: </w:t>
      </w:r>
      <w:r>
        <w:t>A diet high in fruits, vegetables, whole grains, legumes, nuts, fish, and olive oil, associated with metabolic and cardiovascular benefits.</w:t>
      </w:r>
    </w:p>
    <w:p>
      <w:pPr>
        <w:pStyle w:val="Heading1"/>
      </w:pPr>
      <w:r>
        <w:t>Related Modules</w:t>
      </w:r>
    </w:p>
    <w:p>
      <w:pPr>
        <w:pStyle w:val="ListBullet"/>
      </w:pPr>
      <w:r>
        <w:t>DIS-042</w:t>
      </w:r>
    </w:p>
    <w:p>
      <w:pPr>
        <w:pStyle w:val="ListBullet"/>
      </w:pPr>
      <w:r>
        <w:t>DIS-055</w:t>
      </w:r>
    </w:p>
    <w:p>
      <w:pPr>
        <w:pStyle w:val="ListBullet"/>
      </w:pPr>
      <w:r>
        <w:t>LIF-012</w:t>
      </w:r>
    </w:p>
    <w:p>
      <w:pPr>
        <w:pStyle w:val="Heading1"/>
      </w:pPr>
      <w:r>
        <w:t>Illustration Specifications</w:t>
      </w:r>
    </w:p>
    <w:p>
      <w:pPr>
        <w:pStyle w:val="Heading2"/>
      </w:pPr>
      <w:r>
        <w:t>DIS-050-ILL1 - Components of Metabolic Syndrome</w:t>
      </w:r>
    </w:p>
    <w:p>
      <w:r>
        <w:t>Type: Diagram</w:t>
      </w:r>
    </w:p>
    <w:p>
      <w:r>
        <w:t>Visual representation of key components of metabolic syndrome such as abdominal obesity, elevated glucose, blood pressure, triglycerides, and low HDL cholesterol.</w:t>
      </w:r>
    </w:p>
    <w:p>
      <w:r>
        <w:t>Alt text: Diagram showing metabolic syndrome components including waist circumference, glucose, blood pressure, triglycerides, HDL cholesterol.</w:t>
      </w:r>
    </w:p>
    <w:p>
      <w:pPr>
        <w:pStyle w:val="Heading2"/>
      </w:pPr>
      <w:r>
        <w:t>DIS-050-ILL2 - Pathophysiology of Insulin Resistance</w:t>
      </w:r>
    </w:p>
    <w:p>
      <w:r>
        <w:t>Type: Flowchart</w:t>
      </w:r>
    </w:p>
    <w:p>
      <w:r>
        <w:t>Flowchart illustrating the biological pathways leading to insulin resistance and its metabolic consequences such as inflammation and atherosclerosis.</w:t>
      </w:r>
    </w:p>
    <w:p>
      <w:r>
        <w:t>Alt text: Flowchart of insulin resistance mechanisms and downstream metabolic effects.</w:t>
      </w:r>
    </w:p>
    <w:p>
      <w:pPr>
        <w:pStyle w:val="Heading2"/>
      </w:pPr>
      <w:r>
        <w:t>DIS-050-ILL3 - Lifestyle Intervention Strategies</w:t>
      </w:r>
    </w:p>
    <w:p>
      <w:r>
        <w:t>Type: Infographic</w:t>
      </w:r>
    </w:p>
    <w:p>
      <w:r>
        <w:t>Infographic outlining recommended lifestyle modifications including diet, physical activity, and weight management for metabolic prevention.</w:t>
      </w:r>
    </w:p>
    <w:p>
      <w:r>
        <w:t>Alt text: Infographic showing diet, exercise, and weight control strategies for metabolic health.</w:t>
      </w:r>
    </w:p>
    <w:p>
      <w:pPr>
        <w:pStyle w:val="Heading2"/>
      </w:pPr>
      <w:r>
        <w:t>DIS-050-ILL4 - Screening Protocol for Metabolic Syndrome</w:t>
      </w:r>
    </w:p>
    <w:p>
      <w:r>
        <w:t>Type: Algorithm</w:t>
      </w:r>
    </w:p>
    <w:p>
      <w:r>
        <w:t>Clinical algorithm guiding screening and diagnosis of metabolic syndrome including measurement thresholds and follow-up actions.</w:t>
      </w:r>
    </w:p>
    <w:p>
      <w:r>
        <w:t>Alt text: Algorithm for metabolic syndrome screening with test thresholds and decision points.</w:t>
      </w:r>
    </w:p>
    <w:p>
      <w:pPr>
        <w:pStyle w:val="Heading1"/>
      </w:pPr>
      <w:r>
        <w:t>References</w:t>
      </w:r>
    </w:p>
    <w:p>
      <w:pPr>
        <w:pStyle w:val="ListBullet"/>
      </w:pPr>
      <w:r>
        <w:t>Harmonizing the Metabolic Syndrome: A Joint Interim Statement of the International Diabetes Federation Task Force on Epidemiology and Prevention | Alberti KGMM, Zimmet P, Shaw J | 2009 | Unverified | Unverified</w:t>
      </w:r>
    </w:p>
    <w:p>
      <w:pPr>
        <w:pStyle w:val="ListBullet"/>
      </w:pPr>
      <w:r>
        <w:t>Physical Activity and Public Health: Updated Recommendation for Adults from the American College of Sports Medicine and the American Heart Association | Haskell WL et al. | 2007 | Unverified | Unverified</w:t>
      </w:r>
    </w:p>
    <w:p>
      <w:pPr>
        <w:pStyle w:val="ListBullet"/>
      </w:pPr>
      <w:r>
        <w:t>Dietary patterns and metabolic syndrome: a systematic review and meta-analysis | Esposito K et al. | 2013 | Unverified | Unverified</w:t>
      </w:r>
    </w:p>
    <w:p>
      <w:pPr>
        <w:pStyle w:val="ListBullet"/>
      </w:pPr>
      <w:r>
        <w:t>Reduction in the Incidence of Type 2 Diabetes with Lifestyle Intervention or Metformin | Diabetes Prevention Program Research Group | 2002 | Unverified | Unverified</w:t>
      </w:r>
    </w:p>
    <w:p>
      <w:pPr>
        <w:pStyle w:val="ListBullet"/>
      </w:pPr>
      <w:r>
        <w:t>The role of inflammation in the pathogenesis of insulin resistance and type 2 diabetes: therapeutic implications | Donath MY, Shoelson SE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