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BEH-077 - Work Environment and Habits</w:t>
      </w:r>
    </w:p>
    <w:p>
      <w:r>
        <w:rPr>
          <w:i/>
        </w:rPr>
        <w:t>How work environment and habits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Occupational Health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 environment, habits, behavior change, productivity, ergonomics, social support, workplace health, behavioral cues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module on Work Environment and Habits explores the complex interplay between physical and social aspects of the workplace and their influence on individual behavior patterns, commonly called habits. A work environment encompasses the physical setting—including factors like lighting, noise, ergonomics, and spatial layout—and the social context, such as colleagues, social norms, and organizational culture. Habits at work are repeated behaviors often triggered by environmental cues and social dynamics, influencing productivity, mental health, and overall wellbeing. This module defines the core concepts, outlines physiological and psychological mechanisms whereby environments cue behaviors, and reviews evidence on how modifying environmental and social factors can support positive habit formation and behavior change. Practical relevance is emphasized with actionable strategies to optimize work settings, reduce distractions, and cultivate supportive social networks. Major synonyms include workplace context, occupational setting, and behavioral patterns at work. The module discusses limitations such as variability in individual responses and challenges in measuring long-term habit changes in occupational settings. Safety considerations involve ergonomic risks and mental health impacts of poorly designed environments. This evidence-calibrated content serves diverse audiences from employees to health professionals, facilitating informed improvements that foster healthier and more productive work habits.</w:t>
      </w:r>
    </w:p>
    <w:p>
      <w:pPr>
        <w:pStyle w:val="Heading1"/>
      </w:pPr>
      <w:r>
        <w:t>Customer Questions Answered</w:t>
      </w:r>
    </w:p>
    <w:p>
      <w:pPr>
        <w:pStyle w:val="ListBullet"/>
      </w:pPr>
      <w:r>
        <w:t>How does my work environment affect my daily habits?</w:t>
      </w:r>
    </w:p>
    <w:p>
      <w:pPr>
        <w:pStyle w:val="ListBullet"/>
      </w:pPr>
      <w:r>
        <w:t>What are common work habits that impact mental health?</w:t>
      </w:r>
    </w:p>
    <w:p>
      <w:pPr>
        <w:pStyle w:val="ListBullet"/>
      </w:pPr>
      <w:r>
        <w:t>Can changing my work environment improve my productivity?</w:t>
      </w:r>
    </w:p>
    <w:p>
      <w:pPr>
        <w:pStyle w:val="ListBullet"/>
      </w:pPr>
      <w:r>
        <w:t>How do social interactions at work influence behavior?</w:t>
      </w:r>
    </w:p>
    <w:p>
      <w:pPr>
        <w:pStyle w:val="ListBullet"/>
      </w:pPr>
      <w:r>
        <w:t>What practical strategies can help develop better work habits?</w:t>
      </w:r>
    </w:p>
    <w:p>
      <w:pPr>
        <w:pStyle w:val="ListBullet"/>
      </w:pPr>
      <w:r>
        <w:t>Are standing desks or ergonomic setups effective for health?</w:t>
      </w:r>
    </w:p>
    <w:p>
      <w:pPr>
        <w:pStyle w:val="ListBullet"/>
      </w:pPr>
      <w:r>
        <w:t>How do distractions at work affect habit formation?</w:t>
      </w:r>
    </w:p>
    <w:p>
      <w:pPr>
        <w:pStyle w:val="ListBullet"/>
      </w:pPr>
      <w:r>
        <w:t>What role does lighting and noise play in work behaviors?</w:t>
      </w:r>
    </w:p>
    <w:p>
      <w:pPr>
        <w:pStyle w:val="ListBullet"/>
      </w:pPr>
      <w:r>
        <w:t>Can habits formed at work influence personal life behavior?</w:t>
      </w:r>
    </w:p>
    <w:p>
      <w:pPr>
        <w:pStyle w:val="ListBullet"/>
      </w:pPr>
      <w:r>
        <w:t>How does remote work change the impact of environment on habits?</w:t>
      </w:r>
    </w:p>
    <w:p>
      <w:pPr>
        <w:pStyle w:val="ListBullet"/>
      </w:pPr>
      <w:r>
        <w:t>What evidence supports changes in work environment improving wellbeing?</w:t>
      </w:r>
    </w:p>
    <w:p>
      <w:pPr>
        <w:pStyle w:val="ListBullet"/>
      </w:pPr>
      <w:r>
        <w:t>What are common misconceptions about work habits and environment?</w:t>
      </w:r>
    </w:p>
    <w:p>
      <w:pPr>
        <w:pStyle w:val="Heading1"/>
      </w:pPr>
      <w:r>
        <w:t>Learning Objectives</w:t>
      </w:r>
    </w:p>
    <w:p>
      <w:pPr>
        <w:pStyle w:val="ListBullet"/>
      </w:pPr>
      <w:r>
        <w:t>Define what constitutes a work environment and distinguish it from general environment.</w:t>
      </w:r>
    </w:p>
    <w:p>
      <w:pPr>
        <w:pStyle w:val="ListBullet"/>
      </w:pPr>
      <w:r>
        <w:t>Explain how work environment cues shape habitual behaviors.</w:t>
      </w:r>
    </w:p>
    <w:p>
      <w:pPr>
        <w:pStyle w:val="ListBullet"/>
      </w:pPr>
      <w:r>
        <w:t>Describe physiological and psychological mechanisms linking environment and habits.</w:t>
      </w:r>
    </w:p>
    <w:p>
      <w:pPr>
        <w:pStyle w:val="ListBullet"/>
      </w:pPr>
      <w:r>
        <w:t>Summarize evidence for environmental interventions to improve work habits.</w:t>
      </w:r>
    </w:p>
    <w:p>
      <w:pPr>
        <w:pStyle w:val="ListBullet"/>
      </w:pPr>
      <w:r>
        <w:t>Identify social factors at work influencing behavior and habit formation.</w:t>
      </w:r>
    </w:p>
    <w:p>
      <w:pPr>
        <w:pStyle w:val="ListBullet"/>
      </w:pPr>
      <w:r>
        <w:t>Recognize common misconceptions about work environment effects.</w:t>
      </w:r>
    </w:p>
    <w:p>
      <w:pPr>
        <w:pStyle w:val="ListBullet"/>
      </w:pPr>
      <w:r>
        <w:t>Apply practical strategies to optimize work environment and habits.</w:t>
      </w:r>
    </w:p>
    <w:p>
      <w:pPr>
        <w:pStyle w:val="ListBullet"/>
      </w:pPr>
      <w:r>
        <w:t>Understand limitations and safety considerations related to work environment changes.</w:t>
      </w:r>
    </w:p>
    <w:p>
      <w:pPr>
        <w:pStyle w:val="Heading1"/>
      </w:pPr>
      <w:r>
        <w:t>Definition</w:t>
      </w:r>
    </w:p>
    <w:p>
      <w:r>
        <w:t>Work environment refers to the combination of physical surroundings and social conditions where an individual performs occupational tasks. Habits in this context are recurring behaviors triggered by cues in that environment, influencing productivity and wellbeing.</w:t>
      </w:r>
    </w:p>
    <w:p>
      <w:pPr>
        <w:pStyle w:val="Heading1"/>
      </w:pPr>
      <w:r>
        <w:t>Why This Matters</w:t>
      </w:r>
    </w:p>
    <w:p>
      <w:r>
        <w:t>Since people spend a significant portion of their time at work, the environment there significantly shapes daily behaviors and health. Optimizing work environment and habits can improve mental and physical wellbeing, productivity, and job satisfaction, contributing to overall quality of life.</w:t>
      </w:r>
    </w:p>
    <w:p>
      <w:pPr>
        <w:pStyle w:val="Heading1"/>
      </w:pPr>
      <w:r>
        <w:t>Understanding the Work Environment and Its Components</w:t>
      </w:r>
    </w:p>
    <w:p>
      <w:r>
        <w:t>The work environment includes both physical elements—like office layout, lighting, noise levels, temperature, and ergonomic furniture—and social elements such as co-worker relationships, organizational culture, and social norms. Each component shapes behavior by providing cues or barriers to certain activities. For example, an open-plan office encourages interaction but may increase noise distractions. Ergonomic design influences physical comfort and can reduce musculoskeletal issues. Social support at work promotes motivation and adherence to healthy habits. This section clarifies these components and their roles independently.</w:t>
      </w:r>
    </w:p>
    <w:p>
      <w:pPr>
        <w:pStyle w:val="Heading1"/>
      </w:pPr>
      <w:r>
        <w:t>Mechanisms: How Work Environment Influences Habits</w:t>
      </w:r>
    </w:p>
    <w:p>
      <w:r>
        <w:t>Habits develop through repeated behaviors triggered by consistent environmental cues. In the workplace, specific spatial or social cues—like the location of a coffee machine or timing of meetings—can instigate habitual actions. Physiologically, consistent cues facilitate neural pathway reinforcement making behaviors automatic. Psychologically, social expectations and norms modulate motivation and behavior adoption. Understanding these mechanisms enables designing environments that encourage positive habits such as timely breaks or healthy eating.</w:t>
      </w:r>
    </w:p>
    <w:p>
      <w:pPr>
        <w:pStyle w:val="Heading1"/>
      </w:pPr>
      <w:r>
        <w:t>Physiological Impact of the Work Environment on Behavior</w:t>
      </w:r>
    </w:p>
    <w:p>
      <w:r>
        <w:t>The physical work environment impacts physiological processes including circadian rhythms influenced by light exposure, muscle strain related to posture and ergonomics, and stress levels linked to noise or crowding. Disruption in these physiological factors can negatively influence habit formation and maintenance. For example, poor lighting can cause fatigue reducing ability to sustain focus-related habits, while ergonomic setups mitigate chronic strain reinforcing continued physical activity habits.</w:t>
      </w:r>
    </w:p>
    <w:p>
      <w:pPr>
        <w:pStyle w:val="Heading1"/>
      </w:pPr>
      <w:r>
        <w:t>Evidence Base for Environmental Interventions to Improve Habits</w:t>
      </w:r>
    </w:p>
    <w:p>
      <w:r>
        <w:t>Multiple studies show modifying work environment factors can lead to meaningful behavior changes. Ergonomic interventions reduce musculoskeletal complaints and increase physical activity. Adjusting lighting improves alertness and mood. Implementing quiet zones or noise control reduces distraction, facilitating concentration and habit adherence. Social environment improvements through team-building or peer support programs enhance motivation for healthy habits. However, evidence strength varies, with most research based on short-to-medium term outcomes and some relying on observational designs.</w:t>
      </w:r>
    </w:p>
    <w:p>
      <w:pPr>
        <w:pStyle w:val="Heading1"/>
      </w:pPr>
      <w:r>
        <w:t>Role of Social Support and Organizational Culture in Habit Formation</w:t>
      </w:r>
    </w:p>
    <w:p>
      <w:r>
        <w:t>Social environment at work profoundly affects behavior. Organizational culture sets norms that shape collective habits such as punctuality, communication styles, or health-promoting behaviors. Peer influence and social support can reinforce positive habits or sustain unhealthy ones. Interventions that cultivate supportive social networks promote habit adoption by enhancing accountability and motivation. This section explores these social dynamics and interventions tailored to leverage social factors for better habits.</w:t>
      </w:r>
    </w:p>
    <w:p>
      <w:pPr>
        <w:pStyle w:val="Heading1"/>
      </w:pPr>
      <w:r>
        <w:t>Common Work Habits Impacting Mental and Physical Health</w:t>
      </w:r>
    </w:p>
    <w:p>
      <w:r>
        <w:t>Work habits including sedentary behavior, prolonged sitting, irregular breaks, multitasking, and screen time can impact health. Unhealthy habits relate to increased stress, fatigue, and risk of chronic conditions. Mental health can be affected by habits tied to work pace, workload management, and communication. Identifying these common habits informs targeted environmental modifications and behavior change strategies to mitigate risks and promote wellbeing.</w:t>
      </w:r>
    </w:p>
    <w:p>
      <w:pPr>
        <w:pStyle w:val="Heading1"/>
      </w:pPr>
      <w:r>
        <w:t>Practical Strategies to Optimize Work Environment and Habits</w:t>
      </w:r>
    </w:p>
    <w:p>
      <w:r>
        <w:t>Effective strategies include ergonomic assessments to improve workstation setup, scheduling regular breaks to disrupt sedentary habits, minimizing distractions by organizing workspaces, and fostering social connections through collaborative spaces or peer support. Incorporation of natural light and noise management improves alertness. Technology usage policies can guide breaks from screens. Training programs increase awareness about healthy habits. This section offers practical guidance tailored for diverse work settings.</w:t>
      </w:r>
    </w:p>
    <w:p>
      <w:pPr>
        <w:pStyle w:val="Heading1"/>
      </w:pPr>
      <w:r>
        <w:t>Limitations and Challenges in Modifying Work Environment and Habits</w:t>
      </w:r>
    </w:p>
    <w:p>
      <w:r>
        <w:t>Individual differences in preferences and resilience mean interventions may not work uniformly. Organizational constraints such as space, budget, or culture can limit feasible changes. Measuring habit changes objectively is challenging due to subjective reporting and varying definitions. External factors like home environment or personal stressors also influence workplace habits. Recognizing these limitations helps set realistic expectations and design flexible, individualized approaches.</w:t>
      </w:r>
    </w:p>
    <w:p>
      <w:pPr>
        <w:pStyle w:val="Heading1"/>
      </w:pPr>
      <w:r>
        <w:t>Misconceptions and Myths about Work Environment and Habits</w:t>
      </w:r>
    </w:p>
    <w:p>
      <w:r>
        <w:t>Common misconceptions include beliefs that standing desks alone solve sedentary risks or that socializing reduces productivity. Some think habit change is quick or passive. This section dispels myths by explaining nuanced understanding of behavior change, emphasizing that environment is one of many factors influencing habits, and that sustained effort is needed to change deep-rooted behaviors.</w:t>
      </w:r>
    </w:p>
    <w:p>
      <w:pPr>
        <w:pStyle w:val="Heading1"/>
      </w:pPr>
      <w:r>
        <w:t>Safety Considerations in Work Environment Modifications</w:t>
      </w:r>
    </w:p>
    <w:p>
      <w:r>
        <w:t>While changing work environment typically benefits health, unintended risks exist. Poor ergonomic designs can cause injury if incorrectly implemented. Increasing social interactions without boundaries might cause stress for introverted individuals. Environmental changes should consider inclusivity and accessibility. Safety protocols must guide implementations, and professional assessments are recommended for ergonomic or structural changes.</w:t>
      </w:r>
    </w:p>
    <w:p>
      <w:pPr>
        <w:pStyle w:val="Heading1"/>
      </w:pPr>
      <w:r>
        <w:t>Impact of Remote Work on Environment and Habits</w:t>
      </w:r>
    </w:p>
    <w:p>
      <w:r>
        <w:t>Remote work alters environmental and social cues affecting habits. Home environments may lack ergonomic setups or contain more distractions but offer greater autonomy for behavior regulation. Social support mechanisms differ, potentially impacting motivation. Understanding remote work's unique challenges and facilitating strategies for habit formation are increasingly important due to telecommuting trends.</w:t>
      </w:r>
    </w:p>
    <w:p>
      <w:pPr>
        <w:pStyle w:val="Heading1"/>
      </w:pPr>
      <w:r>
        <w:t>Practical Guidance</w:t>
      </w:r>
    </w:p>
    <w:p>
      <w:pPr>
        <w:pStyle w:val="ListBullet"/>
      </w:pPr>
      <w:r>
        <w:t>Assess your physical work environment for distraction sources and ergonomic risks.</w:t>
      </w:r>
    </w:p>
    <w:p>
      <w:pPr>
        <w:pStyle w:val="ListBullet"/>
      </w:pPr>
      <w:r>
        <w:t>Schedule regular breaks to interrupt prolonged sitting and screen time.</w:t>
      </w:r>
    </w:p>
    <w:p>
      <w:pPr>
        <w:pStyle w:val="ListBullet"/>
      </w:pPr>
      <w:r>
        <w:t>Arrange your workspace to encourage healthy behaviors such as standing or stretching.</w:t>
      </w:r>
    </w:p>
    <w:p>
      <w:pPr>
        <w:pStyle w:val="ListBullet"/>
      </w:pPr>
      <w:r>
        <w:t>Cultivate social support through peer check-ins or group health challenges.</w:t>
      </w:r>
    </w:p>
    <w:p>
      <w:pPr>
        <w:pStyle w:val="ListBullet"/>
      </w:pPr>
      <w:r>
        <w:t>Minimize noise and control lighting to improve focus and mood.</w:t>
      </w:r>
    </w:p>
    <w:p>
      <w:pPr>
        <w:pStyle w:val="ListBullet"/>
      </w:pPr>
      <w:r>
        <w:t>Use cues intentionally—for example, place water nearby to encourage hydration.</w:t>
      </w:r>
    </w:p>
    <w:p>
      <w:pPr>
        <w:pStyle w:val="ListBullet"/>
      </w:pPr>
      <w:r>
        <w:t>Seek ergonomic evaluations if possible for personalized adjustments.</w:t>
      </w:r>
    </w:p>
    <w:p>
      <w:pPr>
        <w:pStyle w:val="ListBullet"/>
      </w:pPr>
      <w:r>
        <w:t>Educate yourself and colleagues about healthy work habits and environment changes.</w:t>
      </w:r>
    </w:p>
    <w:p>
      <w:pPr>
        <w:pStyle w:val="Heading1"/>
      </w:pPr>
      <w:r>
        <w:t>Safety Notes</w:t>
      </w:r>
    </w:p>
    <w:p>
      <w:pPr>
        <w:pStyle w:val="ListBullet"/>
      </w:pPr>
      <w:r>
        <w:t>Ensure ergonomic modifications are guided by professional assessment to prevent injury.</w:t>
      </w:r>
    </w:p>
    <w:p>
      <w:pPr>
        <w:pStyle w:val="ListBullet"/>
      </w:pPr>
      <w:r>
        <w:t>Avoid overloading social commitments at work to reduce stress.</w:t>
      </w:r>
    </w:p>
    <w:p>
      <w:pPr>
        <w:pStyle w:val="ListBullet"/>
      </w:pPr>
      <w:r>
        <w:t>Consider individual differences and accessibility needs when changing environment or social structures.</w:t>
      </w:r>
    </w:p>
    <w:p>
      <w:pPr>
        <w:pStyle w:val="ListBullet"/>
      </w:pPr>
      <w:r>
        <w:t>Monitor mental health symptoms when implementing changes; seek professional help if needed.</w:t>
      </w:r>
    </w:p>
    <w:p>
      <w:pPr>
        <w:pStyle w:val="Heading1"/>
      </w:pPr>
      <w:r>
        <w:t>Common Misconceptions</w:t>
      </w:r>
    </w:p>
    <w:p>
      <w:r>
        <w:rPr>
          <w:b/>
        </w:rPr>
        <w:t xml:space="preserve">Misconception: </w:t>
      </w:r>
      <w:r>
        <w:t>Standing desks automatically improve health regardless of use.</w:t>
      </w:r>
    </w:p>
    <w:p>
      <w:r>
        <w:rPr>
          <w:b/>
        </w:rPr>
        <w:t xml:space="preserve">Reality: </w:t>
      </w:r>
      <w:r>
        <w:t>Standing desks can help reduce sitting time, but benefits depend on proper use and balancing sitting and standing periods.</w:t>
      </w:r>
    </w:p>
    <w:p>
      <w:r>
        <w:rPr>
          <w:b/>
        </w:rPr>
        <w:t xml:space="preserve">Misconception: </w:t>
      </w:r>
      <w:r>
        <w:t>More socializing at work always improves productivity.</w:t>
      </w:r>
    </w:p>
    <w:p>
      <w:r>
        <w:rPr>
          <w:b/>
        </w:rPr>
        <w:t xml:space="preserve">Reality: </w:t>
      </w:r>
      <w:r>
        <w:t>While positive social support can help, excessive social interactions can become distracting.</w:t>
      </w:r>
    </w:p>
    <w:p>
      <w:r>
        <w:rPr>
          <w:b/>
        </w:rPr>
        <w:t xml:space="preserve">Misconception: </w:t>
      </w:r>
      <w:r>
        <w:t>Changing environment alone is sufficient for habit change.</w:t>
      </w:r>
    </w:p>
    <w:p>
      <w:r>
        <w:rPr>
          <w:b/>
        </w:rPr>
        <w:t xml:space="preserve">Reality: </w:t>
      </w:r>
      <w:r>
        <w:t>Environment is important but must be combined with motivation and planning to change habits effectively.</w:t>
      </w:r>
    </w:p>
    <w:p>
      <w:pPr>
        <w:pStyle w:val="Heading1"/>
      </w:pPr>
      <w:r>
        <w:t>Clinical Pearls</w:t>
      </w:r>
    </w:p>
    <w:p>
      <w:pPr>
        <w:pStyle w:val="ListNumber"/>
      </w:pPr>
      <w:r>
        <w:t>Ergonomic and lighting improvements have demonstrated benefits in reducing physical discomfort and enhancing focus.</w:t>
      </w:r>
    </w:p>
    <w:p>
      <w:pPr>
        <w:pStyle w:val="ListNumber"/>
      </w:pPr>
      <w:r>
        <w:t>Social support is a strong predictor of sustained behavior change at work.</w:t>
      </w:r>
    </w:p>
    <w:p>
      <w:pPr>
        <w:pStyle w:val="ListNumber"/>
      </w:pPr>
      <w:r>
        <w:t>Breaks scheduled based on environmental cues enhance adherence to healthy routines.</w:t>
      </w:r>
    </w:p>
    <w:p>
      <w:pPr>
        <w:pStyle w:val="ListNumber"/>
      </w:pPr>
      <w:r>
        <w:t>Remote work requires adapted strategies to compensate for lost in-person environmental cues.</w:t>
      </w:r>
    </w:p>
    <w:p>
      <w:pPr>
        <w:pStyle w:val="Heading1"/>
      </w:pPr>
      <w:r>
        <w:t>Key Takeaways</w:t>
      </w:r>
    </w:p>
    <w:p>
      <w:pPr>
        <w:pStyle w:val="ListBullet"/>
      </w:pPr>
      <w:r>
        <w:t>Work environment encompasses physical and social factors that shape habitual behaviors at work.</w:t>
      </w:r>
    </w:p>
    <w:p>
      <w:pPr>
        <w:pStyle w:val="ListBullet"/>
      </w:pPr>
      <w:r>
        <w:t>Environmental cues trigger habit formation through psychological and physiological pathways.</w:t>
      </w:r>
    </w:p>
    <w:p>
      <w:pPr>
        <w:pStyle w:val="ListBullet"/>
      </w:pPr>
      <w:r>
        <w:t>Ergonomic and environmental modifications can improve physical health and productivity.</w:t>
      </w:r>
    </w:p>
    <w:p>
      <w:pPr>
        <w:pStyle w:val="ListBullet"/>
      </w:pPr>
      <w:r>
        <w:t>Social interactions and organizational culture significantly influence work habits.</w:t>
      </w:r>
    </w:p>
    <w:p>
      <w:pPr>
        <w:pStyle w:val="ListBullet"/>
      </w:pPr>
      <w:r>
        <w:t>Common unhealthy habits at work include prolonged sitting and multitasking without breaks.</w:t>
      </w:r>
    </w:p>
    <w:p>
      <w:pPr>
        <w:pStyle w:val="ListBullet"/>
      </w:pPr>
      <w:r>
        <w:t>Practical strategies include ergonomic setups, scheduled breaks, and fostering social support.</w:t>
      </w:r>
    </w:p>
    <w:p>
      <w:pPr>
        <w:pStyle w:val="ListBullet"/>
      </w:pPr>
      <w:r>
        <w:t>Limitations include individual variability and organizational constraints.</w:t>
      </w:r>
    </w:p>
    <w:p>
      <w:pPr>
        <w:pStyle w:val="ListBullet"/>
      </w:pPr>
      <w:r>
        <w:t>Safety requires professional guidance and consideration of individual needs when modifying environments.</w:t>
      </w:r>
    </w:p>
    <w:p>
      <w:pPr>
        <w:pStyle w:val="Heading1"/>
      </w:pPr>
      <w:r>
        <w:t>Glossary</w:t>
      </w:r>
    </w:p>
    <w:p>
      <w:r>
        <w:rPr>
          <w:b/>
        </w:rPr>
        <w:t xml:space="preserve">Work Environment: </w:t>
      </w:r>
      <w:r>
        <w:t>The physical and social surroundings where occupational tasks are performed, influencing behavior and wellbeing.</w:t>
      </w:r>
    </w:p>
    <w:p>
      <w:r>
        <w:rPr>
          <w:b/>
        </w:rPr>
        <w:t xml:space="preserve">Habit: </w:t>
      </w:r>
      <w:r>
        <w:t>Repeated behaviors that occur automatically in response to environmental or internal cues.</w:t>
      </w:r>
    </w:p>
    <w:p>
      <w:r>
        <w:rPr>
          <w:b/>
        </w:rPr>
        <w:t xml:space="preserve">Ergonomics: </w:t>
      </w:r>
      <w:r>
        <w:t>The science of designing workstations and tools to fit the user's physical needs, promoting comfort and efficiency.</w:t>
      </w:r>
    </w:p>
    <w:p>
      <w:r>
        <w:rPr>
          <w:b/>
        </w:rPr>
        <w:t xml:space="preserve">Social Support: </w:t>
      </w:r>
      <w:r>
        <w:t>Emotional and practical assistance received from colleagues or organizational culture that influences motivation and behavior.</w:t>
      </w:r>
    </w:p>
    <w:p>
      <w:r>
        <w:rPr>
          <w:b/>
        </w:rPr>
        <w:t xml:space="preserve">Environmental Cues: </w:t>
      </w:r>
      <w:r>
        <w:t>External signals or triggers in the environment that prompt a habitual behavior.</w:t>
      </w:r>
    </w:p>
    <w:p>
      <w:r>
        <w:rPr>
          <w:b/>
        </w:rPr>
        <w:t xml:space="preserve">Sedentary Behavior: </w:t>
      </w:r>
      <w:r>
        <w:t>Activities involving prolonged sitting or low physical movement contributing to health risks.</w:t>
      </w:r>
    </w:p>
    <w:p>
      <w:r>
        <w:rPr>
          <w:b/>
        </w:rPr>
        <w:t xml:space="preserve">Organizational Culture: </w:t>
      </w:r>
      <w:r>
        <w:t>The shared values, norms, and behaviors that characterize a workplace and influence employee conduct.</w:t>
      </w:r>
    </w:p>
    <w:p>
      <w:pPr>
        <w:pStyle w:val="Heading1"/>
      </w:pPr>
      <w:r>
        <w:t>Related Modules</w:t>
      </w:r>
    </w:p>
    <w:p>
      <w:pPr>
        <w:pStyle w:val="ListBullet"/>
      </w:pPr>
      <w:r>
        <w:t>BEH-035</w:t>
      </w:r>
    </w:p>
    <w:p>
      <w:pPr>
        <w:pStyle w:val="ListBullet"/>
      </w:pPr>
      <w:r>
        <w:t>BEH-078</w:t>
      </w:r>
    </w:p>
    <w:p>
      <w:pPr>
        <w:pStyle w:val="ListBullet"/>
      </w:pPr>
      <w:r>
        <w:t>OCC-022</w:t>
      </w:r>
    </w:p>
    <w:p>
      <w:pPr>
        <w:pStyle w:val="Heading1"/>
      </w:pPr>
      <w:r>
        <w:t>Illustration Specifications</w:t>
      </w:r>
    </w:p>
    <w:p>
      <w:pPr>
        <w:pStyle w:val="Heading2"/>
      </w:pPr>
      <w:r>
        <w:t>ILL-WEH-001 - Components of the Work Environment</w:t>
      </w:r>
    </w:p>
    <w:p>
      <w:r>
        <w:t>Type: Diagram</w:t>
      </w:r>
    </w:p>
    <w:p>
      <w:r>
        <w:t>Visual breakdown of physical and social components affecting work behavior.</w:t>
      </w:r>
    </w:p>
    <w:p>
      <w:r>
        <w:t>Alt text: Diagram showing physical and social components of work environment</w:t>
      </w:r>
    </w:p>
    <w:p>
      <w:pPr>
        <w:pStyle w:val="Heading2"/>
      </w:pPr>
      <w:r>
        <w:t>ILL-WEH-002 - Mechanisms of Habit Formation at Work</w:t>
      </w:r>
    </w:p>
    <w:p>
      <w:r>
        <w:t>Type: Flowchart</w:t>
      </w:r>
    </w:p>
    <w:p>
      <w:r>
        <w:t>Flowchart illustrating how environmental cues trigger habitual behaviors via neural pathways.</w:t>
      </w:r>
    </w:p>
    <w:p>
      <w:r>
        <w:t>Alt text: Flowchart depicting environmental cues leading to habit formation</w:t>
      </w:r>
    </w:p>
    <w:p>
      <w:pPr>
        <w:pStyle w:val="Heading2"/>
      </w:pPr>
      <w:r>
        <w:t>ILL-WEH-003 - Ergonomic Workspace Setup</w:t>
      </w:r>
    </w:p>
    <w:p>
      <w:r>
        <w:t>Type: Photograph</w:t>
      </w:r>
    </w:p>
    <w:p>
      <w:r>
        <w:t>Photo showing an ideal ergonomic workstation with adjustable chair, monitor, and lighting.</w:t>
      </w:r>
    </w:p>
    <w:p>
      <w:r>
        <w:t>Alt text: Ergonomic office setup with adjustable chair and desk</w:t>
      </w:r>
    </w:p>
    <w:p>
      <w:pPr>
        <w:pStyle w:val="Heading2"/>
      </w:pPr>
      <w:r>
        <w:t>ILL-WEH-004 - Social Support for Healthy Habits</w:t>
      </w:r>
    </w:p>
    <w:p>
      <w:r>
        <w:t>Type: Illustration</w:t>
      </w:r>
    </w:p>
    <w:p>
      <w:r>
        <w:t>Graphic showing workplace social interactions supporting positive behavior change.</w:t>
      </w:r>
    </w:p>
    <w:p>
      <w:r>
        <w:t>Alt text: Illustration of colleagues supporting each other in positive work habits</w:t>
      </w:r>
    </w:p>
    <w:p>
      <w:pPr>
        <w:pStyle w:val="Heading1"/>
      </w:pPr>
      <w:r>
        <w:t>References</w:t>
      </w:r>
    </w:p>
    <w:p>
      <w:pPr>
        <w:pStyle w:val="ListBullet"/>
      </w:pPr>
      <w:r>
        <w:t>Workplace environmental interventions and health outcomes: systematic review | World Health Organization | 2018 | Unverified | Unverified</w:t>
      </w:r>
    </w:p>
    <w:p>
      <w:pPr>
        <w:pStyle w:val="ListBullet"/>
      </w:pPr>
      <w:r>
        <w:t>Ergonomics and Work-Related Musculoskeletal Disorders | National Institute for Occupational Safety and Health (NIOSH) | 2020 | Unverified | Unverified</w:t>
      </w:r>
    </w:p>
    <w:p>
      <w:pPr>
        <w:pStyle w:val="ListBullet"/>
      </w:pPr>
      <w:r>
        <w:t>Social Support and Behavior Change at Work: A Review of the Literature | American Psychological Association | 2019 | Unverified | Unverified</w:t>
      </w:r>
    </w:p>
    <w:p>
      <w:pPr>
        <w:pStyle w:val="ListBullet"/>
      </w:pPr>
      <w:r>
        <w:t>The role of environmental cues in habit formation: Implications for workplace behavior | Journal of Occupational Health Psychology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