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BEH-051 - Relapse Prevention</w:t>
      </w:r>
    </w:p>
    <w:p>
      <w:r>
        <w:rPr>
          <w:i/>
        </w:rPr>
        <w:t>How to use relapse prevention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Relapse prevention, behavior change, consistency, habit formation, self-regulation, coping strategies, motivation, behavior maintenance, risk factors, behavioral relapse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Relapse prevention is a psychological and behavioral framework designed to support the sustainability of positive behavior changes by minimizing the risk of returning to previous undesirable behaviors, commonly called 'relapse.' It involves understanding the internal and external cues or triggers that lead to lapses and developing coping strategies to manage these risks effectively. Major synonyms include "behavioral maintenance" and "consistency strategies." Relapse prevention mechanisms include self-monitoring, identifying high-risk situations, enhancing self-efficacy, and building adaptive coping skills. Physiologically, relapse can involve stress responses and neurobiological factors related to habit formation and reward pathways. Practically, relapse prevention is essential in contexts such as addiction recovery, weight management, and chronic disease self-care, enabling individuals to maintain progress despite challenges. Limitations exist, including variability in individual responses and some reliance on ongoing motivation. Safety considerations emphasize that relapse prevention should be supportive and non-punitive to avoid shame or guilt, which may worsen outcomes. Evidence supports the effectiveness of relapse prevention especially when incorporated with comprehensive behavioral interventions. This module provides a standalone educational foundation with sections addressing definition, mechanisms, physiology, practical application, limitations, misconceptions, and safety awareness to guide consumers and providers in employing relapse prevention techniques effectively.</w:t>
      </w:r>
    </w:p>
    <w:p>
      <w:pPr>
        <w:pStyle w:val="Heading1"/>
      </w:pPr>
      <w:r>
        <w:t>Customer Questions Answered</w:t>
      </w:r>
    </w:p>
    <w:p>
      <w:pPr>
        <w:pStyle w:val="ListBullet"/>
      </w:pPr>
      <w:r>
        <w:t>What is relapse prevention and why is it important?</w:t>
      </w:r>
    </w:p>
    <w:p>
      <w:pPr>
        <w:pStyle w:val="ListBullet"/>
      </w:pPr>
      <w:r>
        <w:t>How does relapse prevention help maintain behavior changes?</w:t>
      </w:r>
    </w:p>
    <w:p>
      <w:pPr>
        <w:pStyle w:val="ListBullet"/>
      </w:pPr>
      <w:r>
        <w:t>What are common triggers for relapse in behavior change?</w:t>
      </w:r>
    </w:p>
    <w:p>
      <w:pPr>
        <w:pStyle w:val="ListBullet"/>
      </w:pPr>
      <w:r>
        <w:t>What strategies are effective for preventing relapse?</w:t>
      </w:r>
    </w:p>
    <w:p>
      <w:pPr>
        <w:pStyle w:val="ListBullet"/>
      </w:pPr>
      <w:r>
        <w:t>Can relapse prevention techniques be applied to all types of behaviors?</w:t>
      </w:r>
    </w:p>
    <w:p>
      <w:pPr>
        <w:pStyle w:val="ListBullet"/>
      </w:pPr>
      <w:r>
        <w:t>How does motivation influence relapse prevention?</w:t>
      </w:r>
    </w:p>
    <w:p>
      <w:pPr>
        <w:pStyle w:val="ListBullet"/>
      </w:pPr>
      <w:r>
        <w:t>What role do coping skills play in relapse prevention?</w:t>
      </w:r>
    </w:p>
    <w:p>
      <w:pPr>
        <w:pStyle w:val="ListBullet"/>
      </w:pPr>
      <w:r>
        <w:t>Is relapse a sign of failure in behavior change?</w:t>
      </w:r>
    </w:p>
    <w:p>
      <w:pPr>
        <w:pStyle w:val="ListBullet"/>
      </w:pPr>
      <w:r>
        <w:t>How long should I practice relapse prevention strategies?</w:t>
      </w:r>
    </w:p>
    <w:p>
      <w:pPr>
        <w:pStyle w:val="ListBullet"/>
      </w:pPr>
      <w:r>
        <w:t>What are the physiological mechanisms involved in relapse?</w:t>
      </w:r>
    </w:p>
    <w:p>
      <w:pPr>
        <w:pStyle w:val="ListBullet"/>
      </w:pPr>
      <w:r>
        <w:t>Are there risks or limitations associated with relapse prevention?</w:t>
      </w:r>
    </w:p>
    <w:p>
      <w:pPr>
        <w:pStyle w:val="ListBullet"/>
      </w:pPr>
      <w:r>
        <w:t>How can I identify early warning signs of relapse?</w:t>
      </w:r>
    </w:p>
    <w:p>
      <w:pPr>
        <w:pStyle w:val="Heading1"/>
      </w:pPr>
      <w:r>
        <w:t>Learning Objectives</w:t>
      </w:r>
    </w:p>
    <w:p>
      <w:pPr>
        <w:pStyle w:val="ListBullet"/>
      </w:pPr>
      <w:r>
        <w:t>Define relapse prevention and understand its role in behavior change.</w:t>
      </w:r>
    </w:p>
    <w:p>
      <w:pPr>
        <w:pStyle w:val="ListBullet"/>
      </w:pPr>
      <w:r>
        <w:t>Identify internal and external triggers that can lead to relapse.</w:t>
      </w:r>
    </w:p>
    <w:p>
      <w:pPr>
        <w:pStyle w:val="ListBullet"/>
      </w:pPr>
      <w:r>
        <w:t>Describe the physiological and psychological mechanisms involved in relapse.</w:t>
      </w:r>
    </w:p>
    <w:p>
      <w:pPr>
        <w:pStyle w:val="ListBullet"/>
      </w:pPr>
      <w:r>
        <w:t>Explain key strategies used in relapse prevention to sustain behavior change.</w:t>
      </w:r>
    </w:p>
    <w:p>
      <w:pPr>
        <w:pStyle w:val="ListBullet"/>
      </w:pPr>
      <w:r>
        <w:t>Recognize limitations and challenges associated with relapse prevention approaches.</w:t>
      </w:r>
    </w:p>
    <w:p>
      <w:pPr>
        <w:pStyle w:val="ListBullet"/>
      </w:pPr>
      <w:r>
        <w:t>Understand common misconceptions regarding relapse and behavior maintenance.</w:t>
      </w:r>
    </w:p>
    <w:p>
      <w:pPr>
        <w:pStyle w:val="ListBullet"/>
      </w:pPr>
      <w:r>
        <w:t>Apply practical guidance to develop a relapse prevention plan.</w:t>
      </w:r>
    </w:p>
    <w:p>
      <w:pPr>
        <w:pStyle w:val="ListBullet"/>
      </w:pPr>
      <w:r>
        <w:t>Evaluate safety considerations when implementing relapse prevention techniques.</w:t>
      </w:r>
    </w:p>
    <w:p>
      <w:pPr>
        <w:pStyle w:val="Heading1"/>
      </w:pPr>
      <w:r>
        <w:t>Definition</w:t>
      </w:r>
    </w:p>
    <w:p>
      <w:r>
        <w:t>Relapse prevention is a set of cognitive and behavioral techniques aimed at reducing the likelihood of returning to previously ceased unwanted behaviors, thereby supporting long-term maintenance of positive change.</w:t>
      </w:r>
    </w:p>
    <w:p>
      <w:pPr>
        <w:pStyle w:val="Heading1"/>
      </w:pPr>
      <w:r>
        <w:t>Why This Matters</w:t>
      </w:r>
    </w:p>
    <w:p>
      <w:r>
        <w:t>Many individuals attempting behavior change experience setbacks or lapses termed 'relapses,' which can undermine overall progress and motivation. Relapse prevention provides evidence-based tools to anticipate, manage, and recover from these setbacks, enhancing the chances of lasting success across health, addiction, and lifestyle domains.</w:t>
      </w:r>
    </w:p>
    <w:p>
      <w:pPr>
        <w:pStyle w:val="Heading1"/>
      </w:pPr>
      <w:r>
        <w:t>What is Relapse Prevention?</w:t>
      </w:r>
    </w:p>
    <w:p>
      <w:r>
        <w:t>Relapse prevention is a psychological approach focused on sustaining behavior change by preventing or managing lapses back into former behaviors. It integrates self-regulation, coping skills, and cognitive restructuring to help individuals maintain new behaviors over time. Originating in addiction treatment research, relapse prevention now applies broadly to various behaviors including diet, exercise, and chronic disease management.</w:t>
      </w:r>
    </w:p>
    <w:p>
      <w:pPr>
        <w:pStyle w:val="Heading1"/>
      </w:pPr>
      <w:r>
        <w:t>Mechanisms Underlying Relapse Prevention</w:t>
      </w:r>
    </w:p>
    <w:p>
      <w:r>
        <w:t>Relapse prevention works by identifying and modifying factors that trigger lapses, such as high-risk situations or emotional states. Techniques involve self-monitoring to detect warning signs, cognitive strategies to manage cravings or negative thoughts, and problem-solving skills to navigate challenges. Building self-efficacy and stress management are crucial components to enhance resilience when faced with relapse risks.</w:t>
      </w:r>
    </w:p>
    <w:p>
      <w:pPr>
        <w:pStyle w:val="Heading1"/>
      </w:pPr>
      <w:r>
        <w:t>Physiological Factors in Relapse</w:t>
      </w:r>
    </w:p>
    <w:p>
      <w:r>
        <w:t>Relapse may involve neural mechanisms related to habit formation and reward pathways in the brain, such as changes in dopamine signaling. Stress responses activating the hypothalamic-pituitary-adrenal axis can increase vulnerability to relapse. Understanding these physiological components informs interventions that reduce stress and enhance neuroplasticity conducive to behavior maintenance.</w:t>
      </w:r>
    </w:p>
    <w:p>
      <w:pPr>
        <w:pStyle w:val="Heading1"/>
      </w:pPr>
      <w:r>
        <w:t>Evidence for Effectiveness of Relapse Prevention</w:t>
      </w:r>
    </w:p>
    <w:p>
      <w:r>
        <w:t>Systematic reviews and meta-analyses support relapse prevention as effective in reducing return to undesired behaviors, particularly in addiction contexts like smoking and alcohol use. Evidence shows improved maintenance when relapse prevention is combined with counseling, medication, or behavioral therapies. However, effectiveness can vary based on individual and contextual factors, highlighting the need for personalized approaches.</w:t>
      </w:r>
    </w:p>
    <w:p>
      <w:pPr>
        <w:pStyle w:val="Heading1"/>
      </w:pPr>
      <w:r>
        <w:t>Practical Application of Relapse Prevention Strategies</w:t>
      </w:r>
    </w:p>
    <w:p>
      <w:r>
        <w:t>Practical relapse prevention includes developing a personalized plan that identifies high-risk triggers, establishing coping responses, and setting realistic goals. Techniques such as cognitive-behavioral therapy, mindfulness, and motivational interviewing facilitate skill-building. Regular self-monitoring and social support are encouraged to reinforce progress and address setbacks constructively.</w:t>
      </w:r>
    </w:p>
    <w:p>
      <w:pPr>
        <w:pStyle w:val="Heading1"/>
      </w:pPr>
      <w:r>
        <w:t>Common Triggers and Warning Signs of Relapse</w:t>
      </w:r>
    </w:p>
    <w:p>
      <w:r>
        <w:t>Triggers can be internal, such as stress, negative emotions, or cravings, or external, such as social environments, availability of substances, or specific situations. Early warning signs include changes in mood, decreased motivation, or neglecting self-care. Recognizing these indicators allows timely intervention to prevent full relapse.</w:t>
      </w:r>
    </w:p>
    <w:p>
      <w:pPr>
        <w:pStyle w:val="Heading1"/>
      </w:pPr>
      <w:r>
        <w:t>Limitations and Challenges of Relapse Prevention</w:t>
      </w:r>
    </w:p>
    <w:p>
      <w:r>
        <w:t>While relapse prevention enhances behavior maintenance, challenges include variability in individual commitment, fluctuating motivation, and environmental factors difficult to control. Some individuals may experience multiple relapses, necessitating repeated interventions. Additionally, relapse prevention strategies may not fully address underlying psychological or social determinants of behavior.</w:t>
      </w:r>
    </w:p>
    <w:p>
      <w:pPr>
        <w:pStyle w:val="Heading1"/>
      </w:pPr>
      <w:r>
        <w:t>Misconceptions about Relapse and Prevention</w:t>
      </w:r>
    </w:p>
    <w:p>
      <w:r>
        <w:t>A common misconception is that relapse equates to failure; in reality, relapse can be part of the recovery process providing learning opportunities. Another misconception is that relapse prevention guarantees permanent success, yet it only reduces risk. Understanding relapse as a manageable part of behavior change improves engagement and reduces stigma.</w:t>
      </w:r>
    </w:p>
    <w:p>
      <w:pPr>
        <w:pStyle w:val="Heading1"/>
      </w:pPr>
      <w:r>
        <w:t>Safety Considerations in Relapse Prevention</w:t>
      </w:r>
    </w:p>
    <w:p>
      <w:r>
        <w:t>Relapse prevention should be implemented in a supportive, non-judgmental manner to avoid shame or guilt that may exacerbate risks. It is important to tailor strategies to individual capacity and avoid overly rigid approaches that induce stress. In clinical contexts, professional guidance enhances safety and effectiveness.</w:t>
      </w:r>
    </w:p>
    <w:p>
      <w:pPr>
        <w:pStyle w:val="Heading1"/>
      </w:pPr>
      <w:r>
        <w:t>Building Long-Term Resilience Through Relapse Prevention</w:t>
      </w:r>
    </w:p>
    <w:p>
      <w:r>
        <w:t>Sustaining behavior change requires continuous development of resilience, including adaptive coping, emotional regulation, and social support. Relapse prevention fosters these qualities by encouraging proactive management of challenges and reinforcing positive identity shifts aligned with new behaviors.</w:t>
      </w:r>
    </w:p>
    <w:p>
      <w:pPr>
        <w:pStyle w:val="Heading1"/>
      </w:pPr>
      <w:r>
        <w:t>Practical Guidance</w:t>
      </w:r>
    </w:p>
    <w:p>
      <w:pPr>
        <w:pStyle w:val="ListBullet"/>
      </w:pPr>
      <w:r>
        <w:t>Identify personal high-risk situations and plan coping responses in advance.</w:t>
      </w:r>
    </w:p>
    <w:p>
      <w:pPr>
        <w:pStyle w:val="ListBullet"/>
      </w:pPr>
      <w:r>
        <w:t>Use self-monitoring tools such as journals or apps to track progress and warning signs.</w:t>
      </w:r>
    </w:p>
    <w:p>
      <w:pPr>
        <w:pStyle w:val="ListBullet"/>
      </w:pPr>
      <w:r>
        <w:t>Develop and practice coping skills like deep breathing, problem-solving, and cognitive reframing.</w:t>
      </w:r>
    </w:p>
    <w:p>
      <w:pPr>
        <w:pStyle w:val="ListBullet"/>
      </w:pPr>
      <w:r>
        <w:t>Seek social support from friends, family, or support groups during challenging times.</w:t>
      </w:r>
    </w:p>
    <w:p>
      <w:pPr>
        <w:pStyle w:val="ListBullet"/>
      </w:pPr>
      <w:r>
        <w:t>Set realistic and achievable goals to maintain motivation and celebrate small successes.</w:t>
      </w:r>
    </w:p>
    <w:p>
      <w:pPr>
        <w:pStyle w:val="ListBullet"/>
      </w:pPr>
      <w:r>
        <w:t>Engage in mindfulness practices to increase awareness of triggers and emotional responses.</w:t>
      </w:r>
    </w:p>
    <w:p>
      <w:pPr>
        <w:pStyle w:val="ListBullet"/>
      </w:pPr>
      <w:r>
        <w:t>Avoid self-blame if relapse occurs; instead, analyze triggers and adjust strategies.</w:t>
      </w:r>
    </w:p>
    <w:p>
      <w:pPr>
        <w:pStyle w:val="ListBullet"/>
      </w:pPr>
      <w:r>
        <w:t>Consult healthcare or behavioral specialists for personalized relapse prevention plans.</w:t>
      </w:r>
    </w:p>
    <w:p>
      <w:pPr>
        <w:pStyle w:val="Heading1"/>
      </w:pPr>
      <w:r>
        <w:t>Safety Notes</w:t>
      </w:r>
    </w:p>
    <w:p>
      <w:pPr>
        <w:pStyle w:val="ListBullet"/>
      </w:pPr>
      <w:r>
        <w:t>Avoid blaming yourself for relapses; recognize them as part of the learning process.</w:t>
      </w:r>
    </w:p>
    <w:p>
      <w:pPr>
        <w:pStyle w:val="ListBullet"/>
      </w:pPr>
      <w:r>
        <w:t>Ensure relapse prevention strategies are flexible to accommodate life changes and stressors.</w:t>
      </w:r>
    </w:p>
    <w:p>
      <w:pPr>
        <w:pStyle w:val="ListBullet"/>
      </w:pPr>
      <w:r>
        <w:t>Do not rely solely on willpower; incorporate structured plans and support mechanisms.</w:t>
      </w:r>
    </w:p>
    <w:p>
      <w:pPr>
        <w:pStyle w:val="ListBullet"/>
      </w:pPr>
      <w:r>
        <w:t>Seek professional help if relapse is frequent or linked with mental health concerns.</w:t>
      </w:r>
    </w:p>
    <w:p>
      <w:pPr>
        <w:pStyle w:val="ListBullet"/>
      </w:pPr>
      <w:r>
        <w:t>Avoid overly punitive or rigid approaches that may increase stress or decrease adherence.</w:t>
      </w:r>
    </w:p>
    <w:p>
      <w:pPr>
        <w:pStyle w:val="Heading1"/>
      </w:pPr>
      <w:r>
        <w:t>Common Misconceptions</w:t>
      </w:r>
    </w:p>
    <w:p>
      <w:r>
        <w:rPr>
          <w:b/>
        </w:rPr>
        <w:t xml:space="preserve">Misconception: </w:t>
      </w:r>
      <w:r>
        <w:t>Relapse means complete failure and no progress has been made.</w:t>
      </w:r>
    </w:p>
    <w:p>
      <w:r>
        <w:rPr>
          <w:b/>
        </w:rPr>
        <w:t xml:space="preserve">Reality: </w:t>
      </w:r>
      <w:r>
        <w:t>Relapse is often a temporary setback that provides useful information to improve ongoing behavior change strategies.</w:t>
      </w:r>
    </w:p>
    <w:p>
      <w:r>
        <w:rPr>
          <w:b/>
        </w:rPr>
        <w:t xml:space="preserve">Misconception: </w:t>
      </w:r>
      <w:r>
        <w:t>Relapse prevention guarantees you will never return to old behaviors.</w:t>
      </w:r>
    </w:p>
    <w:p>
      <w:r>
        <w:rPr>
          <w:b/>
        </w:rPr>
        <w:t xml:space="preserve">Reality: </w:t>
      </w:r>
      <w:r>
        <w:t>Relapse prevention reduces risk but cannot completely eliminate the possibility of relapse.</w:t>
      </w:r>
    </w:p>
    <w:p>
      <w:r>
        <w:rPr>
          <w:b/>
        </w:rPr>
        <w:t xml:space="preserve">Misconception: </w:t>
      </w:r>
      <w:r>
        <w:t>If you relapse once, all progress is lost and you have to start over from the beginning.</w:t>
      </w:r>
    </w:p>
    <w:p>
      <w:r>
        <w:rPr>
          <w:b/>
        </w:rPr>
        <w:t xml:space="preserve">Reality: </w:t>
      </w:r>
      <w:r>
        <w:t>Many individuals experience multiple relapses before achieving lasting change; relapse can be integrated into the recovery process.</w:t>
      </w:r>
    </w:p>
    <w:p>
      <w:pPr>
        <w:pStyle w:val="Heading1"/>
      </w:pPr>
      <w:r>
        <w:t>Clinical Pearls</w:t>
      </w:r>
    </w:p>
    <w:p>
      <w:pPr>
        <w:pStyle w:val="ListNumber"/>
      </w:pPr>
      <w:r>
        <w:t>Relapse prevention is most effective when personalized and integrated into a comprehensive behavior change plan.</w:t>
      </w:r>
    </w:p>
    <w:p>
      <w:pPr>
        <w:pStyle w:val="ListNumber"/>
      </w:pPr>
      <w:r>
        <w:t>Early identification of triggers and warning signs can prevent full relapse.</w:t>
      </w:r>
    </w:p>
    <w:p>
      <w:pPr>
        <w:pStyle w:val="ListNumber"/>
      </w:pPr>
      <w:r>
        <w:t>Building self-efficacy enhances resilience against high-risk situations.</w:t>
      </w:r>
    </w:p>
    <w:p>
      <w:pPr>
        <w:pStyle w:val="ListNumber"/>
      </w:pPr>
      <w:r>
        <w:t>Replacing maladaptive habits with positive behaviors supports long-term maintenance.</w:t>
      </w:r>
    </w:p>
    <w:p>
      <w:pPr>
        <w:pStyle w:val="ListNumber"/>
      </w:pPr>
      <w:r>
        <w:t>Supportive, non-judgmental environments improve adherence to relapse prevention strategies.</w:t>
      </w:r>
    </w:p>
    <w:p>
      <w:pPr>
        <w:pStyle w:val="Heading1"/>
      </w:pPr>
      <w:r>
        <w:t>Key Takeaways</w:t>
      </w:r>
    </w:p>
    <w:p>
      <w:pPr>
        <w:pStyle w:val="ListBullet"/>
      </w:pPr>
      <w:r>
        <w:t>Relapse prevention is a key component of sustainable behavior change focusing on avoiding lapses.</w:t>
      </w:r>
    </w:p>
    <w:p>
      <w:pPr>
        <w:pStyle w:val="ListBullet"/>
      </w:pPr>
      <w:r>
        <w:t>Both physiological and psychological factors contribute to relapse risk.</w:t>
      </w:r>
    </w:p>
    <w:p>
      <w:pPr>
        <w:pStyle w:val="ListBullet"/>
      </w:pPr>
      <w:r>
        <w:t>Identifying personal triggers is critical for effective relapse prevention.</w:t>
      </w:r>
    </w:p>
    <w:p>
      <w:pPr>
        <w:pStyle w:val="ListBullet"/>
      </w:pPr>
      <w:r>
        <w:t>Developing coping strategies reduces the impact of relapse triggers.</w:t>
      </w:r>
    </w:p>
    <w:p>
      <w:pPr>
        <w:pStyle w:val="ListBullet"/>
      </w:pPr>
      <w:r>
        <w:t>Relapse does not signify failure but an opportunity for learning and adjustment.</w:t>
      </w:r>
    </w:p>
    <w:p>
      <w:pPr>
        <w:pStyle w:val="ListBullet"/>
      </w:pPr>
      <w:r>
        <w:t>Evidence supports relapse prevention especially in addiction and chronic behavior change.</w:t>
      </w:r>
    </w:p>
    <w:p>
      <w:pPr>
        <w:pStyle w:val="ListBullet"/>
      </w:pPr>
      <w:r>
        <w:t>Safety and supportive attitudes improve outcomes in relapse prevention.</w:t>
      </w:r>
    </w:p>
    <w:p>
      <w:pPr>
        <w:pStyle w:val="ListBullet"/>
      </w:pPr>
      <w:r>
        <w:t>Relapse prevention requires ongoing commitment but benefits long-term health and well-being.</w:t>
      </w:r>
    </w:p>
    <w:p>
      <w:pPr>
        <w:pStyle w:val="Heading1"/>
      </w:pPr>
      <w:r>
        <w:t>Glossary</w:t>
      </w:r>
    </w:p>
    <w:p>
      <w:r>
        <w:rPr>
          <w:b/>
        </w:rPr>
        <w:t xml:space="preserve">Relapse Prevention: </w:t>
      </w:r>
      <w:r>
        <w:t>Techniques and strategies aimed at reducing the chance of returning to undesirable behaviors after initial change.</w:t>
      </w:r>
    </w:p>
    <w:p>
      <w:r>
        <w:rPr>
          <w:b/>
        </w:rPr>
        <w:t xml:space="preserve">Self-Efficacy: </w:t>
      </w:r>
      <w:r>
        <w:t>An individual's belief in their ability to succeed in specific situations or accomplish a task.</w:t>
      </w:r>
    </w:p>
    <w:p>
      <w:r>
        <w:rPr>
          <w:b/>
        </w:rPr>
        <w:t xml:space="preserve">High-Risk Situations: </w:t>
      </w:r>
      <w:r>
        <w:t>Specific circumstances or triggers that increase the likelihood of reverting to old behaviors.</w:t>
      </w:r>
    </w:p>
    <w:p>
      <w:r>
        <w:rPr>
          <w:b/>
        </w:rPr>
        <w:t xml:space="preserve">Coping Strategies: </w:t>
      </w:r>
      <w:r>
        <w:t>Behavioral and cognitive methods used to handle stressors or challenges without relapsing.</w:t>
      </w:r>
    </w:p>
    <w:p>
      <w:r>
        <w:rPr>
          <w:b/>
        </w:rPr>
        <w:t xml:space="preserve">Behavior Change: </w:t>
      </w:r>
      <w:r>
        <w:t>The process of modifying habits, actions, or lifestyle to improve health or wellbeing.</w:t>
      </w:r>
    </w:p>
    <w:p>
      <w:r>
        <w:rPr>
          <w:b/>
        </w:rPr>
        <w:t xml:space="preserve">Craving: </w:t>
      </w:r>
      <w:r>
        <w:t>An intense desire or urge to engage in a particular behavior, often linked with substances or habits.</w:t>
      </w:r>
    </w:p>
    <w:p>
      <w:r>
        <w:rPr>
          <w:b/>
        </w:rPr>
        <w:t xml:space="preserve">Neuroplasticity: </w:t>
      </w:r>
      <w:r>
        <w:t>The brain's ability to reorganize and form new neural connections throughout life.</w:t>
      </w:r>
    </w:p>
    <w:p>
      <w:r>
        <w:rPr>
          <w:b/>
        </w:rPr>
        <w:t xml:space="preserve">Hypothalamic-Pituitary-Adrenal Axis (HPA Axis): </w:t>
      </w:r>
      <w:r>
        <w:t>A central stress response system involving interactions among the hypothalamus, pituitary gland, and adrenal glands.</w:t>
      </w:r>
    </w:p>
    <w:p>
      <w:pPr>
        <w:pStyle w:val="Heading1"/>
      </w:pPr>
      <w:r>
        <w:t>Related Modules</w:t>
      </w:r>
    </w:p>
    <w:p>
      <w:pPr>
        <w:pStyle w:val="ListBullet"/>
      </w:pPr>
      <w:r>
        <w:t>BEH-032</w:t>
      </w:r>
    </w:p>
    <w:p>
      <w:pPr>
        <w:pStyle w:val="ListBullet"/>
      </w:pPr>
      <w:r>
        <w:t>BEH-078</w:t>
      </w:r>
    </w:p>
    <w:p>
      <w:pPr>
        <w:pStyle w:val="ListBullet"/>
      </w:pPr>
      <w:r>
        <w:t>BEH-045</w:t>
      </w:r>
    </w:p>
    <w:p>
      <w:pPr>
        <w:pStyle w:val="Heading1"/>
      </w:pPr>
      <w:r>
        <w:t>Illustration Specifications</w:t>
      </w:r>
    </w:p>
    <w:p>
      <w:pPr>
        <w:pStyle w:val="Heading2"/>
      </w:pPr>
      <w:r>
        <w:t>RP-01 - Cycle of Relapse and Recovery</w:t>
      </w:r>
    </w:p>
    <w:p>
      <w:r>
        <w:t>Type: Diagram</w:t>
      </w:r>
    </w:p>
    <w:p>
      <w:r>
        <w:t>A flowchart depicting how relapse can occur and steps for recovery and sustained behavior change.</w:t>
      </w:r>
    </w:p>
    <w:p>
      <w:r>
        <w:t>Alt text: Flowchart showing relapse cycle and recovery steps.</w:t>
      </w:r>
    </w:p>
    <w:p>
      <w:pPr>
        <w:pStyle w:val="Heading2"/>
      </w:pPr>
      <w:r>
        <w:t>RP-02 - Identifying High-Risk Situations</w:t>
      </w:r>
    </w:p>
    <w:p>
      <w:r>
        <w:t>Type: Infographic</w:t>
      </w:r>
    </w:p>
    <w:p>
      <w:r>
        <w:t>Visual examples of various high-risk scenarios that can trigger relapse across different behaviors.</w:t>
      </w:r>
    </w:p>
    <w:p>
      <w:r>
        <w:t>Alt text: Infographic illustrating common relapse triggers.</w:t>
      </w:r>
    </w:p>
    <w:p>
      <w:pPr>
        <w:pStyle w:val="Heading2"/>
      </w:pPr>
      <w:r>
        <w:t>RP-03 - Relapse Prevention Strategies Toolbox</w:t>
      </w:r>
    </w:p>
    <w:p>
      <w:r>
        <w:t>Type: List Illustration</w:t>
      </w:r>
    </w:p>
    <w:p>
      <w:r>
        <w:t>Visual presentation of coping strategies and tools used in relapse prevention.</w:t>
      </w:r>
    </w:p>
    <w:p>
      <w:r>
        <w:t>Alt text: Checklist of relapse prevention strategies.</w:t>
      </w:r>
    </w:p>
    <w:p>
      <w:pPr>
        <w:pStyle w:val="Heading2"/>
      </w:pPr>
      <w:r>
        <w:t>RP-04 - Physiological Mechanisms in Relapse</w:t>
      </w:r>
    </w:p>
    <w:p>
      <w:r>
        <w:t>Type: Medical Illustration</w:t>
      </w:r>
    </w:p>
    <w:p>
      <w:r>
        <w:t>Diagram of brain structures and endocrine systems involved in stress and relapse mechanisms.</w:t>
      </w:r>
    </w:p>
    <w:p>
      <w:r>
        <w:t>Alt text: Brain and stress system illustration related to relapse.</w:t>
      </w:r>
    </w:p>
    <w:p>
      <w:pPr>
        <w:pStyle w:val="Heading1"/>
      </w:pPr>
      <w:r>
        <w:t>References</w:t>
      </w:r>
    </w:p>
    <w:p>
      <w:pPr>
        <w:pStyle w:val="ListBullet"/>
      </w:pPr>
      <w:r>
        <w:t>Relapse Prevention: Maintenance Strategies in the Treatment of Addictive Behaviors | Marlatt GA, Gordon JR | 1985 |  | Unverified</w:t>
      </w:r>
    </w:p>
    <w:p>
      <w:pPr>
        <w:pStyle w:val="ListBullet"/>
      </w:pPr>
      <w:r>
        <w:t>Effectiveness of relapse prevention interventions among persons addicted to alcohol and drugs: a systematic review | Witkiewitz K, Marlatt GA | 2004 |  | Unverified</w:t>
      </w:r>
    </w:p>
    <w:p>
      <w:pPr>
        <w:pStyle w:val="ListBullet"/>
      </w:pPr>
      <w:r>
        <w:t>Neurobiology of relapse to drugs of abuse | Shalev U, Grimm JW, Shaham Y | 2002 |  | Unverified</w:t>
      </w:r>
    </w:p>
    <w:p>
      <w:pPr>
        <w:pStyle w:val="ListBullet"/>
      </w:pPr>
      <w:r>
        <w:t>Behavioral approaches to relapse prevention | Carroll KM, Onken LS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