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LAB-098 - Copper Test</w:t>
      </w:r>
    </w:p>
    <w:p>
      <w:r>
        <w:rPr>
          <w:i/>
        </w:rPr>
        <w:t>What copper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Diagnostic, Monitoring</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Copper test, Serum copper, Ceruloplasmin, Copper deficiency, Copper toxicity, Trace minerals, Biomarkers, Laboratory testing, Wilson's disease, Menkes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copper test is a laboratory blood test measuring the amount of copper circulating in the bloodstream, often as serum copper, and/or associated proteins like ceruloplasmin. Copper is an essential trace mineral required for enzymatic functions, iron metabolism, and neurological health. The test helps assess copper status in the body, detecting conditions of deficiency such as Menkes disease, or excess such as Wilson’s disease, where copper accumulates pathologically. Serum copper levels reflect total circulating copper but can be influenced by ceruloplasmin, a copper-binding protein produced by the liver that carries most blood copper. Variations in ceruloplasmin levels can complicate interpretation. Common synonyms include serum copper test and copper biomarker analysis. Clinically, copper tests aid in diagnosing inherited metabolic disorders, liver disease, and nutritional deficiencies. However, limitations exist due to fluctuations from inflammation, pregnancy, and hormonal changes, as well as interference by other minerals. Copper tests require proper sample collection, and safety risks are minimal, limited to standard blood draw discomfort. The test is not a standalone diagnostic tool and should be interpreted with clinical context and additional laboratory data. Awareness of limitations and potential confounders is critical for accurate clinical use.</w:t>
      </w:r>
    </w:p>
    <w:p>
      <w:pPr>
        <w:pStyle w:val="Heading1"/>
      </w:pPr>
      <w:r>
        <w:t>Customer Questions Answered</w:t>
      </w:r>
    </w:p>
    <w:p>
      <w:pPr>
        <w:pStyle w:val="ListBullet"/>
      </w:pPr>
      <w:r>
        <w:t>What is a copper test and what does it measure?</w:t>
      </w:r>
    </w:p>
    <w:p>
      <w:pPr>
        <w:pStyle w:val="ListBullet"/>
      </w:pPr>
      <w:r>
        <w:t>How is a copper blood test performed?</w:t>
      </w:r>
    </w:p>
    <w:p>
      <w:pPr>
        <w:pStyle w:val="ListBullet"/>
      </w:pPr>
      <w:r>
        <w:t>What conditions can affect copper levels in the body?</w:t>
      </w:r>
    </w:p>
    <w:p>
      <w:pPr>
        <w:pStyle w:val="ListBullet"/>
      </w:pPr>
      <w:r>
        <w:t>What do high copper levels in blood indicate?</w:t>
      </w:r>
    </w:p>
    <w:p>
      <w:pPr>
        <w:pStyle w:val="ListBullet"/>
      </w:pPr>
      <w:r>
        <w:t>What do low copper levels in blood mean?</w:t>
      </w:r>
    </w:p>
    <w:p>
      <w:pPr>
        <w:pStyle w:val="ListBullet"/>
      </w:pPr>
      <w:r>
        <w:t>How is serum copper different from ceruloplasmin?</w:t>
      </w:r>
    </w:p>
    <w:p>
      <w:pPr>
        <w:pStyle w:val="ListBullet"/>
      </w:pPr>
      <w:r>
        <w:t>When is a copper test clinically recommended?</w:t>
      </w:r>
    </w:p>
    <w:p>
      <w:pPr>
        <w:pStyle w:val="ListBullet"/>
      </w:pPr>
      <w:r>
        <w:t>Are there risks or side effects associated with a copper test?</w:t>
      </w:r>
    </w:p>
    <w:p>
      <w:pPr>
        <w:pStyle w:val="ListBullet"/>
      </w:pPr>
      <w:r>
        <w:t>Can diet or supplements affect copper test results?</w:t>
      </w:r>
    </w:p>
    <w:p>
      <w:pPr>
        <w:pStyle w:val="ListBullet"/>
      </w:pPr>
      <w:r>
        <w:t>How are copper test results interpreted by doctors?</w:t>
      </w:r>
    </w:p>
    <w:p>
      <w:pPr>
        <w:pStyle w:val="ListBullet"/>
      </w:pPr>
      <w:r>
        <w:t>What are the limitations of copper testing?</w:t>
      </w:r>
    </w:p>
    <w:p>
      <w:pPr>
        <w:pStyle w:val="ListBullet"/>
      </w:pPr>
      <w:r>
        <w:t>Can copper tests diagnose Wilson’s or Menkes disease?</w:t>
      </w:r>
    </w:p>
    <w:p>
      <w:pPr>
        <w:pStyle w:val="Heading1"/>
      </w:pPr>
      <w:r>
        <w:t>Learning Objectives</w:t>
      </w:r>
    </w:p>
    <w:p>
      <w:pPr>
        <w:pStyle w:val="ListBullet"/>
      </w:pPr>
      <w:r>
        <w:t>Understand what the copper test measures and its biological significance.</w:t>
      </w:r>
    </w:p>
    <w:p>
      <w:pPr>
        <w:pStyle w:val="ListBullet"/>
      </w:pPr>
      <w:r>
        <w:t>Recognize the clinical conditions associated with abnormal copper levels.</w:t>
      </w:r>
    </w:p>
    <w:p>
      <w:pPr>
        <w:pStyle w:val="ListBullet"/>
      </w:pPr>
      <w:r>
        <w:t>Learn the differences between serum copper and ceruloplasmin measurements.</w:t>
      </w:r>
    </w:p>
    <w:p>
      <w:pPr>
        <w:pStyle w:val="ListBullet"/>
      </w:pPr>
      <w:r>
        <w:t>Identify when the copper test is indicated and how it informs diagnosis.</w:t>
      </w:r>
    </w:p>
    <w:p>
      <w:pPr>
        <w:pStyle w:val="ListBullet"/>
      </w:pPr>
      <w:r>
        <w:t>Comprehend interpretation challenges and limitations of the copper test.</w:t>
      </w:r>
    </w:p>
    <w:p>
      <w:pPr>
        <w:pStyle w:val="ListBullet"/>
      </w:pPr>
      <w:r>
        <w:t>Appreciate safety considerations related to copper testing.</w:t>
      </w:r>
    </w:p>
    <w:p>
      <w:pPr>
        <w:pStyle w:val="ListBullet"/>
      </w:pPr>
      <w:r>
        <w:t>Understand common misconceptions about copper testing results.</w:t>
      </w:r>
    </w:p>
    <w:p>
      <w:pPr>
        <w:pStyle w:val="ListBullet"/>
      </w:pPr>
      <w:r>
        <w:t>Become familiar with key terminology related to copper metabolism and testing.</w:t>
      </w:r>
    </w:p>
    <w:p>
      <w:pPr>
        <w:pStyle w:val="Heading1"/>
      </w:pPr>
      <w:r>
        <w:t>Definition</w:t>
      </w:r>
    </w:p>
    <w:p>
      <w:r>
        <w:t>The copper test is a blood laboratory assay that quantifies the concentration of copper, an essential trace mineral, circulating in the blood. It primarily measures serum copper and may also assess ceruloplasmin levels, a copper-carrying protein that influences copper availability and metabolism.</w:t>
      </w:r>
    </w:p>
    <w:p>
      <w:pPr>
        <w:pStyle w:val="Heading1"/>
      </w:pPr>
      <w:r>
        <w:t>Why This Matters</w:t>
      </w:r>
    </w:p>
    <w:p>
      <w:r>
        <w:t>Copper plays a vital role in numerous physiological processes including energy production, connective tissue formation, brain development, and immune function. Abnormal copper levels, either too low or too high, can lead to serious health problems, such as genetic disorders (Wilson's and Menkes diseases), anemia, neurodegeneration, and liver dysfunction. Accurate measurement of copper through laboratory testing is crucial for diagnosing these conditions and guiding appropriate treatment or nutritional interventions.</w:t>
      </w:r>
    </w:p>
    <w:p>
      <w:pPr>
        <w:pStyle w:val="Heading1"/>
      </w:pPr>
      <w:r>
        <w:t>What Is the Copper Test?</w:t>
      </w:r>
    </w:p>
    <w:p>
      <w:r>
        <w:t>The copper test measures the amount of copper in the blood, specifically in the serum, and sometimes alongside ceruloplasmin. Copper is a trace mineral essential for various enzymatic reactions critical for human health. The test is commonly used to evaluate copper deficiency or overload and aids diagnosis of related metabolic disorders.</w:t>
      </w:r>
    </w:p>
    <w:p>
      <w:pPr>
        <w:pStyle w:val="Heading1"/>
      </w:pPr>
      <w:r>
        <w:t>Biological Role and Metabolism of Copper</w:t>
      </w:r>
    </w:p>
    <w:p>
      <w:r>
        <w:t>Copper is involved in mitochondrial energy production, antioxidant defense, connective tissue biosynthesis, iron metabolism, and nervous system maintenance. It is absorbed in the small intestine, transported to the liver, and incorporated into ceruloplasmin, the major copper-carrying protein in blood. Excess copper is excreted primarily through bile.</w:t>
      </w:r>
    </w:p>
    <w:p>
      <w:pPr>
        <w:pStyle w:val="Heading1"/>
      </w:pPr>
      <w:r>
        <w:t>How Is the Copper Test Performed?</w:t>
      </w:r>
    </w:p>
    <w:p>
      <w:r>
        <w:t>The copper test requires a blood sample drawn from a vein using standard phlebotomy techniques. The serum is separated and analyzed by atomic absorption spectroscopy or inductively coupled plasma mass spectrometry for copper concentration. Ceruloplasmin levels may be measured by immunoassay methods to assist interpretation.</w:t>
      </w:r>
    </w:p>
    <w:p>
      <w:pPr>
        <w:pStyle w:val="Heading1"/>
      </w:pPr>
      <w:r>
        <w:t>Interpreting Copper Test Results</w:t>
      </w:r>
    </w:p>
    <w:p>
      <w:r>
        <w:t>Normal reference ranges vary by laboratory but generally serum copper levels range from approximately 70 to 140 µg/dL. Elevated levels can indicate copper accumulation disorders like Wilson's disease, liver disease, or inflammation. Low levels suggest deficiency states, malabsorption, Menkes disease, or protein-losing conditions. The test results must be interpreted together with ceruloplasmin and clinical findings.</w:t>
      </w:r>
    </w:p>
    <w:p>
      <w:pPr>
        <w:pStyle w:val="Heading1"/>
      </w:pPr>
      <w:r>
        <w:t>Clinical Indications for Copper Testing</w:t>
      </w:r>
    </w:p>
    <w:p>
      <w:r>
        <w:t>Copper testing is indicated when symptoms or signs suggest disorders of copper metabolism, unexplained anemia, liver dysfunction, neuropsychiatric symptoms, or nutritional deficiencies. It is used to monitor treatment of Wilson’s disease, assess malnutrition, and diagnose rare genetic conditions.</w:t>
      </w:r>
    </w:p>
    <w:p>
      <w:pPr>
        <w:pStyle w:val="Heading1"/>
      </w:pPr>
      <w:r>
        <w:t>Limitations and Confounding Factors of the Copper Test</w:t>
      </w:r>
    </w:p>
    <w:p>
      <w:r>
        <w:t>Copper levels in blood do not always directly reflect tissue copper status due to homeostatic regulation. Ceruloplasmin is an acute phase reactant and may increase during inflammation, pregnancy, or estrogen therapy, artificially elevating serum copper. Hemolysis and contamination during sample collection can affect results. Hence, multiple tests and clinical correlation are essential.</w:t>
      </w:r>
    </w:p>
    <w:p>
      <w:pPr>
        <w:pStyle w:val="Heading1"/>
      </w:pPr>
      <w:r>
        <w:t>Common Misconceptions About Copper Testing</w:t>
      </w:r>
    </w:p>
    <w:p>
      <w:r>
        <w:t>Some believe a single copper blood test conclusively diagnoses copper deficiency or toxicity; however, interpretation requires comprehensive assessment including ceruloplasmin, urine copper, and clinical context. Another misconception is that dietary supplements directly and immediately alter serum copper, but homeostatic mechanisms regulate copper absorption tightly, limiting abrupt changes.</w:t>
      </w:r>
    </w:p>
    <w:p>
      <w:pPr>
        <w:pStyle w:val="Heading1"/>
      </w:pPr>
      <w:r>
        <w:t>Safety and Risks Associated with Copper Testing</w:t>
      </w:r>
    </w:p>
    <w:p>
      <w:r>
        <w:t>The copper test involves standard blood draw procedures. Risks include minor pain, bruising, or infection at the puncture site, which are generally rare and mild. No direct risks arise from the test itself. Patients should inform providers about bleeding disorders or anticoagulant usage prior to blood sampling.</w:t>
      </w:r>
    </w:p>
    <w:p>
      <w:pPr>
        <w:pStyle w:val="Heading1"/>
      </w:pPr>
      <w:r>
        <w:t>Emerging Research and Novel Biomarkers for Copper Status</w:t>
      </w:r>
    </w:p>
    <w:p>
      <w:r>
        <w:t>Research is exploring newer biomarkers such as exchangeable copper fraction and non-ceruloplasmin-bound copper to improve diagnosis of copper overload conditions. Advances in genetic testing complement biochemical tests for inherited copper metabolism disorders. Such modalities may increase sensitivity and specificity in future clinical practice.</w:t>
      </w:r>
    </w:p>
    <w:p>
      <w:pPr>
        <w:pStyle w:val="Heading1"/>
      </w:pPr>
      <w:r>
        <w:t>Practical Guidance on Preparing for and Following Up on a Copper Test</w:t>
      </w:r>
    </w:p>
    <w:p>
      <w:r>
        <w:t>Patients typically do not require special preparation but should avoid contamination from copper-containing utensils or supplements shortly before the test. Follow-up testing may include 24-hour urine copper or liver biopsy in specific cases. Healthcare providers consider test results alongside symptoms and other diagnostic tests to plan management.</w:t>
      </w:r>
    </w:p>
    <w:p>
      <w:pPr>
        <w:pStyle w:val="Heading1"/>
      </w:pPr>
      <w:r>
        <w:t>Related Disorders: Wilson’s Disease and Menkes Disease</w:t>
      </w:r>
    </w:p>
    <w:p>
      <w:r>
        <w:t>Wilson’s disease is a genetic disorder leading to pathological accumulation of copper primarily in the liver and brain, causing organ damage; reduced ceruloplasmin and increased free copper characterize this disease. Menkes disease is an inherited copper deficiency disorder causing neurological degeneration and connective tissue abnormalities. The copper test aids in screening and monitoring these conditions.</w:t>
      </w:r>
    </w:p>
    <w:p>
      <w:pPr>
        <w:pStyle w:val="Heading1"/>
      </w:pPr>
      <w:r>
        <w:t>Practical Guidance</w:t>
      </w:r>
    </w:p>
    <w:p>
      <w:pPr>
        <w:pStyle w:val="ListBullet"/>
      </w:pPr>
      <w:r>
        <w:t>No special fasting or preparation is generally needed before a copper test.</w:t>
      </w:r>
    </w:p>
    <w:p>
      <w:pPr>
        <w:pStyle w:val="ListBullet"/>
      </w:pPr>
      <w:r>
        <w:t>Avoid taking copper supplements 24 hours prior to testing unless directed by your healthcare provider.</w:t>
      </w:r>
    </w:p>
    <w:p>
      <w:pPr>
        <w:pStyle w:val="ListBullet"/>
      </w:pPr>
      <w:r>
        <w:t>Inform your healthcare provider about any medications or supplements you are taking, as these may affect results.</w:t>
      </w:r>
    </w:p>
    <w:p>
      <w:pPr>
        <w:pStyle w:val="ListBullet"/>
      </w:pPr>
      <w:r>
        <w:t>Report any symptoms of fatigue, neurological changes, or liver problems to your provider before testing.</w:t>
      </w:r>
    </w:p>
    <w:p>
      <w:pPr>
        <w:pStyle w:val="ListBullet"/>
      </w:pPr>
      <w:r>
        <w:t>If initial copper test results are abnormal, further testing such as ceruloplasmin measurement or 24-hour urine copper may be recommended.</w:t>
      </w:r>
    </w:p>
    <w:p>
      <w:pPr>
        <w:pStyle w:val="ListBullet"/>
      </w:pPr>
      <w:r>
        <w:t>Always discuss copper test results with your healthcare provider for proper interpretation and next steps.</w:t>
      </w:r>
    </w:p>
    <w:p>
      <w:pPr>
        <w:pStyle w:val="ListBullet"/>
      </w:pPr>
      <w:r>
        <w:t>Follow infection control precautions during blood sample collection to prevent complications.</w:t>
      </w:r>
    </w:p>
    <w:p>
      <w:pPr>
        <w:pStyle w:val="ListBullet"/>
      </w:pPr>
      <w:r>
        <w:t>Retesting may be needed to monitor treatment of copper-related disorders.</w:t>
      </w:r>
    </w:p>
    <w:p>
      <w:pPr>
        <w:pStyle w:val="Heading1"/>
      </w:pPr>
      <w:r>
        <w:t>Safety Notes</w:t>
      </w:r>
    </w:p>
    <w:p>
      <w:pPr>
        <w:pStyle w:val="ListBullet"/>
      </w:pPr>
      <w:r>
        <w:t>Blood draw may cause minor pain, bruising, or bleeding at the puncture site.</w:t>
      </w:r>
    </w:p>
    <w:p>
      <w:pPr>
        <w:pStyle w:val="ListBullet"/>
      </w:pPr>
      <w:r>
        <w:t>Risk of infection from venipuncture is very low but possible.</w:t>
      </w:r>
    </w:p>
    <w:p>
      <w:pPr>
        <w:pStyle w:val="ListBullet"/>
      </w:pPr>
      <w:r>
        <w:t>Inform the healthcare professional if you have bleeding disorders or are taking blood thinners.</w:t>
      </w:r>
    </w:p>
    <w:p>
      <w:pPr>
        <w:pStyle w:val="ListBullet"/>
      </w:pPr>
      <w:r>
        <w:t>Avoid self-administered copper supplements without professional guidance as excessive copper can be toxic.</w:t>
      </w:r>
    </w:p>
    <w:p>
      <w:pPr>
        <w:pStyle w:val="ListBullet"/>
      </w:pPr>
      <w:r>
        <w:t>Routine copper tests are safe; no radiation or invasive procedures involved.</w:t>
      </w:r>
    </w:p>
    <w:p>
      <w:pPr>
        <w:pStyle w:val="Heading1"/>
      </w:pPr>
      <w:r>
        <w:t>Common Misconceptions</w:t>
      </w:r>
    </w:p>
    <w:p>
      <w:r>
        <w:rPr>
          <w:b/>
        </w:rPr>
        <w:t xml:space="preserve">Misconception: </w:t>
      </w:r>
      <w:r>
        <w:t>A single serum copper test conclusively diagnoses copper deficiency or toxicity.</w:t>
      </w:r>
    </w:p>
    <w:p>
      <w:r>
        <w:rPr>
          <w:b/>
        </w:rPr>
        <w:t xml:space="preserve">Reality: </w:t>
      </w:r>
      <w:r>
        <w:t>Copper test results must be interpreted in context with ceruloplasmin levels, clinical findings, and sometimes additional tests.</w:t>
      </w:r>
    </w:p>
    <w:p>
      <w:r>
        <w:rPr>
          <w:b/>
        </w:rPr>
        <w:t xml:space="preserve">Misconception: </w:t>
      </w:r>
      <w:r>
        <w:t>Dietary copper supplements immediately raise blood copper levels.</w:t>
      </w:r>
    </w:p>
    <w:p>
      <w:r>
        <w:rPr>
          <w:b/>
        </w:rPr>
        <w:t xml:space="preserve">Reality: </w:t>
      </w:r>
      <w:r>
        <w:t>Copper absorption is tightly regulated by the body, and significant changes in blood copper levels take time and depend on overall copper status.</w:t>
      </w:r>
    </w:p>
    <w:p>
      <w:r>
        <w:rPr>
          <w:b/>
        </w:rPr>
        <w:t xml:space="preserve">Misconception: </w:t>
      </w:r>
      <w:r>
        <w:t>High serum copper always indicates copper poisoning.</w:t>
      </w:r>
    </w:p>
    <w:p>
      <w:r>
        <w:rPr>
          <w:b/>
        </w:rPr>
        <w:t xml:space="preserve">Reality: </w:t>
      </w:r>
      <w:r>
        <w:t>Elevated copper can be due to inflammation, pregnancy, or liver disease, not necessarily poisoning.</w:t>
      </w:r>
    </w:p>
    <w:p>
      <w:pPr>
        <w:pStyle w:val="Heading1"/>
      </w:pPr>
      <w:r>
        <w:t>Clinical Pearls</w:t>
      </w:r>
    </w:p>
    <w:p>
      <w:pPr>
        <w:pStyle w:val="ListNumber"/>
      </w:pPr>
      <w:r>
        <w:t>Ceruloplasmin is the main copper-carrying protein in blood and strongly influences serum copper levels.</w:t>
      </w:r>
    </w:p>
    <w:p>
      <w:pPr>
        <w:pStyle w:val="ListNumber"/>
      </w:pPr>
      <w:r>
        <w:t>Wilson’s disease typically shows low ceruloplasmin with high free copper despite normal or low total serum copper.</w:t>
      </w:r>
    </w:p>
    <w:p>
      <w:pPr>
        <w:pStyle w:val="ListNumber"/>
      </w:pPr>
      <w:r>
        <w:t>Inflammation and estrogen therapy can increase ceruloplasmin and thence serum copper, masking deficiency.</w:t>
      </w:r>
    </w:p>
    <w:p>
      <w:pPr>
        <w:pStyle w:val="ListNumber"/>
      </w:pPr>
      <w:r>
        <w:t>Copper test interpretation requires comprehensive clinical correlation and sometimes genetic testing.</w:t>
      </w:r>
    </w:p>
    <w:p>
      <w:pPr>
        <w:pStyle w:val="ListNumber"/>
      </w:pPr>
      <w:r>
        <w:t>Copper deficiency may manifest with anemia, neutropenia, or neurological symptoms.</w:t>
      </w:r>
    </w:p>
    <w:p>
      <w:pPr>
        <w:pStyle w:val="ListNumber"/>
      </w:pPr>
      <w:r>
        <w:t>Repeated measurements improve reliability in diagnosis of copper disorders.</w:t>
      </w:r>
    </w:p>
    <w:p>
      <w:pPr>
        <w:pStyle w:val="ListNumber"/>
      </w:pPr>
      <w:r>
        <w:t>Copper tests can aid in monitoring chelation therapy in Wilson’s disease.</w:t>
      </w:r>
    </w:p>
    <w:p>
      <w:pPr>
        <w:pStyle w:val="ListNumber"/>
      </w:pPr>
      <w:r>
        <w:t>Sample contamination with copper-containing materials can falsely elevate serum copper results.</w:t>
      </w:r>
    </w:p>
    <w:p>
      <w:pPr>
        <w:pStyle w:val="Heading1"/>
      </w:pPr>
      <w:r>
        <w:t>Key Takeaways</w:t>
      </w:r>
    </w:p>
    <w:p>
      <w:pPr>
        <w:pStyle w:val="ListBullet"/>
      </w:pPr>
      <w:r>
        <w:t>Copper testing measures serum copper and sometimes ceruloplasmin to assess copper status.</w:t>
      </w:r>
    </w:p>
    <w:p>
      <w:pPr>
        <w:pStyle w:val="ListBullet"/>
      </w:pPr>
      <w:r>
        <w:t>Copper is essential for enzymatic functions, iron metabolism, and neurological health.</w:t>
      </w:r>
    </w:p>
    <w:p>
      <w:pPr>
        <w:pStyle w:val="ListBullet"/>
      </w:pPr>
      <w:r>
        <w:t>Serum copper levels reflect total circulating copper but are influenced by ceruloplasmin.</w:t>
      </w:r>
    </w:p>
    <w:p>
      <w:pPr>
        <w:pStyle w:val="ListBullet"/>
      </w:pPr>
      <w:r>
        <w:t>Copper tests help diagnose genetic disorders like Wilson’s and Menkes disease.</w:t>
      </w:r>
    </w:p>
    <w:p>
      <w:pPr>
        <w:pStyle w:val="ListBullet"/>
      </w:pPr>
      <w:r>
        <w:t>Interpretation can be complex due to physiological and pathological confounders.</w:t>
      </w:r>
    </w:p>
    <w:p>
      <w:pPr>
        <w:pStyle w:val="ListBullet"/>
      </w:pPr>
      <w:r>
        <w:t>Copper testing is usually safe with minor blood draw risks.</w:t>
      </w:r>
    </w:p>
    <w:p>
      <w:pPr>
        <w:pStyle w:val="ListBullet"/>
      </w:pPr>
      <w:r>
        <w:t>Single test results should be interpreted in a broader clinical and laboratory context.</w:t>
      </w:r>
    </w:p>
    <w:p>
      <w:pPr>
        <w:pStyle w:val="ListBullet"/>
      </w:pPr>
      <w:r>
        <w:t>Emerging biomarkers may improve diagnostic accuracy for copper disorders in the future.</w:t>
      </w:r>
    </w:p>
    <w:p>
      <w:pPr>
        <w:pStyle w:val="Heading1"/>
      </w:pPr>
      <w:r>
        <w:t>Glossary</w:t>
      </w:r>
    </w:p>
    <w:p>
      <w:r>
        <w:rPr>
          <w:b/>
        </w:rPr>
        <w:t xml:space="preserve">Copper (Cu): </w:t>
      </w:r>
      <w:r>
        <w:t>An essential trace mineral required by the body for enzymatic reactions, energy production, and iron metabolism.</w:t>
      </w:r>
    </w:p>
    <w:p>
      <w:r>
        <w:rPr>
          <w:b/>
        </w:rPr>
        <w:t xml:space="preserve">Ceruloplasmin: </w:t>
      </w:r>
      <w:r>
        <w:t>A copper-carrying protein produced by the liver that binds about 90% of copper in blood.</w:t>
      </w:r>
    </w:p>
    <w:p>
      <w:r>
        <w:rPr>
          <w:b/>
        </w:rPr>
        <w:t xml:space="preserve">Serum Copper: </w:t>
      </w:r>
      <w:r>
        <w:t>The amount of copper found in the liquid portion of blood after clotting.</w:t>
      </w:r>
    </w:p>
    <w:p>
      <w:r>
        <w:rPr>
          <w:b/>
        </w:rPr>
        <w:t xml:space="preserve">Trace Mineral: </w:t>
      </w:r>
      <w:r>
        <w:t>Minerals required in very small quantities by the body for normal physiological functions.</w:t>
      </w:r>
    </w:p>
    <w:p>
      <w:r>
        <w:rPr>
          <w:b/>
        </w:rPr>
        <w:t xml:space="preserve">Wilson’s Disease: </w:t>
      </w:r>
      <w:r>
        <w:t>A genetic disorder causing copper accumulation in tissues, leading to liver and neurological damage.</w:t>
      </w:r>
    </w:p>
    <w:p>
      <w:r>
        <w:rPr>
          <w:b/>
        </w:rPr>
        <w:t xml:space="preserve">Menkes Disease: </w:t>
      </w:r>
      <w:r>
        <w:t>A rare genetic disorder resulting in copper deficiency affecting the nervous system and connective tissue.</w:t>
      </w:r>
    </w:p>
    <w:p>
      <w:r>
        <w:rPr>
          <w:b/>
        </w:rPr>
        <w:t xml:space="preserve">Chelation Therapy: </w:t>
      </w:r>
      <w:r>
        <w:t>Treatment that uses agents to bind and remove excess metals like copper from the body.</w:t>
      </w:r>
    </w:p>
    <w:p>
      <w:r>
        <w:rPr>
          <w:b/>
        </w:rPr>
        <w:t xml:space="preserve">Atomic Absorption Spectroscopy: </w:t>
      </w:r>
      <w:r>
        <w:t>Analytical technique to measure metal concentrations, including copper, in biological samples.</w:t>
      </w:r>
    </w:p>
    <w:p>
      <w:pPr>
        <w:pStyle w:val="Heading1"/>
      </w:pPr>
      <w:r>
        <w:t>Related Modules</w:t>
      </w:r>
    </w:p>
    <w:p>
      <w:pPr>
        <w:pStyle w:val="ListBullet"/>
      </w:pPr>
      <w:r>
        <w:t>LAB-045</w:t>
      </w:r>
    </w:p>
    <w:p>
      <w:pPr>
        <w:pStyle w:val="ListBullet"/>
      </w:pPr>
      <w:r>
        <w:t>LAB-067</w:t>
      </w:r>
    </w:p>
    <w:p>
      <w:pPr>
        <w:pStyle w:val="ListBullet"/>
      </w:pPr>
      <w:r>
        <w:t>GEN-011</w:t>
      </w:r>
    </w:p>
    <w:p>
      <w:pPr>
        <w:pStyle w:val="Heading1"/>
      </w:pPr>
      <w:r>
        <w:t>Illustration Specifications</w:t>
      </w:r>
    </w:p>
    <w:p>
      <w:pPr>
        <w:pStyle w:val="Heading2"/>
      </w:pPr>
      <w:r>
        <w:t>ILL-CU-001 - Copper Metabolism Pathway</w:t>
      </w:r>
    </w:p>
    <w:p>
      <w:r>
        <w:t>Type: Diagram</w:t>
      </w:r>
    </w:p>
    <w:p>
      <w:r>
        <w:t>Visual depiction of copper absorption, transport via ceruloplasmin, cellular utilization, and excretion.</w:t>
      </w:r>
    </w:p>
    <w:p>
      <w:r>
        <w:t>Alt text: Diagram showing copper absorption in intestine, transport in blood bound to ceruloplasmin, and excretion in bile.</w:t>
      </w:r>
    </w:p>
    <w:p>
      <w:pPr>
        <w:pStyle w:val="Heading2"/>
      </w:pPr>
      <w:r>
        <w:t>ILL-CU-002 - Wilson’s Disease Copper Accumulation</w:t>
      </w:r>
    </w:p>
    <w:p>
      <w:r>
        <w:t>Type: Infographic</w:t>
      </w:r>
    </w:p>
    <w:p>
      <w:r>
        <w:t>Illustration highlighting copper buildup in liver and brain in Wilson's disease.</w:t>
      </w:r>
    </w:p>
    <w:p>
      <w:r>
        <w:t>Alt text: Infographic showing excess copper accumulation damaging liver and brain tissues in Wilson’s disease.</w:t>
      </w:r>
    </w:p>
    <w:p>
      <w:pPr>
        <w:pStyle w:val="Heading2"/>
      </w:pPr>
      <w:r>
        <w:t>ILL-CU-003 - Serum Copper and Ceruloplasmin Levels Chart</w:t>
      </w:r>
    </w:p>
    <w:p>
      <w:r>
        <w:t>Type: Graph</w:t>
      </w:r>
    </w:p>
    <w:p>
      <w:r>
        <w:t>Graph depicting typical serum copper and ceruloplasmin reference ranges and abnormalities seen in disorders.</w:t>
      </w:r>
    </w:p>
    <w:p>
      <w:r>
        <w:t>Alt text: Chart with normal and abnormal serum copper and ceruloplasmin levels indicating disorders.</w:t>
      </w:r>
    </w:p>
    <w:p>
      <w:pPr>
        <w:pStyle w:val="Heading2"/>
      </w:pPr>
      <w:r>
        <w:t>ILL-CU-004 - Blood Draw Procedure for Copper Test</w:t>
      </w:r>
    </w:p>
    <w:p>
      <w:r>
        <w:t>Type: Stepwise Illustration</w:t>
      </w:r>
    </w:p>
    <w:p>
      <w:r>
        <w:t>Step-by-step depiction of venipuncture for obtaining a blood sample for copper testing.</w:t>
      </w:r>
    </w:p>
    <w:p>
      <w:r>
        <w:t>Alt text: Four-step illustration showing vein selection, needle insertion, blood collection, and sample labeling.</w:t>
      </w:r>
    </w:p>
    <w:p>
      <w:pPr>
        <w:pStyle w:val="Heading1"/>
      </w:pPr>
      <w:r>
        <w:t>References</w:t>
      </w:r>
    </w:p>
    <w:p>
      <w:pPr>
        <w:pStyle w:val="ListBullet"/>
      </w:pPr>
      <w:r>
        <w:t>Copper in Human Health: Biochemistry, Deficiency and Toxicity | Institute of Medicine (US) Panel on Micronutrients | 2001 |  | Unverified</w:t>
      </w:r>
    </w:p>
    <w:p>
      <w:pPr>
        <w:pStyle w:val="ListBullet"/>
      </w:pPr>
      <w:r>
        <w:t>Wilson Disease and Other Copper Disorders | American Liver Foundation | 2022 |  | Unverified</w:t>
      </w:r>
    </w:p>
    <w:p>
      <w:pPr>
        <w:pStyle w:val="ListBullet"/>
      </w:pPr>
      <w:r>
        <w:t>Laboratory Testing for Wilson Disease: A Review | American Association for Clinical Chemistry (AACC) Laboratory Medicine Practice Guidelines | 2020 |  | Unverified</w:t>
      </w:r>
    </w:p>
    <w:p>
      <w:pPr>
        <w:pStyle w:val="ListBullet"/>
      </w:pPr>
      <w:r>
        <w:t>Ceruloplasmin and Copper Metabolism in Health and Disease | Journal of Clinical Medicine, 2019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