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CASE-091 - Case Study: Stabilize Sleep First</w:t>
      </w:r>
    </w:p>
    <w:p>
      <w:r>
        <w:rPr>
          <w:i/>
        </w:rPr>
        <w:t>A realistic SOM framework scenario integrating multiple domains, prioritization, evidence, and sustainable action for case study: stabilize sleep first.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Assessment, Prioritization, Intervention, Monitoring, Adjustment</w:t>
            </w:r>
          </w:p>
        </w:tc>
      </w:tr>
      <w:tr>
        <w:tc>
          <w:tcPr>
            <w:tcW w:type="dxa" w:w="4968"/>
          </w:tcPr>
          <w:p>
            <w:r>
              <w:rPr>
                <w:b/>
              </w:rPr>
              <w:t>Audience</w:t>
            </w:r>
          </w:p>
        </w:tc>
        <w:tc>
          <w:tcPr>
            <w:tcW w:type="dxa" w:w="4968"/>
          </w:tcPr>
          <w:p>
            <w:r>
              <w:t>Healthcare Providers, Health Coaches, Sleep Specialists, Patients, Researchers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Sleep stabilization, Sleep disorders, Integrated care, Somatic optimization, Sleep hygiene, Chronobiology, Sleep physiology, Case study, Health prioritization, Sustainable intervention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presents an integrated case study focusing on the stabilization of sleep as a first-line priority within the Somatic Optimization Model (SOM) framework. Sleep stabilization refers to the process of achieving consistent, restorative sleep patterns that support physiological and psychological health. Key mechanisms involve regulation of circadian rhythms, neurochemical balance including melatonin and cortisol modulation, and interaction with autonomic nervous system function. Stabilizing sleep impacts multiple physiological systems, including immune function, metabolic regulation, mood stabilization, and cognitive performance. This case study highlights the rationale for prioritizing sleep due to its broad influence on systemic health and its modifiable nature through behavioral and environmental interventions. Synonyms and related terms include "sleep regularization," "sleep pattern optimization," "restorative sleep promotion," and "sleep hygiene improvement." Practical relevance lies in improving overall health outcomes by addressing sleep deficits early, which can positively affect other domains such as stress management and chronic disease progression. Limitations include individual variability in sleep needs, presence of underlying sleep disorders (e.g., sleep apnea), and challenges in adherence to behavioral changes. Safety considerations emphasize avoiding abrupt pharmacological interventions without professional guidance and ensuring sleep environment safety. This comprehensive case study integrates evidence from sleep physiology, chronobiology, behavioral science, and patient-centered care to guide sustainable, prioritized interventions in clinical and coaching settings.</w:t>
      </w:r>
    </w:p>
    <w:p>
      <w:pPr>
        <w:pStyle w:val="Heading1"/>
      </w:pPr>
      <w:r>
        <w:t>Customer Questions Answered</w:t>
      </w:r>
    </w:p>
    <w:p>
      <w:pPr>
        <w:pStyle w:val="ListBullet"/>
      </w:pPr>
      <w:r>
        <w:t>What does it mean to stabilize sleep?</w:t>
      </w:r>
    </w:p>
    <w:p>
      <w:pPr>
        <w:pStyle w:val="ListBullet"/>
      </w:pPr>
      <w:r>
        <w:t>Why prioritize sleep in health management?</w:t>
      </w:r>
    </w:p>
    <w:p>
      <w:pPr>
        <w:pStyle w:val="ListBullet"/>
      </w:pPr>
      <w:r>
        <w:t>How does poor sleep affect overall health?</w:t>
      </w:r>
    </w:p>
    <w:p>
      <w:pPr>
        <w:pStyle w:val="ListBullet"/>
      </w:pPr>
      <w:r>
        <w:t>What physiological mechanisms underlie sleep stabilization?</w:t>
      </w:r>
    </w:p>
    <w:p>
      <w:pPr>
        <w:pStyle w:val="ListBullet"/>
      </w:pPr>
      <w:r>
        <w:t>What evidence supports focusing on sleep first in treatment plans?</w:t>
      </w:r>
    </w:p>
    <w:p>
      <w:pPr>
        <w:pStyle w:val="ListBullet"/>
      </w:pPr>
      <w:r>
        <w:t>How can one practically stabilize sleep patterns?</w:t>
      </w:r>
    </w:p>
    <w:p>
      <w:pPr>
        <w:pStyle w:val="ListBullet"/>
      </w:pPr>
      <w:r>
        <w:t>What are common misconceptions about sleep stabilization?</w:t>
      </w:r>
    </w:p>
    <w:p>
      <w:pPr>
        <w:pStyle w:val="ListBullet"/>
      </w:pPr>
      <w:r>
        <w:t>Are there safety considerations when changing sleep habits?</w:t>
      </w:r>
    </w:p>
    <w:p>
      <w:pPr>
        <w:pStyle w:val="ListBullet"/>
      </w:pPr>
      <w:r>
        <w:t>How does sleep stabilization interact with stress and mental health?</w:t>
      </w:r>
    </w:p>
    <w:p>
      <w:pPr>
        <w:pStyle w:val="ListBullet"/>
      </w:pPr>
      <w:r>
        <w:t>What roles do circadian rhythms play in sleep stabilization?</w:t>
      </w:r>
    </w:p>
    <w:p>
      <w:pPr>
        <w:pStyle w:val="ListBullet"/>
      </w:pPr>
      <w:r>
        <w:t>Can technology help monitor sleep stabilization?</w:t>
      </w:r>
    </w:p>
    <w:p>
      <w:pPr>
        <w:pStyle w:val="ListBullet"/>
      </w:pPr>
      <w:r>
        <w:t>What limitations exist in current sleep stabilization methods?</w:t>
      </w:r>
    </w:p>
    <w:p>
      <w:pPr>
        <w:pStyle w:val="Heading1"/>
      </w:pPr>
      <w:r>
        <w:t>Learning Objectives</w:t>
      </w:r>
    </w:p>
    <w:p>
      <w:pPr>
        <w:pStyle w:val="ListBullet"/>
      </w:pPr>
      <w:r>
        <w:t>Define sleep stabilization and its role within somatic health frameworks.</w:t>
      </w:r>
    </w:p>
    <w:p>
      <w:pPr>
        <w:pStyle w:val="ListBullet"/>
      </w:pPr>
      <w:r>
        <w:t>Explain physiological mechanisms that govern sleep regulation and stabilization.</w:t>
      </w:r>
    </w:p>
    <w:p>
      <w:pPr>
        <w:pStyle w:val="ListBullet"/>
      </w:pPr>
      <w:r>
        <w:t>Describe practical strategies to prioritize sleep in health improvement plans.</w:t>
      </w:r>
    </w:p>
    <w:p>
      <w:pPr>
        <w:pStyle w:val="ListBullet"/>
      </w:pPr>
      <w:r>
        <w:t>Identify common misconceptions and safety concerns about sleep interventions.</w:t>
      </w:r>
    </w:p>
    <w:p>
      <w:pPr>
        <w:pStyle w:val="ListBullet"/>
      </w:pPr>
      <w:r>
        <w:t>Interpret evidence supporting sleep as a foundational health domain.</w:t>
      </w:r>
    </w:p>
    <w:p>
      <w:pPr>
        <w:pStyle w:val="ListBullet"/>
      </w:pPr>
      <w:r>
        <w:t>Integrate sleep stabilization with other health domains in clinical decision-making.</w:t>
      </w:r>
    </w:p>
    <w:p>
      <w:pPr>
        <w:pStyle w:val="ListBullet"/>
      </w:pPr>
      <w:r>
        <w:t>Recognize limitations and challenges in implementing sleep stabilization strategies.</w:t>
      </w:r>
    </w:p>
    <w:p>
      <w:pPr>
        <w:pStyle w:val="ListBullet"/>
      </w:pPr>
      <w:r>
        <w:t>Apply a sustainable, patient-centered approach to improving sleep health.</w:t>
      </w:r>
    </w:p>
    <w:p>
      <w:pPr>
        <w:pStyle w:val="Heading1"/>
      </w:pPr>
      <w:r>
        <w:t>Definition</w:t>
      </w:r>
    </w:p>
    <w:p>
      <w:r>
        <w:t>Sleep stabilization refers to the process of establishing and maintaining consistent, quality sleep patterns that promote restorative physiological and psychological functions. It aims to regulate sleep timing, duration, and efficiency to improve overall health and wellbeing.</w:t>
      </w:r>
    </w:p>
    <w:p>
      <w:pPr>
        <w:pStyle w:val="Heading1"/>
      </w:pPr>
      <w:r>
        <w:t>Why This Matters</w:t>
      </w:r>
    </w:p>
    <w:p>
      <w:r>
        <w:t>Sleep is fundamental to nearly all aspects of health including immune function, cognitive performance, emotional regulation, and metabolic processes. Instability or disruption in sleep can exacerbate or contribute to chronic conditions such as hypertension, diabetes, depression, and anxiety. Prioritizing and stabilizing sleep first in a comprehensive health plan can optimize outcomes across multiple domains, enhance the effectiveness of other interventions, and improve quality of life sustainably.</w:t>
      </w:r>
    </w:p>
    <w:p>
      <w:pPr>
        <w:pStyle w:val="Heading1"/>
      </w:pPr>
      <w:r>
        <w:t>Defining Sleep Stabilization in Somatic Health</w:t>
      </w:r>
    </w:p>
    <w:p>
      <w:r>
        <w:t>Sleep stabilization involves achieving regular, sufficient, and high-quality sleep, essential for maintaining homeostasis and overall somatic health. Stabilization is characterized by establishing a reliable sleep-wake cycle aligned with circadian rhythms, adequate total sleep time, and minimizing sleep disruptions. The concept is foundational in somatic optimization because sleep quality directly impacts physical recovery, neuroendocrine balance, and mental health stability.</w:t>
      </w:r>
    </w:p>
    <w:p>
      <w:pPr>
        <w:pStyle w:val="Heading1"/>
      </w:pPr>
      <w:r>
        <w:t>Physiological Mechanisms Underlying Sleep Stabilization</w:t>
      </w:r>
    </w:p>
    <w:p>
      <w:r>
        <w:t>Sleep stabilization engages multiple biological systems including the central nervous system's suprachiasmatic nucleus which governs circadian rhythms, and neurochemical modulators such as melatonin, GABA, and cortisol. The autonomic nervous system’s balance between sympathetic and parasympathetic tone shifts during stabilized sleep to enable restorative processes. Additionally, sleep influences immune regulation via cytokine activity and tissue repair mechanisms.</w:t>
      </w:r>
    </w:p>
    <w:p>
      <w:pPr>
        <w:pStyle w:val="Heading1"/>
      </w:pPr>
      <w:r>
        <w:t>Consequences of Poor Sleep and Rationale for Prioritization</w:t>
      </w:r>
    </w:p>
    <w:p>
      <w:r>
        <w:t>Disrupted or insufficient sleep has widespread negative effects on metabolic, cardiovascular, immune, and cognitive functions. It contributes to insulin resistance, increased inflammation, impaired memory, mood disturbances, and heightened stress reactivity. Because sleep quality modulates risk factors and mediators of chronic diseases, stabilizing sleep first allows for improved resilience and responsiveness to further interventions.</w:t>
      </w:r>
    </w:p>
    <w:p>
      <w:pPr>
        <w:pStyle w:val="Heading1"/>
      </w:pPr>
      <w:r>
        <w:t>Evidence Supporting the Focus on Sleep Stabilization</w:t>
      </w:r>
    </w:p>
    <w:p>
      <w:r>
        <w:t>Randomized controlled trials and observational studies demonstrate improvements in blood pressure, glycemic control, mood disorders, and quality of life following interventions targeting sleep regularity and hygiene. Meta-analyses confirm that sleep improvements can reduce symptoms of anxiety and depression. Emerging evidence from chronotherapy and light exposure therapy also supports circadian alignment as a means to stabilize sleep effectively.</w:t>
      </w:r>
    </w:p>
    <w:p>
      <w:pPr>
        <w:pStyle w:val="Heading1"/>
      </w:pPr>
      <w:r>
        <w:t>Practical Strategies for Stabilizing Sleep Patterns</w:t>
      </w:r>
    </w:p>
    <w:p>
      <w:r>
        <w:t>Effective strategies include establishing consistent bedtimes and wake times, optimizing the sleep environment (dark, quiet, comfortable temperature), limiting exposure to blue light from screens before bedtime, and behavioral techniques such as relaxation exercises and stimulus control. Avoiding stimulants like caffeine and heavy meals close to bedtime further supports stabilization. Incorporating mindfulness and stress reduction can also enhance sleep quality.</w:t>
      </w:r>
    </w:p>
    <w:p>
      <w:pPr>
        <w:pStyle w:val="Heading1"/>
      </w:pPr>
      <w:r>
        <w:t>Addressing Common Sleep Disorders in Stabilization Efforts</w:t>
      </w:r>
    </w:p>
    <w:p>
      <w:r>
        <w:t>Sleep disorders such as obstructive sleep apnea, restless legs syndrome, and insomnia can impede stabilization. Recognizing symptoms and referring for appropriate diagnostic evaluations (e.g., polysomnography) is essential. Treatment specialists may recommend continuous positive airway pressure (CPAP), pharmacologic therapies, or cognitive-behavioral therapy for insomnia (CBT-I) alongside sleep hygiene for comprehensive stabilization.</w:t>
      </w:r>
    </w:p>
    <w:p>
      <w:pPr>
        <w:pStyle w:val="Heading1"/>
      </w:pPr>
      <w:r>
        <w:t>Misconceptions About Sleep Stabilization</w:t>
      </w:r>
    </w:p>
    <w:p>
      <w:r>
        <w:t>A common misconception is that sleep needs are uniform; however, optimal sleep duration varies by individual and age. Another misunderstanding is that longer sleep always signifies better quality, which is untrue if sleep is fragmented. Also, relying solely on medication for sleep problems disregards underlying behavioral and physiological components that require attention for sustainable stabilization.</w:t>
      </w:r>
    </w:p>
    <w:p>
      <w:pPr>
        <w:pStyle w:val="Heading1"/>
      </w:pPr>
      <w:r>
        <w:t>Safety Considerations When Modifying Sleep Habits</w:t>
      </w:r>
    </w:p>
    <w:p>
      <w:r>
        <w:t>Safety notes emphasize gradual implementation of changes to prevent adverse effects like daytime fatigue or disrupted routines. Avoiding overuse of sedative medications is critical due to dependency risks. Environmental safety includes ensuring safe sleep surroundings free from hazards. Encouraging patients to consult healthcare professionals before initiating significant changes, especially if comorbidities exist, is recommended.</w:t>
      </w:r>
    </w:p>
    <w:p>
      <w:pPr>
        <w:pStyle w:val="Heading1"/>
      </w:pPr>
      <w:r>
        <w:t>Integrating Sleep Stabilization with Stress and Mental Health Management</w:t>
      </w:r>
    </w:p>
    <w:p>
      <w:r>
        <w:t>Chronic stress adversely affects sleep by increasing sympathetic activity and cortisol levels. Conversely, stabilized sleep improves resilience against stress and enhances mood regulation. Techniques such as mindfulness-based stress reduction can synergistically support both domains. An integrated approach benefits patients with anxiety, depression, or PTSD, illustrating somatic and psychological health intersections.</w:t>
      </w:r>
    </w:p>
    <w:p>
      <w:pPr>
        <w:pStyle w:val="Heading1"/>
      </w:pPr>
      <w:r>
        <w:t>Utilizing Technology for Monitoring and Supporting Sleep Stabilization</w:t>
      </w:r>
    </w:p>
    <w:p>
      <w:r>
        <w:t>Wearable devices, smartphone apps, and home sleep monitors provide data on sleep duration, efficiency, and disturbances. While helpful for self-monitoring and motivating behavior change, limitations include accuracy variability and overinterpretation risks. Clinicians may use technology adjunctively but prioritize clinical assessments and validated tools when diagnosing sleep disorders or evaluating treatment efficacy.</w:t>
      </w:r>
    </w:p>
    <w:p>
      <w:pPr>
        <w:pStyle w:val="Heading1"/>
      </w:pPr>
      <w:r>
        <w:t>Limitations and Challenges in Promoting Sleep Stabilization</w:t>
      </w:r>
    </w:p>
    <w:p>
      <w:r>
        <w:t>Individual variability in circadian preference (chronotype), lifestyle constraints, socioeconomic factors, and cultural beliefs about sleep can hinder adherence to recommended practices. Underlying medical conditions or psychiatric disorders may complicate stabilization efforts. Comprehensive assessment and tailored interventions acknowledging these factors improve chances of sustainable sleep health improvements.</w:t>
      </w:r>
    </w:p>
    <w:p>
      <w:pPr>
        <w:pStyle w:val="Heading1"/>
      </w:pPr>
      <w:r>
        <w:t>Sustainable Action Planning for Sleep Stabilization</w:t>
      </w:r>
    </w:p>
    <w:p>
      <w:r>
        <w:t>Prioritizing sleep requires setting realistic, measurable goals that accommodate individual schedules and preferences. Continuous education, behavioral reinforcement, and regular monitoring are vital for adherence. Coordination with multidisciplinary teams can address comorbidities influencing sleep. Emphasizing gradual progress and self-efficacy helps embed stable sleep habits into long-term lifestyle changes.</w:t>
      </w:r>
    </w:p>
    <w:p>
      <w:pPr>
        <w:pStyle w:val="Heading1"/>
      </w:pPr>
      <w:r>
        <w:t>Practical Guidance</w:t>
      </w:r>
    </w:p>
    <w:p>
      <w:pPr>
        <w:pStyle w:val="ListBullet"/>
      </w:pPr>
      <w:r>
        <w:t>Establish consistent sleep and wake times even on weekends to support circadian rhythm.</w:t>
      </w:r>
    </w:p>
    <w:p>
      <w:pPr>
        <w:pStyle w:val="ListBullet"/>
      </w:pPr>
      <w:r>
        <w:t>Create a sleep-friendly environment: dark, quiet, and cool bedroom conditions.</w:t>
      </w:r>
    </w:p>
    <w:p>
      <w:pPr>
        <w:pStyle w:val="ListBullet"/>
      </w:pPr>
      <w:r>
        <w:t>Limit screen time and exposure to blue light at least one hour before bedtime.</w:t>
      </w:r>
    </w:p>
    <w:p>
      <w:pPr>
        <w:pStyle w:val="ListBullet"/>
      </w:pPr>
      <w:r>
        <w:t>Avoid stimulants such as caffeine and nicotine after mid-afternoon.</w:t>
      </w:r>
    </w:p>
    <w:p>
      <w:pPr>
        <w:pStyle w:val="ListBullet"/>
      </w:pPr>
      <w:r>
        <w:t>Implement relaxation techniques such as deep breathing, meditation, or gentle yoga before sleep.</w:t>
      </w:r>
    </w:p>
    <w:p>
      <w:pPr>
        <w:pStyle w:val="ListBullet"/>
      </w:pPr>
      <w:r>
        <w:t>Monitor sleep patterns using journals or validated sleep apps but interpret results cautiously.</w:t>
      </w:r>
    </w:p>
    <w:p>
      <w:pPr>
        <w:pStyle w:val="ListBullet"/>
      </w:pPr>
      <w:r>
        <w:t>Seek professional evaluation for persistent sleep difficulties or suspected sleep disorders.</w:t>
      </w:r>
    </w:p>
    <w:p>
      <w:pPr>
        <w:pStyle w:val="ListBullet"/>
      </w:pPr>
      <w:r>
        <w:t>Integrate sleep stability goals within a broader health plan addressing stress, diet, and physical activity.</w:t>
      </w:r>
    </w:p>
    <w:p>
      <w:pPr>
        <w:pStyle w:val="Heading1"/>
      </w:pPr>
      <w:r>
        <w:t>Safety Notes</w:t>
      </w:r>
    </w:p>
    <w:p>
      <w:pPr>
        <w:pStyle w:val="ListBullet"/>
      </w:pPr>
      <w:r>
        <w:t>Avoid abrupt withdrawal of prescribed sleep medications without consulting healthcare providers.</w:t>
      </w:r>
    </w:p>
    <w:p>
      <w:pPr>
        <w:pStyle w:val="ListBullet"/>
      </w:pPr>
      <w:r>
        <w:t>Be cautious when adjusting sleep schedules to prevent excessive daytime sleepiness.</w:t>
      </w:r>
    </w:p>
    <w:p>
      <w:pPr>
        <w:pStyle w:val="ListBullet"/>
      </w:pPr>
      <w:r>
        <w:t>Ensure that sleep environments are free of hazards (e.g., loose rugs, poor lighting) to prevent falls.</w:t>
      </w:r>
    </w:p>
    <w:p>
      <w:pPr>
        <w:pStyle w:val="ListBullet"/>
      </w:pPr>
      <w:r>
        <w:t>Avoid self-medicating with over-the-counter sleep aids without medical advice.</w:t>
      </w:r>
    </w:p>
    <w:p>
      <w:pPr>
        <w:pStyle w:val="ListBullet"/>
      </w:pPr>
      <w:r>
        <w:t>Report new or worsening symptoms such as loud snoring, gasping, or excessive daytime fatigue for further evaluation.</w:t>
      </w:r>
    </w:p>
    <w:p>
      <w:pPr>
        <w:pStyle w:val="Heading1"/>
      </w:pPr>
      <w:r>
        <w:t>Common Misconceptions</w:t>
      </w:r>
    </w:p>
    <w:p>
      <w:r>
        <w:rPr>
          <w:b/>
        </w:rPr>
        <w:t xml:space="preserve">Misconception: </w:t>
      </w:r>
      <w:r>
        <w:t>Everyone needs exactly 8 hours of sleep every night.</w:t>
      </w:r>
    </w:p>
    <w:p>
      <w:r>
        <w:rPr>
          <w:b/>
        </w:rPr>
        <w:t xml:space="preserve">Reality: </w:t>
      </w:r>
      <w:r>
        <w:t>Optimal sleep duration varies by individual and age, with ranges generally between 7 to 9 hours for adults.</w:t>
      </w:r>
    </w:p>
    <w:p>
      <w:r>
        <w:rPr>
          <w:b/>
        </w:rPr>
        <w:t xml:space="preserve">Misconception: </w:t>
      </w:r>
      <w:r>
        <w:t>Longer sleep always means better sleep quality.</w:t>
      </w:r>
    </w:p>
    <w:p>
      <w:r>
        <w:rPr>
          <w:b/>
        </w:rPr>
        <w:t xml:space="preserve">Reality: </w:t>
      </w:r>
      <w:r>
        <w:t>Sleep quality depends on continuity and depth; longer but fragmented sleep may not be restorative.</w:t>
      </w:r>
    </w:p>
    <w:p>
      <w:r>
        <w:rPr>
          <w:b/>
        </w:rPr>
        <w:t xml:space="preserve">Misconception: </w:t>
      </w:r>
      <w:r>
        <w:t>Over-the-counter sleep aids are safe for long-term use.</w:t>
      </w:r>
    </w:p>
    <w:p>
      <w:r>
        <w:rPr>
          <w:b/>
        </w:rPr>
        <w:t xml:space="preserve">Reality: </w:t>
      </w:r>
      <w:r>
        <w:t>Many sleep aids can cause dependency or have side effects and should be used under medical guidance.</w:t>
      </w:r>
    </w:p>
    <w:p>
      <w:pPr>
        <w:pStyle w:val="Heading1"/>
      </w:pPr>
      <w:r>
        <w:t>Clinical Pearls</w:t>
      </w:r>
    </w:p>
    <w:p>
      <w:pPr>
        <w:pStyle w:val="ListNumber"/>
      </w:pPr>
      <w:r>
        <w:t>Prioritize sleep stabilization as a foundational step in holistic health optimization.</w:t>
      </w:r>
    </w:p>
    <w:p>
      <w:pPr>
        <w:pStyle w:val="ListNumber"/>
      </w:pPr>
      <w:r>
        <w:t>Assess for underlying sleep disorders prior to initiating behavioral interventions.</w:t>
      </w:r>
    </w:p>
    <w:p>
      <w:pPr>
        <w:pStyle w:val="ListNumber"/>
      </w:pPr>
      <w:r>
        <w:t>Educate patients on circadian rhythms to enhance understanding and adherence.</w:t>
      </w:r>
    </w:p>
    <w:p>
      <w:pPr>
        <w:pStyle w:val="ListNumber"/>
      </w:pPr>
      <w:r>
        <w:t>Use behavioral strategies before pharmacologic options whenever feasible.</w:t>
      </w:r>
    </w:p>
    <w:p>
      <w:pPr>
        <w:pStyle w:val="ListNumber"/>
      </w:pPr>
      <w:r>
        <w:t>Integrate stress management with sleep improvement plans for synergistic benefits.</w:t>
      </w:r>
    </w:p>
    <w:p>
      <w:pPr>
        <w:pStyle w:val="ListNumber"/>
      </w:pPr>
      <w:r>
        <w:t>Customize interventions based on individual sleep patterns and lifestyle.</w:t>
      </w:r>
    </w:p>
    <w:p>
      <w:pPr>
        <w:pStyle w:val="ListNumber"/>
      </w:pPr>
      <w:r>
        <w:t>Employ technology thoughtfully as a complement, not a substitute, for professional assessment.</w:t>
      </w:r>
    </w:p>
    <w:p>
      <w:pPr>
        <w:pStyle w:val="ListNumber"/>
      </w:pPr>
      <w:r>
        <w:t>Continuous monitoring and adjustment improve sustainable sleep outcomes.</w:t>
      </w:r>
    </w:p>
    <w:p>
      <w:pPr>
        <w:pStyle w:val="Heading1"/>
      </w:pPr>
      <w:r>
        <w:t>Key Takeaways</w:t>
      </w:r>
    </w:p>
    <w:p>
      <w:pPr>
        <w:pStyle w:val="ListBullet"/>
      </w:pPr>
      <w:r>
        <w:t>Sleep stabilization supports broad physiological and psychological health benefits.</w:t>
      </w:r>
    </w:p>
    <w:p>
      <w:pPr>
        <w:pStyle w:val="ListBullet"/>
      </w:pPr>
      <w:r>
        <w:t>Circadian rhythm alignment is crucial for effective sleep regulation.</w:t>
      </w:r>
    </w:p>
    <w:p>
      <w:pPr>
        <w:pStyle w:val="ListBullet"/>
      </w:pPr>
      <w:r>
        <w:t>Poor sleep is a modifiable risk factor for many chronic conditions.</w:t>
      </w:r>
    </w:p>
    <w:p>
      <w:pPr>
        <w:pStyle w:val="ListBullet"/>
      </w:pPr>
      <w:r>
        <w:t>Behavioral and environmental modifications are first-line interventions.</w:t>
      </w:r>
    </w:p>
    <w:p>
      <w:pPr>
        <w:pStyle w:val="ListBullet"/>
      </w:pPr>
      <w:r>
        <w:t>Sleep disorders require targeted diagnosis and management to enable stabilization.</w:t>
      </w:r>
    </w:p>
    <w:p>
      <w:pPr>
        <w:pStyle w:val="ListBullet"/>
      </w:pPr>
      <w:r>
        <w:t>Misconceptions about sleep can hinder effective treatment and adherence.</w:t>
      </w:r>
    </w:p>
    <w:p>
      <w:pPr>
        <w:pStyle w:val="ListBullet"/>
      </w:pPr>
      <w:r>
        <w:t>Safe changes to sleep habits require gradual implementation and professional oversight.</w:t>
      </w:r>
    </w:p>
    <w:p>
      <w:pPr>
        <w:pStyle w:val="ListBullet"/>
      </w:pPr>
      <w:r>
        <w:t>An integrated, patient-centered approach increases the likelihood of successful sleep stabilization.</w:t>
      </w:r>
    </w:p>
    <w:p>
      <w:pPr>
        <w:pStyle w:val="Heading1"/>
      </w:pPr>
      <w:r>
        <w:t>Glossary</w:t>
      </w:r>
    </w:p>
    <w:p>
      <w:r>
        <w:rPr>
          <w:b/>
        </w:rPr>
        <w:t xml:space="preserve">Sleep Stabilization: </w:t>
      </w:r>
      <w:r>
        <w:t>The process of achieving consistent, restorative sleep characterized by regular timing, sufficient duration, and high quality.</w:t>
      </w:r>
    </w:p>
    <w:p>
      <w:r>
        <w:rPr>
          <w:b/>
        </w:rPr>
        <w:t xml:space="preserve">Circadian Rhythm: </w:t>
      </w:r>
      <w:r>
        <w:t>The body’s natural 24-hour biological clock regulating sleep-wake cycles and other physiological processes.</w:t>
      </w:r>
    </w:p>
    <w:p>
      <w:r>
        <w:rPr>
          <w:b/>
        </w:rPr>
        <w:t xml:space="preserve">Sleep Hygiene: </w:t>
      </w:r>
      <w:r>
        <w:t>Behavioral and environmental practices that promote healthy and restful sleep.</w:t>
      </w:r>
    </w:p>
    <w:p>
      <w:r>
        <w:rPr>
          <w:b/>
        </w:rPr>
        <w:t xml:space="preserve">Melatonin: </w:t>
      </w:r>
      <w:r>
        <w:t>A hormone produced by the pineal gland that helps regulate sleep-wake cycles.</w:t>
      </w:r>
    </w:p>
    <w:p>
      <w:r>
        <w:rPr>
          <w:b/>
        </w:rPr>
        <w:t xml:space="preserve">Restorative Sleep: </w:t>
      </w:r>
      <w:r>
        <w:t>Sleep that effectively supports physical recovery, cognitive function, and emotional regulation.</w:t>
      </w:r>
    </w:p>
    <w:p>
      <w:r>
        <w:rPr>
          <w:b/>
        </w:rPr>
        <w:t xml:space="preserve">Polysomnography: </w:t>
      </w:r>
      <w:r>
        <w:t>A comprehensive sleep study that monitors brain waves, oxygen levels, heart rate, and breathing during sleep.</w:t>
      </w:r>
    </w:p>
    <w:p>
      <w:r>
        <w:rPr>
          <w:b/>
        </w:rPr>
        <w:t xml:space="preserve">Cognitive Behavioral Therapy for Insomnia (CBT-I): </w:t>
      </w:r>
      <w:r>
        <w:t>A structured, evidence-based psychological intervention targeting thoughts and behaviors that impair sleep.</w:t>
      </w:r>
    </w:p>
    <w:p>
      <w:r>
        <w:rPr>
          <w:b/>
        </w:rPr>
        <w:t xml:space="preserve">Chronotype: </w:t>
      </w:r>
      <w:r>
        <w:t>An individual's natural preference for sleep timing, such as being a 'morning person' or 'night owl'.</w:t>
      </w:r>
    </w:p>
    <w:p>
      <w:pPr>
        <w:pStyle w:val="Heading1"/>
      </w:pPr>
      <w:r>
        <w:t>Related Modules</w:t>
      </w:r>
    </w:p>
    <w:p>
      <w:pPr>
        <w:pStyle w:val="ListBullet"/>
      </w:pPr>
      <w:r>
        <w:t>SOM-404-SLEEPBIO</w:t>
      </w:r>
    </w:p>
    <w:p>
      <w:pPr>
        <w:pStyle w:val="ListBullet"/>
      </w:pPr>
      <w:r>
        <w:t>SOM-210-STRESSMGMT</w:t>
      </w:r>
    </w:p>
    <w:p>
      <w:pPr>
        <w:pStyle w:val="ListBullet"/>
      </w:pPr>
      <w:r>
        <w:t>SOM-115-CHRONOBIO</w:t>
      </w:r>
    </w:p>
    <w:p>
      <w:pPr>
        <w:pStyle w:val="ListBullet"/>
      </w:pPr>
      <w:r>
        <w:t>SOM-320-BEHAVIORMOD</w:t>
      </w:r>
    </w:p>
    <w:p>
      <w:pPr>
        <w:pStyle w:val="Heading1"/>
      </w:pPr>
      <w:r>
        <w:t>Illustration Specifications</w:t>
      </w:r>
    </w:p>
    <w:p>
      <w:pPr>
        <w:pStyle w:val="Heading2"/>
      </w:pPr>
      <w:r>
        <w:t>ILLU-091-01 - Circadian Rhythm and Sleep-Wake Cycle</w:t>
      </w:r>
    </w:p>
    <w:p>
      <w:r>
        <w:t>Type: Diagram</w:t>
      </w:r>
    </w:p>
    <w:p>
      <w:r>
        <w:t>Graphical representation showing the 24-hour cycle of biological processes including melatonin secretion and core body temperature related to sleep.</w:t>
      </w:r>
    </w:p>
    <w:p>
      <w:r>
        <w:t>Alt text: 24-hour circadian rhythm cycle illustrating melatonin levels and sleep-wake timing.</w:t>
      </w:r>
    </w:p>
    <w:p>
      <w:pPr>
        <w:pStyle w:val="Heading2"/>
      </w:pPr>
      <w:r>
        <w:t>ILLU-091-02 - Sleep Stages Overview</w:t>
      </w:r>
    </w:p>
    <w:p>
      <w:r>
        <w:t>Type: Diagram</w:t>
      </w:r>
    </w:p>
    <w:p>
      <w:r>
        <w:t>Chart depicting different stages of sleep including REM and non-REM, with associated physiological changes during stabilization.</w:t>
      </w:r>
    </w:p>
    <w:p>
      <w:r>
        <w:t>Alt text: Sleep stages with physiological markers: REM, deep sleep, light sleep.</w:t>
      </w:r>
    </w:p>
    <w:p>
      <w:pPr>
        <w:pStyle w:val="Heading2"/>
      </w:pPr>
      <w:r>
        <w:t>ILLU-091-03 - Sleep Hygiene Best Practices</w:t>
      </w:r>
    </w:p>
    <w:p>
      <w:r>
        <w:t>Type: Infographic</w:t>
      </w:r>
    </w:p>
    <w:p>
      <w:r>
        <w:t>Visual summary of practical steps to improve sleep hygiene such as schedule consistency, environment optimization, and pre-sleep routines.</w:t>
      </w:r>
    </w:p>
    <w:p>
      <w:r>
        <w:t>Alt text: Checklist infographic of sleep hygiene tips including regular bedtime and dark room.</w:t>
      </w:r>
    </w:p>
    <w:p>
      <w:pPr>
        <w:pStyle w:val="Heading2"/>
      </w:pPr>
      <w:r>
        <w:t>ILLU-091-04 - Interaction Between Stress and Sleep</w:t>
      </w:r>
    </w:p>
    <w:p>
      <w:r>
        <w:t>Type: Flowchart</w:t>
      </w:r>
    </w:p>
    <w:p>
      <w:r>
        <w:t>Diagram illustrating how stress affects the autonomic nervous system and subsequently influences sleep quality and stabilization.</w:t>
      </w:r>
    </w:p>
    <w:p>
      <w:r>
        <w:t>Alt text: Flowchart showing stress impact on nervous system and sleep disruption.</w:t>
      </w:r>
    </w:p>
    <w:p>
      <w:pPr>
        <w:pStyle w:val="Heading1"/>
      </w:pPr>
      <w:r>
        <w:t>References</w:t>
      </w:r>
    </w:p>
    <w:p>
      <w:pPr>
        <w:pStyle w:val="ListBullet"/>
      </w:pPr>
      <w:r>
        <w:t>Sleep Health: National Sleep Foundation's Sleep Time Duration Recommendations | Hirshkowitz et al., National Sleep Foundation | 2015 |  | Unverified</w:t>
      </w:r>
    </w:p>
    <w:p>
      <w:pPr>
        <w:pStyle w:val="ListBullet"/>
      </w:pPr>
      <w:r>
        <w:t>Effects of sleep deprivation on metabolic and endocrine function | Spiegel et al. | 1999 |  | Unverified</w:t>
      </w:r>
    </w:p>
    <w:p>
      <w:pPr>
        <w:pStyle w:val="ListBullet"/>
      </w:pPr>
      <w:r>
        <w:t>Cognitive behavioral therapy for insomnia: a systematic review and meta-analysis | Trauer et al. | 2015 |  | Unverified</w:t>
      </w:r>
    </w:p>
    <w:p>
      <w:pPr>
        <w:pStyle w:val="ListBullet"/>
      </w:pPr>
      <w:r>
        <w:t>The role of circadian rhythms in health and disease | Maury et al. | 2010 |  | Unverified</w:t>
      </w:r>
    </w:p>
    <w:p>
      <w:pPr>
        <w:pStyle w:val="ListBullet"/>
      </w:pPr>
      <w:r>
        <w:t>Sleep hygiene education as a treatment for insomnia: a systematic review | Stepanski &amp; Wyatt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