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COND-266 - Vaginitis</w:t>
      </w:r>
    </w:p>
    <w:p>
      <w:r>
        <w:rPr>
          <w:i/>
        </w:rPr>
        <w:t>What vaginitis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Recognition,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vaginitis, vaginal inflammation, vaginal infection, bacterial vaginosis, yeast infection, vaginal discharge, irritation, risk factors, management,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Vaginitis refers to inflammation of the vagina, a common condition affecting many women worldwide. It may result from infections, irritants, or hormonal changes. The three most frequent types include bacterial vaginosis (BV), yeast infections (candidiasis), and trichomoniasis. These causes involve alterations in the normal vaginal flora or direct infection by pathogenic organisms. Vaginitis typically presents with symptoms such as abnormal vaginal discharge, itching, irritation, redness, and sometimes unpleasant odor or painful urination. Understanding the mechanisms is important as the vagina normally maintains a balance of protective bacteria such as Lactobacillus species which help keep the environment acidic and resist infection. Risk factors include antibiotic use, hormonal fluctuations, sexual activity, poor hygiene practices, and certain medical conditions. Diagnosis generally involves clinical examination and laboratory testing, including vaginal swabs and microscopy. Management depends on the underlying cause; for example, antibiotics for bacterial vaginosis or trichomoniasis, antifungal agents for yeast infections, and avoiding irritants for non-infectious vaginitis. Lifestyle considerations such as avoiding douching, using cotton underwear, and practicing safe sex help reduce recurrence. While most cases are not serious, untreated vaginitis can lead to complications such as pelvic inflammatory disease or increased risk of sexually transmitted infections. Safety considerations include proper diagnosis before treatment and awareness that some over-the-counter remedies may not be effective for all types. This module presents an evidence-based overview of vaginitis featuring definitions, mechanisms, major synonyms such as vaginal inflammation or vaginal infection, practical guidance, common misconceptions, and safety notes to support informed decision making and education. Limitations include variability in symptoms and overlap with other reproductive tract conditions. Appropriate clinical evaluation is essential to ensure accurate diagnosis and management.</w:t>
      </w:r>
    </w:p>
    <w:p>
      <w:pPr>
        <w:pStyle w:val="Heading1"/>
      </w:pPr>
      <w:r>
        <w:t>Customer Questions Answered</w:t>
      </w:r>
    </w:p>
    <w:p>
      <w:pPr>
        <w:pStyle w:val="ListBullet"/>
      </w:pPr>
      <w:r>
        <w:t>What is vaginitis and how common is it?</w:t>
      </w:r>
    </w:p>
    <w:p>
      <w:pPr>
        <w:pStyle w:val="ListBullet"/>
      </w:pPr>
      <w:r>
        <w:t>What causes vaginitis?</w:t>
      </w:r>
    </w:p>
    <w:p>
      <w:pPr>
        <w:pStyle w:val="ListBullet"/>
      </w:pPr>
      <w:r>
        <w:t>What are the signs and symptoms of vaginitis?</w:t>
      </w:r>
    </w:p>
    <w:p>
      <w:pPr>
        <w:pStyle w:val="ListBullet"/>
      </w:pPr>
      <w:r>
        <w:t>How is vaginitis diagnosed by healthcare providers?</w:t>
      </w:r>
    </w:p>
    <w:p>
      <w:pPr>
        <w:pStyle w:val="ListBullet"/>
      </w:pPr>
      <w:r>
        <w:t>What are the different types of vaginitis?</w:t>
      </w:r>
    </w:p>
    <w:p>
      <w:pPr>
        <w:pStyle w:val="ListBullet"/>
      </w:pPr>
      <w:r>
        <w:t>What risk factors increase the chance of developing vaginitis?</w:t>
      </w:r>
    </w:p>
    <w:p>
      <w:pPr>
        <w:pStyle w:val="ListBullet"/>
      </w:pPr>
      <w:r>
        <w:t>How is vaginitis treated and managed?</w:t>
      </w:r>
    </w:p>
    <w:p>
      <w:pPr>
        <w:pStyle w:val="ListBullet"/>
      </w:pPr>
      <w:r>
        <w:t>Can vaginitis be prevented?</w:t>
      </w:r>
    </w:p>
    <w:p>
      <w:pPr>
        <w:pStyle w:val="ListBullet"/>
      </w:pPr>
      <w:r>
        <w:t>Are there lifestyle changes that can help reduce vaginitis risk or symptoms?</w:t>
      </w:r>
    </w:p>
    <w:p>
      <w:pPr>
        <w:pStyle w:val="ListBullet"/>
      </w:pPr>
      <w:r>
        <w:t>Is vaginitis contagious and can it affect sexual activity?</w:t>
      </w:r>
    </w:p>
    <w:p>
      <w:pPr>
        <w:pStyle w:val="ListBullet"/>
      </w:pPr>
      <w:r>
        <w:t>When should I see a doctor about vaginal symptoms?</w:t>
      </w:r>
    </w:p>
    <w:p>
      <w:pPr>
        <w:pStyle w:val="ListBullet"/>
      </w:pPr>
      <w:r>
        <w:t>What are the complications of untreated vaginitis?</w:t>
      </w:r>
    </w:p>
    <w:p>
      <w:pPr>
        <w:pStyle w:val="Heading1"/>
      </w:pPr>
      <w:r>
        <w:t>Learning Objectives</w:t>
      </w:r>
    </w:p>
    <w:p>
      <w:pPr>
        <w:pStyle w:val="ListBullet"/>
      </w:pPr>
      <w:r>
        <w:t>Define vaginitis and understand its common causes and types.</w:t>
      </w:r>
    </w:p>
    <w:p>
      <w:pPr>
        <w:pStyle w:val="ListBullet"/>
      </w:pPr>
      <w:r>
        <w:t>Recognize the signs and symptoms associated with vaginitis.</w:t>
      </w:r>
    </w:p>
    <w:p>
      <w:pPr>
        <w:pStyle w:val="ListBullet"/>
      </w:pPr>
      <w:r>
        <w:t>Understand the risk factors that contribute to developing vaginitis.</w:t>
      </w:r>
    </w:p>
    <w:p>
      <w:pPr>
        <w:pStyle w:val="ListBullet"/>
      </w:pPr>
      <w:r>
        <w:t>Describe the diagnostic process healthcare providers use for vaginitis.</w:t>
      </w:r>
    </w:p>
    <w:p>
      <w:pPr>
        <w:pStyle w:val="ListBullet"/>
      </w:pPr>
      <w:r>
        <w:t>Discuss evidence-based treatment and management options.</w:t>
      </w:r>
    </w:p>
    <w:p>
      <w:pPr>
        <w:pStyle w:val="ListBullet"/>
      </w:pPr>
      <w:r>
        <w:t>Identify lifestyle and hygiene practices that can prevent or reduce symptoms.</w:t>
      </w:r>
    </w:p>
    <w:p>
      <w:pPr>
        <w:pStyle w:val="ListBullet"/>
      </w:pPr>
      <w:r>
        <w:t>Understand safety concerns related to vaginitis treatments and self-care.</w:t>
      </w:r>
    </w:p>
    <w:p>
      <w:pPr>
        <w:pStyle w:val="ListBullet"/>
      </w:pPr>
      <w:r>
        <w:t>Clarify common misconceptions surrounding vaginitis to improve patient education.</w:t>
      </w:r>
    </w:p>
    <w:p>
      <w:pPr>
        <w:pStyle w:val="Heading1"/>
      </w:pPr>
      <w:r>
        <w:t>Definition</w:t>
      </w:r>
    </w:p>
    <w:p>
      <w:r>
        <w:t>Vaginitis is inflammation of the vagina that can result from infections, irritants, or hormonal changes, causing symptoms such as abnormal discharge, itching, and irritation.</w:t>
      </w:r>
    </w:p>
    <w:p>
      <w:pPr>
        <w:pStyle w:val="Heading1"/>
      </w:pPr>
      <w:r>
        <w:t>Why This Matters</w:t>
      </w:r>
    </w:p>
    <w:p>
      <w:r>
        <w:t>Vaginitis is a widespread condition that affects many women during their lifetime. It impacts quality of life, comfort, and sexual health. Understanding its causes, symptoms, and appropriate management helps reduce discomfort, prevent complications, and avoid unnecessary or incorrect treatments. Patient education aids early recognition and prompt medical evaluation when necessary.</w:t>
      </w:r>
    </w:p>
    <w:p>
      <w:pPr>
        <w:pStyle w:val="Heading1"/>
      </w:pPr>
      <w:r>
        <w:t>Definition and Overview of Vaginitis</w:t>
      </w:r>
    </w:p>
    <w:p>
      <w:r>
        <w:t>Vaginitis describes inflammation of the vaginal mucosa characterized by symptoms such as itching, redness, unusual discharge, and irritation. It is a common gynecological condition with varied causes. Types of vaginitis include infectious (bacterial, fungal, parasitic) and non-infectious (chemical irritation, atrophic changes). The vagina normally hosts a mix of microorganisms with Lactobacillus species predominating, which help maintain an acidic environment protective against pathogens. Disruption of this normal flora balance or exposure to irritants triggers inflammatory responses leading to vaginitis.</w:t>
      </w:r>
    </w:p>
    <w:p>
      <w:pPr>
        <w:pStyle w:val="Heading1"/>
      </w:pPr>
      <w:r>
        <w:t>Causes and Types of Vaginitis</w:t>
      </w:r>
    </w:p>
    <w:p>
      <w:r>
        <w:t>The primary causes of vaginitis can be grouped as follows: 1) Bacterial vaginosis (BV), caused by an imbalance of vaginal bacteria with overgrowth of anaerobic bacteria and decrease of Lactobacilli; 2) Yeast infections (candidiasis), usually due to Candida albicans overgrowth; 3) Trichomoniasis, a sexually transmitted infection caused by the protozoan Trichomonas vaginalis; 4) Non-infectious causes such as chemical irritants from soaps, spermicides, or allergic reactions; 5) Atrophic vaginitis, common after menopause due to estrogen deficiency leading to thinning and inflammation of vaginal tissue. Each cause involves distinct pathophysiological mechanisms and requires specific management.</w:t>
      </w:r>
    </w:p>
    <w:p>
      <w:pPr>
        <w:pStyle w:val="Heading1"/>
      </w:pPr>
      <w:r>
        <w:t>Risk Factors for Vaginitis</w:t>
      </w:r>
    </w:p>
    <w:p>
      <w:r>
        <w:t>Several factors increase the likelihood of developing vaginitis. These include recent or frequent antibiotic use disrupting vaginal flora, hormonal changes related to menopause, pregnancy, or menstrual cycle, new or multiple sexual partners, poor genital hygiene or excessive use of irritant soaps and douches, tight or synthetic clothing, immune system disorders such as diabetes or HIV, and presence of intrauterine devices. Understanding these risk factors helps guide preventive strategies and tailored management.</w:t>
      </w:r>
    </w:p>
    <w:p>
      <w:pPr>
        <w:pStyle w:val="Heading1"/>
      </w:pPr>
      <w:r>
        <w:t>Symptoms and Clinical Presentation</w:t>
      </w:r>
    </w:p>
    <w:p>
      <w:r>
        <w:t>Women with vaginitis commonly report vaginal itching, burning, redness, and swelling. Discharge characteristics often differ by cause: bacterial vaginosis typically causes thin, grayish discharge with a fishy odor; yeast infection leads to thick, white 'cottage cheese-like' discharge without odor; trichomoniasis causes frothy, yellow-green discharge often accompanied by a strong odor. Additional symptoms may include painful urination, dyspareunia (pain during intercourse), and vaginal bleeding or spotting in some cases. Symptom severity varies widely and overlaps among different types.</w:t>
      </w:r>
    </w:p>
    <w:p>
      <w:pPr>
        <w:pStyle w:val="Heading1"/>
      </w:pPr>
      <w:r>
        <w:t>Diagnostic Evaluation of Vaginitis</w:t>
      </w:r>
    </w:p>
    <w:p>
      <w:r>
        <w:t>Accurate diagnosis begins with a thorough medical and sexual history followed by pelvic examination. Collection of vaginal swabs is performed for microscopy, pH testing (vaginal pH is normally acidic, &lt;4.5), whiff test (amine odor test), and cultures or nucleic acid amplification tests (NAATs) for specific pathogens. Laboratory evaluation differentiates between bacterial vaginosis, yeast infection, trichomoniasis, and other causes. In some situations, biopsy or further gynecological assessment may be needed to exclude other pathologies.</w:t>
      </w:r>
    </w:p>
    <w:p>
      <w:pPr>
        <w:pStyle w:val="Heading1"/>
      </w:pPr>
      <w:r>
        <w:t>Management and Treatment Strategies</w:t>
      </w:r>
    </w:p>
    <w:p>
      <w:r>
        <w:t>Treatment depends on the identified cause: bacterial vaginosis is usually treated with oral or topical metronidazole or clindamycin; yeast infections require antifungal agents such as fluconazole or topical azoles; trichomoniasis is treated with metronidazole or tinidazole. Non-infectious cases focus on avoidance of irritants and restoration of healthy vaginal flora. It is important that treatment is guided by proper diagnosis to ensure effectiveness and reduce recurrence. Partner treatment may be necessary, e.g., for trichomoniasis.</w:t>
      </w:r>
    </w:p>
    <w:p>
      <w:pPr>
        <w:pStyle w:val="Heading1"/>
      </w:pPr>
      <w:r>
        <w:t>Lifestyle and Hygiene Considerations</w:t>
      </w:r>
    </w:p>
    <w:p>
      <w:r>
        <w:t>Lifestyle modifications can help prevent vaginitis or reduce symptom recurrence. Recommendations include avoiding vaginal douching which disrupts normal flora, using mild, fragrance-free soaps sparingly, wearing breathable cotton underwear, changing out of wet swimsuits or workout clothes promptly, practicing safe sex including condom use, and maintaining good general health and nutrition. Vaginal moisturizers or lubricants may provide symptom relief in atrophic vaginitis.</w:t>
      </w:r>
    </w:p>
    <w:p>
      <w:pPr>
        <w:pStyle w:val="Heading1"/>
      </w:pPr>
      <w:r>
        <w:t>Complications and When to Seek Medical Care</w:t>
      </w:r>
    </w:p>
    <w:p>
      <w:r>
        <w:t>If untreated, some forms of vaginitis may lead to complications such as pelvic inflammatory disease, increased susceptibility to sexually transmitted infections including HIV, or pregnancy complications like preterm labor. Persistent or recurrent symptoms warrant medical evaluation to exclude other causes such as sexually transmitted infections, malignancy, or dermatological conditions. Urgent care is needed if there is severe pain, bleeding, fever, or discharge with a strong foul odor.</w:t>
      </w:r>
    </w:p>
    <w:p>
      <w:pPr>
        <w:pStyle w:val="Heading1"/>
      </w:pPr>
      <w:r>
        <w:t>Common Misconceptions about Vaginitis</w:t>
      </w:r>
    </w:p>
    <w:p>
      <w:r>
        <w:t>A frequent misconception is that all vaginal discharge is abnormal or indicates infection; however, normal vaginal discharge varies throughout the menstrual cycle and is usually clear or white without odor or irritation. Another myth is that all vaginal infections are sexually transmitted; not all vaginitis types are STI-related (e.g., yeast infections and bacterial vaginosis are not always STIs). Some believe that over-the-counter treatments cure all forms of vaginitis, which is not true, especially without proper diagnosis. These misconceptions can delay appropriate care and increase stigma.</w:t>
      </w:r>
    </w:p>
    <w:p>
      <w:pPr>
        <w:pStyle w:val="Heading1"/>
      </w:pPr>
      <w:r>
        <w:t>Safety Tips and Considerations in Treatment</w:t>
      </w:r>
    </w:p>
    <w:p>
      <w:r>
        <w:t>Before starting any treatment, getting an accurate diagnosis is critical to avoid ineffective or harmful therapies. Some over-the-counter antifungal or antibacterial products may be inappropriate for certain vaginitis types, potentially worsening symptoms. Pregnant women and those with recurrent or complicated infections should seek professional evaluation. Avoiding self-treatment with irritant substances or prolonged use of intravaginal products is advised. Awareness of medication side effects and drug interactions is important, especially with systemic therapies.</w:t>
      </w:r>
    </w:p>
    <w:p>
      <w:pPr>
        <w:pStyle w:val="Heading1"/>
      </w:pPr>
      <w:r>
        <w:t>Physiology and Mechanisms of Vaginal Health and Disease</w:t>
      </w:r>
    </w:p>
    <w:p>
      <w:r>
        <w:t>The vaginal ecosystem is maintained by an intricate balance of microbiota dominated by Lactobacillus species which produce lactic acid, maintaining a low pH environment (~3.5-4.5) unfavorable to pathogens. Disruption of this balance through infection, antibiotics, hormonal changes, or irritants leads to overgrowth of opportunistic organisms causing inflammation and symptoms of vaginitis. The immune system and mucosal barriers also play roles in defense. Understanding these physiological mechanisms provides insight into prevention and management strategies.</w:t>
      </w:r>
    </w:p>
    <w:p>
      <w:pPr>
        <w:pStyle w:val="Heading1"/>
      </w:pPr>
      <w:r>
        <w:t>Practical Guidance</w:t>
      </w:r>
    </w:p>
    <w:p>
      <w:pPr>
        <w:pStyle w:val="ListBullet"/>
      </w:pPr>
      <w:r>
        <w:t>Seek medical evaluation when experiencing unusual vaginal symptoms such as abnormal discharge, persistent itching, or odor.</w:t>
      </w:r>
    </w:p>
    <w:p>
      <w:pPr>
        <w:pStyle w:val="ListBullet"/>
      </w:pPr>
      <w:r>
        <w:t>Avoid using vaginal douches or harsh soaps that can disrupt normal vaginal flora.</w:t>
      </w:r>
    </w:p>
    <w:p>
      <w:pPr>
        <w:pStyle w:val="ListBullet"/>
      </w:pPr>
      <w:r>
        <w:t>Complete prescribed medication courses fully, even if symptoms improve early.</w:t>
      </w:r>
    </w:p>
    <w:p>
      <w:pPr>
        <w:pStyle w:val="ListBullet"/>
      </w:pPr>
      <w:r>
        <w:t>Practice safe sex by using barrier protection to reduce risk of some infections causing vaginitis.</w:t>
      </w:r>
    </w:p>
    <w:p>
      <w:pPr>
        <w:pStyle w:val="ListBullet"/>
      </w:pPr>
      <w:r>
        <w:t>Wear breathable, cotton underwear and change out of wet clothes promptly to minimize irritation.</w:t>
      </w:r>
    </w:p>
    <w:p>
      <w:pPr>
        <w:pStyle w:val="ListBullet"/>
      </w:pPr>
      <w:r>
        <w:t>Discuss recurrent or severe symptoms with a healthcare provider to rule out other causes.</w:t>
      </w:r>
    </w:p>
    <w:p>
      <w:pPr>
        <w:pStyle w:val="ListBullet"/>
      </w:pPr>
      <w:r>
        <w:t>In postmenopausal women, consider vaginal moisturizers or local estrogen therapy under medical advice for atrophic vaginitis.</w:t>
      </w:r>
    </w:p>
    <w:p>
      <w:pPr>
        <w:pStyle w:val="ListBullet"/>
      </w:pPr>
      <w:r>
        <w:t>Maintain good general health and control of chronic conditions such as diabetes to reduce infection risk.</w:t>
      </w:r>
    </w:p>
    <w:p>
      <w:pPr>
        <w:pStyle w:val="Heading1"/>
      </w:pPr>
      <w:r>
        <w:t>Safety Notes</w:t>
      </w:r>
    </w:p>
    <w:p>
      <w:pPr>
        <w:pStyle w:val="ListBullet"/>
      </w:pPr>
      <w:r>
        <w:t>Do not self-diagnose or self-treat persistent vaginal symptoms without professional evaluation.</w:t>
      </w:r>
    </w:p>
    <w:p>
      <w:pPr>
        <w:pStyle w:val="ListBullet"/>
      </w:pPr>
      <w:r>
        <w:t>Some over-the-counter antifungal products may not be effective for bacterial or protozoal vaginitis and could delay appropriate treatment.</w:t>
      </w:r>
    </w:p>
    <w:p>
      <w:pPr>
        <w:pStyle w:val="ListBullet"/>
      </w:pPr>
      <w:r>
        <w:t>Pregnant women should consult healthcare providers before starting any treatment for vaginitis.</w:t>
      </w:r>
    </w:p>
    <w:p>
      <w:pPr>
        <w:pStyle w:val="ListBullet"/>
      </w:pPr>
      <w:r>
        <w:t>Avoid intravaginal application of unknown substances or irritants.</w:t>
      </w:r>
    </w:p>
    <w:p>
      <w:pPr>
        <w:pStyle w:val="ListBullet"/>
      </w:pPr>
      <w:r>
        <w:t>Report any severe pain, bleeding, fever, or worsening symptoms promptly to healthcare professionals.</w:t>
      </w:r>
    </w:p>
    <w:p>
      <w:pPr>
        <w:pStyle w:val="Heading1"/>
      </w:pPr>
      <w:r>
        <w:t>Common Misconceptions</w:t>
      </w:r>
    </w:p>
    <w:p>
      <w:r>
        <w:rPr>
          <w:b/>
        </w:rPr>
        <w:t xml:space="preserve">Misconception: </w:t>
      </w:r>
      <w:r>
        <w:t>All vaginal discharge is abnormal and indicates infection.</w:t>
      </w:r>
    </w:p>
    <w:p>
      <w:r>
        <w:rPr>
          <w:b/>
        </w:rPr>
        <w:t xml:space="preserve">Reality: </w:t>
      </w:r>
      <w:r>
        <w:t>Normal vaginal discharge varies throughout the menstrual cycle and is usually clear or white without odor or irritation.</w:t>
      </w:r>
    </w:p>
    <w:p>
      <w:r>
        <w:rPr>
          <w:b/>
        </w:rPr>
        <w:t xml:space="preserve">Misconception: </w:t>
      </w:r>
      <w:r>
        <w:t>Vaginitis is always sexually transmitted.</w:t>
      </w:r>
    </w:p>
    <w:p>
      <w:r>
        <w:rPr>
          <w:b/>
        </w:rPr>
        <w:t xml:space="preserve">Reality: </w:t>
      </w:r>
      <w:r>
        <w:t>While some forms like trichomoniasis are STIs, bacterial vaginosis and yeast infections can occur without sexual transmission.</w:t>
      </w:r>
    </w:p>
    <w:p>
      <w:r>
        <w:rPr>
          <w:b/>
        </w:rPr>
        <w:t xml:space="preserve">Misconception: </w:t>
      </w:r>
      <w:r>
        <w:t>Over-the-counter treatments can cure all types of vaginitis.</w:t>
      </w:r>
    </w:p>
    <w:p>
      <w:r>
        <w:rPr>
          <w:b/>
        </w:rPr>
        <w:t xml:space="preserve">Reality: </w:t>
      </w:r>
      <w:r>
        <w:t>Treatment must be specific to the cause; some types require prescription medications and accurate diagnosis.</w:t>
      </w:r>
    </w:p>
    <w:p>
      <w:r>
        <w:rPr>
          <w:b/>
        </w:rPr>
        <w:t xml:space="preserve">Misconception: </w:t>
      </w:r>
      <w:r>
        <w:t>Vaginitis only affects sexually active women.</w:t>
      </w:r>
    </w:p>
    <w:p>
      <w:r>
        <w:rPr>
          <w:b/>
        </w:rPr>
        <w:t xml:space="preserve">Reality: </w:t>
      </w:r>
      <w:r>
        <w:t>Women of all ages and sexual activity levels can develop vaginitis due to various causes.</w:t>
      </w:r>
    </w:p>
    <w:p>
      <w:pPr>
        <w:pStyle w:val="Heading1"/>
      </w:pPr>
      <w:r>
        <w:t>Clinical Pearls</w:t>
      </w:r>
    </w:p>
    <w:p>
      <w:pPr>
        <w:pStyle w:val="ListNumber"/>
      </w:pPr>
      <w:r>
        <w:t>A vaginal pH test is a useful initial screening tool for identifying bacterial vaginosis or trichomoniasis.</w:t>
      </w:r>
    </w:p>
    <w:p>
      <w:pPr>
        <w:pStyle w:val="ListNumber"/>
      </w:pPr>
      <w:r>
        <w:t>Recurrent yeast infections may indicate an underlying medical condition such as diabetes.</w:t>
      </w:r>
    </w:p>
    <w:p>
      <w:pPr>
        <w:pStyle w:val="ListNumber"/>
      </w:pPr>
      <w:r>
        <w:t>Partner treatment is essential in trichomoniasis to prevent reinfection.</w:t>
      </w:r>
    </w:p>
    <w:p>
      <w:pPr>
        <w:pStyle w:val="ListNumber"/>
      </w:pPr>
      <w:r>
        <w:t>Avoiding douching preserves normal vaginal flora and reduces vaginitis risk.</w:t>
      </w:r>
    </w:p>
    <w:p>
      <w:pPr>
        <w:pStyle w:val="ListNumber"/>
      </w:pPr>
      <w:r>
        <w:t>In postmenopausal women, atrophic vaginitis is common and responsive to local estrogen therapy.</w:t>
      </w:r>
    </w:p>
    <w:p>
      <w:pPr>
        <w:pStyle w:val="ListNumber"/>
      </w:pPr>
      <w:r>
        <w:t>Microscopic examination of vaginal discharge provides clues to the underlying cause and guides treatment.</w:t>
      </w:r>
    </w:p>
    <w:p>
      <w:pPr>
        <w:pStyle w:val="ListNumber"/>
      </w:pPr>
      <w:r>
        <w:t>Pregnant women require careful management of vaginitis due to possible risks to mother and fetus.</w:t>
      </w:r>
    </w:p>
    <w:p>
      <w:pPr>
        <w:pStyle w:val="ListNumber"/>
      </w:pPr>
      <w:r>
        <w:t>Persistent odor and discharge despite treatment may require reevaluation for other conditions.</w:t>
      </w:r>
    </w:p>
    <w:p>
      <w:pPr>
        <w:pStyle w:val="Heading1"/>
      </w:pPr>
      <w:r>
        <w:t>Key Takeaways</w:t>
      </w:r>
    </w:p>
    <w:p>
      <w:pPr>
        <w:pStyle w:val="ListBullet"/>
      </w:pPr>
      <w:r>
        <w:t>Vaginitis is inflammation of the vagina caused by infections, irritants, or hormonal changes.</w:t>
      </w:r>
    </w:p>
    <w:p>
      <w:pPr>
        <w:pStyle w:val="ListBullet"/>
      </w:pPr>
      <w:r>
        <w:t>Common types include bacterial vaginosis, yeast infections, and trichomoniasis.</w:t>
      </w:r>
    </w:p>
    <w:p>
      <w:pPr>
        <w:pStyle w:val="ListBullet"/>
      </w:pPr>
      <w:r>
        <w:t>Symptoms include abnormal discharge, itching, irritation, and sometimes odor.</w:t>
      </w:r>
    </w:p>
    <w:p>
      <w:pPr>
        <w:pStyle w:val="ListBullet"/>
      </w:pPr>
      <w:r>
        <w:t>Diagnosis relies on history, physical exam, and laboratory testing.</w:t>
      </w:r>
    </w:p>
    <w:p>
      <w:pPr>
        <w:pStyle w:val="ListBullet"/>
      </w:pPr>
      <w:r>
        <w:t>Treatment depends on the underlying cause and should be guided by healthcare professionals.</w:t>
      </w:r>
    </w:p>
    <w:p>
      <w:pPr>
        <w:pStyle w:val="ListBullet"/>
      </w:pPr>
      <w:r>
        <w:t>Lifestyle changes like avoiding douching and wearing breathable underwear can reduce risk.</w:t>
      </w:r>
    </w:p>
    <w:p>
      <w:pPr>
        <w:pStyle w:val="ListBullet"/>
      </w:pPr>
      <w:r>
        <w:t>Accurate diagnosis is crucial because treatments differ significantly among vaginitis types.</w:t>
      </w:r>
    </w:p>
    <w:p>
      <w:pPr>
        <w:pStyle w:val="ListBullet"/>
      </w:pPr>
      <w:r>
        <w:t>Prompt treatment prevents complications and improves quality of life.</w:t>
      </w:r>
    </w:p>
    <w:p>
      <w:pPr>
        <w:pStyle w:val="Heading1"/>
      </w:pPr>
      <w:r>
        <w:t>Glossary</w:t>
      </w:r>
    </w:p>
    <w:p>
      <w:r>
        <w:rPr>
          <w:b/>
        </w:rPr>
        <w:t xml:space="preserve">Vaginitis: </w:t>
      </w:r>
      <w:r>
        <w:t>Inflammation of the vaginal tissue often accompanied by itching, discharge, and irritation.</w:t>
      </w:r>
    </w:p>
    <w:p>
      <w:r>
        <w:rPr>
          <w:b/>
        </w:rPr>
        <w:t xml:space="preserve">Bacterial Vaginosis (BV): </w:t>
      </w:r>
      <w:r>
        <w:t>A condition caused by imbalance of vaginal bacteria leading to overgrowth of anaerobic organisms.</w:t>
      </w:r>
    </w:p>
    <w:p>
      <w:r>
        <w:rPr>
          <w:b/>
        </w:rPr>
        <w:t xml:space="preserve">Candidiasis: </w:t>
      </w:r>
      <w:r>
        <w:t>Yeast infection typically caused by Candida albicans leading to inflammation and thick discharge.</w:t>
      </w:r>
    </w:p>
    <w:p>
      <w:r>
        <w:rPr>
          <w:b/>
        </w:rPr>
        <w:t xml:space="preserve">Trichomoniasis: </w:t>
      </w:r>
      <w:r>
        <w:t>A sexually transmitted infection caused by the protozoan parasite Trichomonas vaginalis.</w:t>
      </w:r>
    </w:p>
    <w:p>
      <w:r>
        <w:rPr>
          <w:b/>
        </w:rPr>
        <w:t xml:space="preserve">Lactobacillus: </w:t>
      </w:r>
      <w:r>
        <w:t>A group of bacteria normally dominating the vaginal flora and producing lactic acid to maintain an acidic environment.</w:t>
      </w:r>
    </w:p>
    <w:p>
      <w:r>
        <w:rPr>
          <w:b/>
        </w:rPr>
        <w:t xml:space="preserve">Atrophic Vaginitis: </w:t>
      </w:r>
      <w:r>
        <w:t>Vaginal inflammation due to thinning and drying of vaginal tissues commonly after menopause.</w:t>
      </w:r>
    </w:p>
    <w:p>
      <w:r>
        <w:rPr>
          <w:b/>
        </w:rPr>
        <w:t xml:space="preserve">Dyspareunia: </w:t>
      </w:r>
      <w:r>
        <w:t>Pain during sexual intercourse, sometimes caused by vaginitis.</w:t>
      </w:r>
    </w:p>
    <w:p>
      <w:r>
        <w:rPr>
          <w:b/>
        </w:rPr>
        <w:t xml:space="preserve">pH: </w:t>
      </w:r>
      <w:r>
        <w:t>A measure of acidity or alkalinity; vaginal pH is normally acidic (below 4.5) to inhibit pathogen growth.</w:t>
      </w:r>
    </w:p>
    <w:p>
      <w:pPr>
        <w:pStyle w:val="Heading1"/>
      </w:pPr>
      <w:r>
        <w:t>Related Modules</w:t>
      </w:r>
    </w:p>
    <w:p>
      <w:pPr>
        <w:pStyle w:val="ListBullet"/>
      </w:pPr>
      <w:r>
        <w:t>COND-120 Sexually Transmitted Infections</w:t>
      </w:r>
    </w:p>
    <w:p>
      <w:pPr>
        <w:pStyle w:val="ListBullet"/>
      </w:pPr>
      <w:r>
        <w:t>COND-271 Urinary Tract Infections</w:t>
      </w:r>
    </w:p>
    <w:p>
      <w:pPr>
        <w:pStyle w:val="ListBullet"/>
      </w:pPr>
      <w:r>
        <w:t>COND-280 Menopause</w:t>
      </w:r>
    </w:p>
    <w:p>
      <w:pPr>
        <w:pStyle w:val="Heading1"/>
      </w:pPr>
      <w:r>
        <w:t>Illustration Specifications</w:t>
      </w:r>
    </w:p>
    <w:p>
      <w:pPr>
        <w:pStyle w:val="Heading2"/>
      </w:pPr>
      <w:r>
        <w:t>ILLUS-0001 - Normal Vaginal Flora vs. Vaginitis Flora</w:t>
      </w:r>
    </w:p>
    <w:p>
      <w:r>
        <w:t>Type: Diagram</w:t>
      </w:r>
    </w:p>
    <w:p>
      <w:r>
        <w:t>Side-by-side visual comparison of healthy Lactobacillus-dominated vaginal flora and altered flora in bacterial vaginosis and yeast infections.</w:t>
      </w:r>
    </w:p>
    <w:p>
      <w:r>
        <w:t>Alt text: Diagram comparing healthy vaginal bacteria with altered flora in vaginitis.</w:t>
      </w:r>
    </w:p>
    <w:p>
      <w:pPr>
        <w:pStyle w:val="Heading2"/>
      </w:pPr>
      <w:r>
        <w:t>ILLUS-0002 - Common Symptoms of Vaginitis</w:t>
      </w:r>
    </w:p>
    <w:p>
      <w:r>
        <w:t>Type: Infographic</w:t>
      </w:r>
    </w:p>
    <w:p>
      <w:r>
        <w:t>Graphic highlighting signs and symptoms such as discharge types, itching areas, and redness of vaginal tissues.</w:t>
      </w:r>
    </w:p>
    <w:p>
      <w:r>
        <w:t>Alt text: Infographic showing vaginitis symptoms including discharge and itching.</w:t>
      </w:r>
    </w:p>
    <w:p>
      <w:pPr>
        <w:pStyle w:val="Heading2"/>
      </w:pPr>
      <w:r>
        <w:t>ILLUS-0003 - Diagnostic Workup for Vaginitis</w:t>
      </w:r>
    </w:p>
    <w:p>
      <w:r>
        <w:t>Type: Flowchart</w:t>
      </w:r>
    </w:p>
    <w:p>
      <w:r>
        <w:t>Flowchart outlining steps in diagnosis including history, examination, pH testing, microscopy, and lab tests.</w:t>
      </w:r>
    </w:p>
    <w:p>
      <w:r>
        <w:t>Alt text: Flowchart of diagnostic steps for vaginal inflammation.</w:t>
      </w:r>
    </w:p>
    <w:p>
      <w:pPr>
        <w:pStyle w:val="Heading2"/>
      </w:pPr>
      <w:r>
        <w:t>ILLUS-0004 - Treatment Approaches for Different Types of Vaginitis</w:t>
      </w:r>
    </w:p>
    <w:p>
      <w:r>
        <w:t>Type: Table</w:t>
      </w:r>
    </w:p>
    <w:p>
      <w:r>
        <w:t>Tabular summary of recommended treatments by vaginitis type: bacterial vaginosis, yeast infection, trichomoniasis, and non-infectious causes.</w:t>
      </w:r>
    </w:p>
    <w:p>
      <w:r>
        <w:t>Alt text: Table listing treatments for different types of vaginitis.</w:t>
      </w:r>
    </w:p>
    <w:p>
      <w:pPr>
        <w:pStyle w:val="Heading1"/>
      </w:pPr>
      <w:r>
        <w:t>References</w:t>
      </w:r>
    </w:p>
    <w:p>
      <w:pPr>
        <w:pStyle w:val="ListBullet"/>
      </w:pPr>
      <w:r>
        <w:t>Diagnosis and Treatment of Vaginitis | The American College of Obstetricians and Gynecologists (ACOG) | 2021 | https://www.acog.org/clinical/clinical-guidance/practice-bulletin/articles/2021/06/vaginitis | Unverified</w:t>
      </w:r>
    </w:p>
    <w:p>
      <w:pPr>
        <w:pStyle w:val="ListBullet"/>
      </w:pPr>
      <w:r>
        <w:t>Vaginitis: Practice Essentials, Background, Anatomy | Medscape Editorial Board | 2023 | https://emedicine.medscape.com/article/253440-overview | Unverified</w:t>
      </w:r>
    </w:p>
    <w:p>
      <w:pPr>
        <w:pStyle w:val="ListBullet"/>
      </w:pPr>
      <w:r>
        <w:t>Sexually Transmitted Diseases Treatment Guidelines, 2021 | Centers for Disease Control and Prevention (CDC) | 2021 | https://www.cdc.gov/std/treatment-guidelines/vaginitis.htm | Unverified</w:t>
      </w:r>
    </w:p>
    <w:p>
      <w:pPr>
        <w:pStyle w:val="ListBullet"/>
      </w:pPr>
      <w:r>
        <w:t>Bacterial Vaginosis: Epidemiology and Pathogenesis | Workowski KA et al. | 2022 | https://www.ncbi.nlm.nih.gov/books/NBK513240/ | Unverified</w:t>
      </w:r>
    </w:p>
    <w:p>
      <w:pPr>
        <w:pStyle w:val="ListBullet"/>
      </w:pPr>
      <w:r>
        <w:t>Management of Vulvovaginal Candidiasis | Sobel JD et al. | 2020 | https://doi.org/10.1007/s11908-020-00724-1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