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DIS-079 - Stroke and Brain Health</w:t>
      </w:r>
    </w:p>
    <w:p>
      <w:r>
        <w:rPr>
          <w:i/>
        </w:rPr>
        <w:t>Prevention, risk factors, screening, evidence, and practical actions related to stroke and brain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patients at risk, healthcare providers, caregivers</w:t>
            </w:r>
          </w:p>
        </w:tc>
      </w:tr>
      <w:tr>
        <w:tc>
          <w:tcPr>
            <w:tcW w:type="dxa" w:w="4968"/>
          </w:tcPr>
          <w:p>
            <w:r>
              <w:rPr>
                <w:b/>
              </w:rPr>
              <w:t>Reading level</w:t>
            </w:r>
          </w:p>
        </w:tc>
        <w:tc>
          <w:tcPr>
            <w:tcW w:type="dxa" w:w="4968"/>
          </w:tcPr>
          <w:p>
            <w:r>
              <w:t>High school and above</w:t>
            </w:r>
          </w:p>
        </w:tc>
      </w:tr>
      <w:tr>
        <w:tc>
          <w:tcPr>
            <w:tcW w:type="dxa" w:w="4968"/>
          </w:tcPr>
          <w:p>
            <w:r>
              <w:rPr>
                <w:b/>
              </w:rPr>
              <w:t>Keywords</w:t>
            </w:r>
          </w:p>
        </w:tc>
        <w:tc>
          <w:tcPr>
            <w:tcW w:type="dxa" w:w="4968"/>
          </w:tcPr>
          <w:p>
            <w:r>
              <w:t>stroke, brain health, cerebrovascular accident, ischemic stroke, hemorrhagic stroke, risk factors, prevention, screening, neurology, brain protection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Stroke is a medical emergency characterized by sudden interruption or reduction of blood flow to parts of the brain, causing brain cell injury or death. The two major types are ischemic stroke, caused by blood vessel blockage, and hemorrhagic stroke, caused by vessel rupture and bleeding into brain tissue. Risk factors include high blood pressure (hypertension), smoking, diabetes, high cholesterol, obesity, atrial fibrillation, and age. Prevention strategies focus on controlling these risks through lifestyle changes—such as healthy diet, regular physical activity, smoking cessation—and medical management. Early recognition of symptoms is crucial for prompt treatment and reducing brain damage. Screening guidelines often target high-risk individuals to identify and manage modifiable risk factors proactively. Maintaining brain health involves protecting cerebral circulation and preventing vascular injury to preserve cognitive function. Although many prevention measures are evidence-based and effective, certain gaps exist, for example, in genetic risk interpretation and long-term adherence to lifestyle modification. Safety considerations emphasize that some interventions require medical supervision, including anticoagulant use for atrial fibrillation. The module uses synonyms such as cerebrovascular accident (CVA), brain attack, and terms like transient ischemic attack (TIA) to describe milder or temporary ischemic events. Limitations include variable stroke presentations and challenges in population-wide screening. Overall, understanding mechanisms and risks empowers individuals to take practical action to protect brain and stroke health.</w:t>
      </w:r>
    </w:p>
    <w:p>
      <w:pPr>
        <w:pStyle w:val="Heading1"/>
      </w:pPr>
      <w:r>
        <w:t>Customer Questions Answered</w:t>
      </w:r>
    </w:p>
    <w:p>
      <w:pPr>
        <w:pStyle w:val="ListBullet"/>
      </w:pPr>
      <w:r>
        <w:t>What is a stroke and how does it affect the brain?</w:t>
      </w:r>
    </w:p>
    <w:p>
      <w:pPr>
        <w:pStyle w:val="ListBullet"/>
      </w:pPr>
      <w:r>
        <w:t>What are the main types of stroke?</w:t>
      </w:r>
    </w:p>
    <w:p>
      <w:pPr>
        <w:pStyle w:val="ListBullet"/>
      </w:pPr>
      <w:r>
        <w:t>What causes a stroke to occur?</w:t>
      </w:r>
    </w:p>
    <w:p>
      <w:pPr>
        <w:pStyle w:val="ListBullet"/>
      </w:pPr>
      <w:r>
        <w:t>Which risk factors increase my chance of having a stroke?</w:t>
      </w:r>
    </w:p>
    <w:p>
      <w:pPr>
        <w:pStyle w:val="ListBullet"/>
      </w:pPr>
      <w:r>
        <w:t>How can I reduce my risk of stroke through lifestyle changes?</w:t>
      </w:r>
    </w:p>
    <w:p>
      <w:pPr>
        <w:pStyle w:val="ListBullet"/>
      </w:pPr>
      <w:r>
        <w:t>Are there genetic factors that influence stroke risk?</w:t>
      </w:r>
    </w:p>
    <w:p>
      <w:pPr>
        <w:pStyle w:val="ListBullet"/>
      </w:pPr>
      <w:r>
        <w:t>What are the warning signs or symptoms of a stroke?</w:t>
      </w:r>
    </w:p>
    <w:p>
      <w:pPr>
        <w:pStyle w:val="ListBullet"/>
      </w:pPr>
      <w:r>
        <w:t>How is stroke diagnosed and screened for?</w:t>
      </w:r>
    </w:p>
    <w:p>
      <w:pPr>
        <w:pStyle w:val="ListBullet"/>
      </w:pPr>
      <w:r>
        <w:t>What treatments are available if someone has a stroke?</w:t>
      </w:r>
    </w:p>
    <w:p>
      <w:pPr>
        <w:pStyle w:val="ListBullet"/>
      </w:pPr>
      <w:r>
        <w:t>How does stroke prevention relate to overall brain health?</w:t>
      </w:r>
    </w:p>
    <w:p>
      <w:pPr>
        <w:pStyle w:val="ListBullet"/>
      </w:pPr>
      <w:r>
        <w:t>Can managing blood pressure really prevent stroke?</w:t>
      </w:r>
    </w:p>
    <w:p>
      <w:pPr>
        <w:pStyle w:val="ListBullet"/>
      </w:pPr>
      <w:r>
        <w:t>What are the long-term effects after a stroke?</w:t>
      </w:r>
    </w:p>
    <w:p>
      <w:pPr>
        <w:pStyle w:val="ListBullet"/>
      </w:pPr>
      <w:r>
        <w:t>Is brain health different from stroke prevention?</w:t>
      </w:r>
    </w:p>
    <w:p>
      <w:pPr>
        <w:pStyle w:val="ListBullet"/>
      </w:pPr>
      <w:r>
        <w:t>How does diabetes influence stroke risk?</w:t>
      </w:r>
    </w:p>
    <w:p>
      <w:pPr>
        <w:pStyle w:val="ListBullet"/>
      </w:pPr>
      <w:r>
        <w:t>Are there effective public health strategies to reduce stroke incidence?</w:t>
      </w:r>
    </w:p>
    <w:p>
      <w:pPr>
        <w:pStyle w:val="Heading1"/>
      </w:pPr>
      <w:r>
        <w:t>Learning Objectives</w:t>
      </w:r>
    </w:p>
    <w:p>
      <w:pPr>
        <w:pStyle w:val="ListBullet"/>
      </w:pPr>
      <w:r>
        <w:t>Define stroke and describe its main types and mechanisms.</w:t>
      </w:r>
    </w:p>
    <w:p>
      <w:pPr>
        <w:pStyle w:val="ListBullet"/>
      </w:pPr>
      <w:r>
        <w:t>Identify major risk factors for stroke and their impact.</w:t>
      </w:r>
    </w:p>
    <w:p>
      <w:pPr>
        <w:pStyle w:val="ListBullet"/>
      </w:pPr>
      <w:r>
        <w:t>Understand the relationship between stroke prevention and brain health.</w:t>
      </w:r>
    </w:p>
    <w:p>
      <w:pPr>
        <w:pStyle w:val="ListBullet"/>
      </w:pPr>
      <w:r>
        <w:t>Recognize warning signs and symptoms of stroke.</w:t>
      </w:r>
    </w:p>
    <w:p>
      <w:pPr>
        <w:pStyle w:val="ListBullet"/>
      </w:pPr>
      <w:r>
        <w:t>Explain screening methods and their indications.</w:t>
      </w:r>
    </w:p>
    <w:p>
      <w:pPr>
        <w:pStyle w:val="ListBullet"/>
      </w:pPr>
      <w:r>
        <w:t>Discuss evidence-supported lifestyle and medical interventions to reduce stroke risk.</w:t>
      </w:r>
    </w:p>
    <w:p>
      <w:pPr>
        <w:pStyle w:val="ListBullet"/>
      </w:pPr>
      <w:r>
        <w:t>Describe common misconceptions about stroke and brain health.</w:t>
      </w:r>
    </w:p>
    <w:p>
      <w:pPr>
        <w:pStyle w:val="ListBullet"/>
      </w:pPr>
      <w:r>
        <w:t>Recognize safety considerations related to stroke prevention and treatment.</w:t>
      </w:r>
    </w:p>
    <w:p>
      <w:pPr>
        <w:pStyle w:val="ListBullet"/>
      </w:pPr>
      <w:r>
        <w:t>Apply practical guidance for brain health maintenance and stroke risk reduction.</w:t>
      </w:r>
    </w:p>
    <w:p>
      <w:pPr>
        <w:pStyle w:val="ListBullet"/>
      </w:pPr>
      <w:r>
        <w:t>Use appropriate terminology and synonyms related to stroke in communications.</w:t>
      </w:r>
    </w:p>
    <w:p>
      <w:pPr>
        <w:pStyle w:val="Heading1"/>
      </w:pPr>
      <w:r>
        <w:t>Definition</w:t>
      </w:r>
    </w:p>
    <w:p>
      <w:r>
        <w:t>A stroke is a sudden neurological event caused by interruption of blood flow to the brain, resulting in brain cell damage. It includes ischemic stroke, where a blood clot blocks a brain artery, and hemorrhagic stroke, where a blood vessel ruptures causing bleeding in the brain. The term 'cerebrovascular accident' (CVA) is a synonym often used historically. Stroke is a leading cause of disability and death worldwide and impacts brain health by damaging neural tissue essential for cognitive and motor functions.</w:t>
      </w:r>
    </w:p>
    <w:p>
      <w:pPr>
        <w:pStyle w:val="Heading1"/>
      </w:pPr>
      <w:r>
        <w:t>Why This Matters</w:t>
      </w:r>
    </w:p>
    <w:p>
      <w:r>
        <w:t>Stroke significantly affects millions of people globally, leading to long-term disability or death. Understanding stroke mechanisms, risk factors, and prevention empowers individuals and healthcare providers to reduce incidence and improve brain health outcomes. Prevention also mitigates the personal, societal, and economic burdens associated with stroke, making this knowledge critical for public health and individual wellness.</w:t>
      </w:r>
    </w:p>
    <w:p>
      <w:pPr>
        <w:pStyle w:val="Heading1"/>
      </w:pPr>
      <w:r>
        <w:t>What is Stroke? Definition and Types</w:t>
      </w:r>
    </w:p>
    <w:p>
      <w:r>
        <w:t>Stroke is a neurological emergency defined by the sudden loss of blood supply to areas of the brain, causing brain cells to die. The two main types of stroke are ischemic and hemorrhagic. Ischemic stroke accounts for about 87% of strokes and occurs when arteries supplying the brain are blocked by a clot (thrombus or embolus). Hemorrhagic stroke occurs when a weakened blood vessel ruptures and bleeds into brain tissue, causing damage. Transient ischemic attacks (TIAs) are brief episodes of stroke-like symptoms due to temporary blood flow blockage without permanent damage. Understanding the type of stroke helps guide treatment and prevention strategies.</w:t>
      </w:r>
    </w:p>
    <w:p>
      <w:pPr>
        <w:pStyle w:val="Heading1"/>
      </w:pPr>
      <w:r>
        <w:t>Mechanisms of Stroke and Brain Injury</w:t>
      </w:r>
    </w:p>
    <w:p>
      <w:r>
        <w:t>The brain depends on continuous blood flow to receive oxygen and nutrients. In ischemic stroke, blockage of an artery leads to oxygen deprivation, causing energy failure in brain cells and cell death. Hemorrhagic stroke introduces blood directly into brain tissues, increasing pressure and causing toxicity. Both ischemic and hemorrhagic strokes trigger inflammatory responses and neurological dysfunction. The affected brain region and extent determine clinical symptoms and outcomes.</w:t>
      </w:r>
    </w:p>
    <w:p>
      <w:pPr>
        <w:pStyle w:val="Heading1"/>
      </w:pPr>
      <w:r>
        <w:t>Major Risk Factors for Stroke</w:t>
      </w:r>
    </w:p>
    <w:p>
      <w:r>
        <w:t>Risk factors for stroke include modifiable and non-modifiable types. Non-modifiable risk factors are age (risk increases with age), sex, race/ethnicity, and genetic predisposition. Modifiable risk factors include hypertension (high blood pressure, the single biggest contributor), smoking, diabetes mellitus, high cholesterol (dyslipidemia), obesity, physical inactivity, excessive alcohol use, and conditions like atrial fibrillation. Understanding and controlling these factors reduces stroke likelihood.</w:t>
      </w:r>
    </w:p>
    <w:p>
      <w:pPr>
        <w:pStyle w:val="Heading1"/>
      </w:pPr>
      <w:r>
        <w:t>Stroke Screening and Risk Assessment</w:t>
      </w:r>
    </w:p>
    <w:p>
      <w:r>
        <w:t>Stroke screening involves assessing individuals, especially those at high risk, for elevated blood pressure, cholesterol, and other risk markers. Tools like carotid ultrasound may screen for arterial narrowing. Screening for atrial fibrillation with EKGs helps identify people who might benefit from anticoagulants. Routine clinical evaluation and history taking are essential. However, population-wide stroke screening programs are limited; targeted screening is mainly recommended for those with multiple risk factors or previous vascular disease.</w:t>
      </w:r>
    </w:p>
    <w:p>
      <w:pPr>
        <w:pStyle w:val="Heading1"/>
      </w:pPr>
      <w:r>
        <w:t>Lifestyle Interventions to Prevent Stroke</w:t>
      </w:r>
    </w:p>
    <w:p>
      <w:r>
        <w:t>Lifestyle modifications strongly reduce stroke risk and improve brain health. These include maintaining a balanced diet rich in fruits, vegetables, whole grains, and low in saturated fats and sodium; regular aerobic physical activity; smoking cessation; maintaining healthy body weight; and limiting alcohol intake. These actions help control blood pressure, cholesterol, blood sugar, and reduce inflammation, all pivotal in preventing strokes. Emerging evidence supports interventions like the DASH diet for blood pressure and Mediterranean diet for vascular health.</w:t>
      </w:r>
    </w:p>
    <w:p>
      <w:pPr>
        <w:pStyle w:val="Heading1"/>
      </w:pPr>
      <w:r>
        <w:t>Medical Management and Medications</w:t>
      </w:r>
    </w:p>
    <w:p>
      <w:r>
        <w:t>Medical approaches to stroke prevention include controlling hypertension, diabetes, and cholesterol pharmacologically. Antiplatelet agents such as aspirin are used for secondary prevention (after a stroke or TIA). Anticoagulants like warfarin or newer direct oral anticoagulants (DOACs) are critical for stroke prevention in atrial fibrillation. Regular medical follow-up and adherence to medications greatly reduce stroke recurrence and improve outcomes. Decisions must be personalized to balance benefits and bleeding risk.</w:t>
      </w:r>
    </w:p>
    <w:p>
      <w:pPr>
        <w:pStyle w:val="Heading1"/>
      </w:pPr>
      <w:r>
        <w:t>Recognizing Stroke Signs and Symptoms</w:t>
      </w:r>
    </w:p>
    <w:p>
      <w:r>
        <w:t>Early recognition of stroke symptoms is vital for timely treatment. The acronym FAST is used: Face drooping, Arm weakness, Speech difficulty, Time to call emergency services. Other symptoms may include sudden confusion, vision changes, dizziness, severe headache, or difficulty walking. Immediate medical attention can enable treatments like thrombolysis to restore blood flow and minimize brain injury.</w:t>
      </w:r>
    </w:p>
    <w:p>
      <w:pPr>
        <w:pStyle w:val="Heading1"/>
      </w:pPr>
      <w:r>
        <w:t>Relationship Between Stroke Prevention and Brain Health</w:t>
      </w:r>
    </w:p>
    <w:p>
      <w:r>
        <w:t>Stroke prevention is central to preserving brain health. Strokes cause irreversible damage to brain cells leading to cognitive decline, functional disability, and increased risk of dementia. Protecting brain circulation through vascular risk control maintains neurocognitive function. Additionally, lifestyle habits promoting stroke prevention also support brain plasticity and resilience, enhancing overall neurologic wellness.</w:t>
      </w:r>
    </w:p>
    <w:p>
      <w:pPr>
        <w:pStyle w:val="Heading1"/>
      </w:pPr>
      <w:r>
        <w:t>Limitations and Challenges in Stroke Prevention</w:t>
      </w:r>
    </w:p>
    <w:p>
      <w:r>
        <w:t>Despite advances, stroke prevention faces challenges like underdiagnosis of risk factors, incomplete adherence to lifestyle changes, and disparities in healthcare access. Genetic contributions to stroke risk remain incompletely understood. Some prevention therapies carry risks such as bleeding with anticoagulants. Population screening has cost and logistical limitations. Ongoing research aims to improve risk prediction and develop more effective interventions.</w:t>
      </w:r>
    </w:p>
    <w:p>
      <w:pPr>
        <w:pStyle w:val="Heading1"/>
      </w:pPr>
      <w:r>
        <w:t>Common Misconceptions about Stroke and Brain Health</w:t>
      </w:r>
    </w:p>
    <w:p>
      <w:r>
        <w:t>Misconceptions include believing stroke only affects the elderly or is always sudden and severe. Some think strokes are inevitable if a family history exists or that 'mini-strokes' are harmless. Misunderstandings about aspirin's role or that brain health cannot be improved contribute to poor prevention. Addressing these misconceptions increases awareness and motivates preventive behaviors.</w:t>
      </w:r>
    </w:p>
    <w:p>
      <w:pPr>
        <w:pStyle w:val="Heading1"/>
      </w:pPr>
      <w:r>
        <w:t>Safety Considerations in Stroke Prevention and Treatment</w:t>
      </w:r>
    </w:p>
    <w:p>
      <w:r>
        <w:t>Safety is crucial when using medications such as antiplatelets and anticoagulants, which can cause bleeding. Patients should be monitored for side effects and drug interactions. Lifestyle interventions generally have low risk but require individualized plans considering other health conditions. Emergency recognition and treatment protocols ensure safe and effective care during acute stroke events.</w:t>
      </w:r>
    </w:p>
    <w:p>
      <w:pPr>
        <w:pStyle w:val="Heading1"/>
      </w:pPr>
      <w:r>
        <w:t>Practical Guidance</w:t>
      </w:r>
    </w:p>
    <w:p>
      <w:pPr>
        <w:pStyle w:val="ListBullet"/>
      </w:pPr>
      <w:r>
        <w:t>Measure and control blood pressure regularly to reduce stroke risk.</w:t>
      </w:r>
    </w:p>
    <w:p>
      <w:pPr>
        <w:pStyle w:val="ListBullet"/>
      </w:pPr>
      <w:r>
        <w:t>Adopt a Mediterranean or DASH diet to improve vascular health.</w:t>
      </w:r>
    </w:p>
    <w:p>
      <w:pPr>
        <w:pStyle w:val="ListBullet"/>
      </w:pPr>
      <w:r>
        <w:t>Engage in at least 150 minutes of moderate aerobic exercise weekly.</w:t>
      </w:r>
    </w:p>
    <w:p>
      <w:pPr>
        <w:pStyle w:val="ListBullet"/>
      </w:pPr>
      <w:r>
        <w:t>Quit smoking and avoid secondhand smoke exposure.</w:t>
      </w:r>
    </w:p>
    <w:p>
      <w:pPr>
        <w:pStyle w:val="ListBullet"/>
      </w:pPr>
      <w:r>
        <w:t>Monitor and manage blood sugar and cholesterol with healthcare providers.</w:t>
      </w:r>
    </w:p>
    <w:p>
      <w:pPr>
        <w:pStyle w:val="ListBullet"/>
      </w:pPr>
      <w:r>
        <w:t>Learn and teach FAST stroke symptom recognition for early emergency response.</w:t>
      </w:r>
    </w:p>
    <w:p>
      <w:pPr>
        <w:pStyle w:val="ListBullet"/>
      </w:pPr>
      <w:r>
        <w:t>Use medications as prescribed, especially blood thinners if indicated.</w:t>
      </w:r>
    </w:p>
    <w:p>
      <w:pPr>
        <w:pStyle w:val="ListBullet"/>
      </w:pPr>
      <w:r>
        <w:t>Regularly screen for atrial fibrillation if at risk, especially over age 65.</w:t>
      </w:r>
    </w:p>
    <w:p>
      <w:pPr>
        <w:pStyle w:val="ListBullet"/>
      </w:pPr>
      <w:r>
        <w:t>Stay informed about personal and family stroke risks and update clinicians.</w:t>
      </w:r>
    </w:p>
    <w:p>
      <w:pPr>
        <w:pStyle w:val="ListBullet"/>
      </w:pPr>
      <w:r>
        <w:t>Participate in community stroke prevention and education programs.</w:t>
      </w:r>
    </w:p>
    <w:p>
      <w:pPr>
        <w:pStyle w:val="Heading1"/>
      </w:pPr>
      <w:r>
        <w:t>Safety Notes</w:t>
      </w:r>
    </w:p>
    <w:p>
      <w:pPr>
        <w:pStyle w:val="ListBullet"/>
      </w:pPr>
      <w:r>
        <w:t>Anticoagulant therapy requires careful monitoring to prevent bleeding complications.</w:t>
      </w:r>
    </w:p>
    <w:p>
      <w:pPr>
        <w:pStyle w:val="ListBullet"/>
      </w:pPr>
      <w:r>
        <w:t>Do not stop prescribed stroke prevention medications without consulting a healthcare provider.</w:t>
      </w:r>
    </w:p>
    <w:p>
      <w:pPr>
        <w:pStyle w:val="ListBullet"/>
      </w:pPr>
      <w:r>
        <w:t>Emergency response to stroke symptoms must be immediate to maximize treatment benefits.</w:t>
      </w:r>
    </w:p>
    <w:p>
      <w:pPr>
        <w:pStyle w:val="ListBullet"/>
      </w:pPr>
      <w:r>
        <w:t>Lifestyle changes should be tailored to individual health status and limitations.</w:t>
      </w:r>
    </w:p>
    <w:p>
      <w:pPr>
        <w:pStyle w:val="ListBullet"/>
      </w:pPr>
      <w:r>
        <w:t>Medical screening procedures should be performed by qualified professionals to avoid false positives or negatives.</w:t>
      </w:r>
    </w:p>
    <w:p>
      <w:pPr>
        <w:pStyle w:val="Heading1"/>
      </w:pPr>
      <w:r>
        <w:t>Common Misconceptions</w:t>
      </w:r>
    </w:p>
    <w:p>
      <w:r>
        <w:rPr>
          <w:b/>
        </w:rPr>
        <w:t xml:space="preserve">Misconception: </w:t>
      </w:r>
      <w:r>
        <w:t>Stroke only happens to older adults.</w:t>
      </w:r>
    </w:p>
    <w:p>
      <w:r>
        <w:rPr>
          <w:b/>
        </w:rPr>
        <w:t xml:space="preserve">Reality: </w:t>
      </w:r>
      <w:r>
        <w:t>While stroke risk increases with age, strokes can occur at any age, including in young adults and children.</w:t>
      </w:r>
    </w:p>
    <w:p>
      <w:r>
        <w:rPr>
          <w:b/>
        </w:rPr>
        <w:t xml:space="preserve">Misconception: </w:t>
      </w:r>
      <w:r>
        <w:t>If symptoms go away quickly, it’s not a stroke and no treatment is needed.</w:t>
      </w:r>
    </w:p>
    <w:p>
      <w:r>
        <w:rPr>
          <w:b/>
        </w:rPr>
        <w:t xml:space="preserve">Reality: </w:t>
      </w:r>
      <w:r>
        <w:t>Transient ischemic attacks (TIAs) cause temporary symptoms and are a warning sign for potential full stroke; urgent evaluation is needed.</w:t>
      </w:r>
    </w:p>
    <w:p>
      <w:r>
        <w:rPr>
          <w:b/>
        </w:rPr>
        <w:t xml:space="preserve">Misconception: </w:t>
      </w:r>
      <w:r>
        <w:t>Aspirin can prevent all types of strokes safely for everyone.</w:t>
      </w:r>
    </w:p>
    <w:p>
      <w:r>
        <w:rPr>
          <w:b/>
        </w:rPr>
        <w:t xml:space="preserve">Reality: </w:t>
      </w:r>
      <w:r>
        <w:t>Aspirin helps prevent some strokes but is not suitable for everyone and must be used under medical guidance due to bleeding risks.</w:t>
      </w:r>
    </w:p>
    <w:p>
      <w:pPr>
        <w:pStyle w:val="Heading1"/>
      </w:pPr>
      <w:r>
        <w:t>Clinical Pearls</w:t>
      </w:r>
    </w:p>
    <w:p>
      <w:pPr>
        <w:pStyle w:val="ListNumber"/>
      </w:pPr>
      <w:r>
        <w:t>Hypertension is the most significant modifiable risk factor; aggressively controlling blood pressure reduces stroke risk substantially.</w:t>
      </w:r>
    </w:p>
    <w:p>
      <w:pPr>
        <w:pStyle w:val="ListNumber"/>
      </w:pPr>
      <w:r>
        <w:t>Atrial fibrillation increases ischemic stroke risk by 5-fold; anticoagulation reduces this risk effectively.</w:t>
      </w:r>
    </w:p>
    <w:p>
      <w:pPr>
        <w:pStyle w:val="ListNumber"/>
      </w:pPr>
      <w:r>
        <w:t>Timely thrombolytic treatment within 4.5 hours of ischemic stroke onset improves outcomes significantly.</w:t>
      </w:r>
    </w:p>
    <w:p>
      <w:pPr>
        <w:pStyle w:val="ListNumber"/>
      </w:pPr>
      <w:r>
        <w:t>Lifestyle modifications have additive effects and should complement medical therapy.</w:t>
      </w:r>
    </w:p>
    <w:p>
      <w:pPr>
        <w:pStyle w:val="ListNumber"/>
      </w:pPr>
      <w:r>
        <w:t>Early risk factor management is key to primary stroke prevention.</w:t>
      </w:r>
    </w:p>
    <w:p>
      <w:pPr>
        <w:pStyle w:val="Heading1"/>
      </w:pPr>
      <w:r>
        <w:t>Key Takeaways</w:t>
      </w:r>
    </w:p>
    <w:p>
      <w:pPr>
        <w:pStyle w:val="ListBullet"/>
      </w:pPr>
      <w:r>
        <w:t>Stroke is a sudden interruption of brain blood flow causing neuronal injury or death.</w:t>
      </w:r>
    </w:p>
    <w:p>
      <w:pPr>
        <w:pStyle w:val="ListBullet"/>
      </w:pPr>
      <w:r>
        <w:t>Ischemic and hemorrhagic are the two main types, with different causes and treatments.</w:t>
      </w:r>
    </w:p>
    <w:p>
      <w:pPr>
        <w:pStyle w:val="ListBullet"/>
      </w:pPr>
      <w:r>
        <w:t>Modifiable risk factors like hypertension, smoking, and diabetes can be controlled to prevent strokes.</w:t>
      </w:r>
    </w:p>
    <w:p>
      <w:pPr>
        <w:pStyle w:val="ListBullet"/>
      </w:pPr>
      <w:r>
        <w:t>Prompt recognition of stroke symptoms and emergency care are vital for recovery.</w:t>
      </w:r>
    </w:p>
    <w:p>
      <w:pPr>
        <w:pStyle w:val="ListBullet"/>
      </w:pPr>
      <w:r>
        <w:t>Lifestyle changes provide substantial stroke risk reduction and support brain health.</w:t>
      </w:r>
    </w:p>
    <w:p>
      <w:pPr>
        <w:pStyle w:val="ListBullet"/>
      </w:pPr>
      <w:r>
        <w:t>Screening and medical management of risk factors improve prevention outcomes.</w:t>
      </w:r>
    </w:p>
    <w:p>
      <w:pPr>
        <w:pStyle w:val="ListBullet"/>
      </w:pPr>
      <w:r>
        <w:t>Common misconceptions can delay care and reduce prevention efficacy; education is essential.</w:t>
      </w:r>
    </w:p>
    <w:p>
      <w:pPr>
        <w:pStyle w:val="ListBullet"/>
      </w:pPr>
      <w:r>
        <w:t>Safety considerations, especially regarding anticoagulant use, must be carefully managed.</w:t>
      </w:r>
    </w:p>
    <w:p>
      <w:pPr>
        <w:pStyle w:val="Heading1"/>
      </w:pPr>
      <w:r>
        <w:t>Glossary</w:t>
      </w:r>
    </w:p>
    <w:p>
      <w:r>
        <w:rPr>
          <w:b/>
        </w:rPr>
        <w:t xml:space="preserve">Stroke: </w:t>
      </w:r>
      <w:r>
        <w:t>A sudden neurological event caused by interruption of blood supply to the brain leading to cell death.</w:t>
      </w:r>
    </w:p>
    <w:p>
      <w:r>
        <w:rPr>
          <w:b/>
        </w:rPr>
        <w:t xml:space="preserve">Ischemic Stroke: </w:t>
      </w:r>
      <w:r>
        <w:t>A type of stroke caused by blockage of an artery supplying the brain.</w:t>
      </w:r>
    </w:p>
    <w:p>
      <w:r>
        <w:rPr>
          <w:b/>
        </w:rPr>
        <w:t xml:space="preserve">Hemorrhagic Stroke: </w:t>
      </w:r>
      <w:r>
        <w:t>A stroke caused by rupture of a blood vessel in the brain causing bleeding.</w:t>
      </w:r>
    </w:p>
    <w:p>
      <w:r>
        <w:rPr>
          <w:b/>
        </w:rPr>
        <w:t xml:space="preserve">Transient Ischemic Attack (TIA): </w:t>
      </w:r>
      <w:r>
        <w:t>A temporary blockage of blood flow to the brain causing brief stroke-like symptoms without permanent damage.</w:t>
      </w:r>
    </w:p>
    <w:p>
      <w:r>
        <w:rPr>
          <w:b/>
        </w:rPr>
        <w:t xml:space="preserve">Hypertension: </w:t>
      </w:r>
      <w:r>
        <w:t>High blood pressure; a major risk factor for stroke.</w:t>
      </w:r>
    </w:p>
    <w:p>
      <w:r>
        <w:rPr>
          <w:b/>
        </w:rPr>
        <w:t xml:space="preserve">Atrial Fibrillation: </w:t>
      </w:r>
      <w:r>
        <w:t>An irregular heart rhythm that increases risk for blood clots and stroke.</w:t>
      </w:r>
    </w:p>
    <w:p>
      <w:r>
        <w:rPr>
          <w:b/>
        </w:rPr>
        <w:t xml:space="preserve">Cerebrovascular Accident (CVA): </w:t>
      </w:r>
      <w:r>
        <w:t>Another term for stroke, historically used to describe sudden brain vascular events.</w:t>
      </w:r>
    </w:p>
    <w:p>
      <w:r>
        <w:rPr>
          <w:b/>
        </w:rPr>
        <w:t xml:space="preserve">FAST: </w:t>
      </w:r>
      <w:r>
        <w:t>A stroke recognition acronym: Face drooping, Arm weakness, Speech difficulty, Time to call emergency services.</w:t>
      </w:r>
    </w:p>
    <w:p>
      <w:pPr>
        <w:pStyle w:val="Heading1"/>
      </w:pPr>
      <w:r>
        <w:t>Related Modules</w:t>
      </w:r>
    </w:p>
    <w:p>
      <w:pPr>
        <w:pStyle w:val="ListBullet"/>
      </w:pPr>
      <w:r>
        <w:t>DIS-042</w:t>
      </w:r>
    </w:p>
    <w:p>
      <w:pPr>
        <w:pStyle w:val="ListBullet"/>
      </w:pPr>
      <w:r>
        <w:t>DIS-058</w:t>
      </w:r>
    </w:p>
    <w:p>
      <w:pPr>
        <w:pStyle w:val="ListBullet"/>
      </w:pPr>
      <w:r>
        <w:t>DIS-105</w:t>
      </w:r>
    </w:p>
    <w:p>
      <w:pPr>
        <w:pStyle w:val="Heading1"/>
      </w:pPr>
      <w:r>
        <w:t>Illustration Specifications</w:t>
      </w:r>
    </w:p>
    <w:p>
      <w:pPr>
        <w:pStyle w:val="Heading2"/>
      </w:pPr>
      <w:r>
        <w:t>ILL-001 - Types of Stroke Diagram</w:t>
      </w:r>
    </w:p>
    <w:p>
      <w:r>
        <w:t>Type: Diagram</w:t>
      </w:r>
    </w:p>
    <w:p>
      <w:r>
        <w:t>Visual schematic showing the differences between ischemic and hemorrhagic stroke including affected brain areas and mechanisms.</w:t>
      </w:r>
    </w:p>
    <w:p>
      <w:r>
        <w:t>Alt text: Diagram comparing ischemic and hemorrhagic stroke types with brain images.</w:t>
      </w:r>
    </w:p>
    <w:p>
      <w:pPr>
        <w:pStyle w:val="Heading2"/>
      </w:pPr>
      <w:r>
        <w:t>ILL-002 - Risk Factors for Stroke Infographic</w:t>
      </w:r>
    </w:p>
    <w:p>
      <w:r>
        <w:t>Type: Infographic</w:t>
      </w:r>
    </w:p>
    <w:p>
      <w:r>
        <w:t>Overview of major modifiable and non-modifiable risk factors contributing to stroke risk.</w:t>
      </w:r>
    </w:p>
    <w:p>
      <w:r>
        <w:t>Alt text: Infographic listing stroke risk factors including hypertension, smoking, age, and diabetes.</w:t>
      </w:r>
    </w:p>
    <w:p>
      <w:pPr>
        <w:pStyle w:val="Heading2"/>
      </w:pPr>
      <w:r>
        <w:t>ILL-003 - FAST Stroke Symptoms Poster</w:t>
      </w:r>
    </w:p>
    <w:p>
      <w:r>
        <w:t>Type: Poster</w:t>
      </w:r>
    </w:p>
    <w:p>
      <w:r>
        <w:t>Poster illustrating FAST acronym with facial drooping, arm weakness, speech difficulty, and action steps.</w:t>
      </w:r>
    </w:p>
    <w:p>
      <w:r>
        <w:t>Alt text: Poster showing the FAST signs of stroke for public education.</w:t>
      </w:r>
    </w:p>
    <w:p>
      <w:pPr>
        <w:pStyle w:val="Heading2"/>
      </w:pPr>
      <w:r>
        <w:t>ILL-004 - Brain Blood Flow and Ischemic Stroke</w:t>
      </w:r>
    </w:p>
    <w:p>
      <w:r>
        <w:t>Type: Medical Illustration</w:t>
      </w:r>
    </w:p>
    <w:p>
      <w:r>
        <w:t>Detailed medical illustration showing normal cerebral blood flow versus blockage leading to ischemic stroke.</w:t>
      </w:r>
    </w:p>
    <w:p>
      <w:r>
        <w:t>Alt text: Illustration showing brain arteries and blockage causing ischemic stroke.</w:t>
      </w:r>
    </w:p>
    <w:p>
      <w:pPr>
        <w:pStyle w:val="Heading1"/>
      </w:pPr>
      <w:r>
        <w:t>References</w:t>
      </w:r>
    </w:p>
    <w:p>
      <w:pPr>
        <w:pStyle w:val="ListBullet"/>
      </w:pPr>
      <w:r>
        <w:t>Heart Disease and Stroke Statistics—2024 Update | American Heart Association | 2024 | https://www.ahajournals.org/doi/10.1161/CIR.0000000000001181 | unverified</w:t>
      </w:r>
    </w:p>
    <w:p>
      <w:pPr>
        <w:pStyle w:val="ListBullet"/>
      </w:pPr>
      <w:r>
        <w:t>Guidelines for the Prevention of Stroke in Patients with Stroke and Transient Ischemic Attack | American Stroke Association | 2021 | https://doi.org/10.1161/STR.0000000000000366 | unverified</w:t>
      </w:r>
    </w:p>
    <w:p>
      <w:pPr>
        <w:pStyle w:val="ListBullet"/>
      </w:pPr>
      <w:r>
        <w:t>2019 AHA/ASA Focused Update of the Guideline for the Primary Prevention of Cardiovascular Disease | American Heart Association/American Stroke Association | 2019 | https://doi.org/10.1161/CIR.0000000000000678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