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CASE-020 - Case Study: Improving Heart Health After 50</w:t>
      </w:r>
    </w:p>
    <w:p>
      <w:r>
        <w:rPr>
          <w:i/>
        </w:rPr>
        <w:t>A realistic educational scenario integrating risk, evidence, lifestyle, and safety for case study: improving heart health after 50.</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Heart Health Scenarios</w:t>
            </w:r>
          </w:p>
        </w:tc>
      </w:tr>
      <w:tr>
        <w:tc>
          <w:tcPr>
            <w:tcW w:type="dxa" w:w="4968"/>
          </w:tcPr>
          <w:p>
            <w:r>
              <w:rPr>
                <w:b/>
              </w:rPr>
              <w:t>SOM stages</w:t>
            </w:r>
          </w:p>
        </w:tc>
        <w:tc>
          <w:tcPr>
            <w:tcW w:type="dxa" w:w="4968"/>
          </w:tcPr>
          <w:p>
            <w:r>
              <w:t>Screening, Risk Assessment, Lifestyle Modification, Long-term Management</w:t>
            </w:r>
          </w:p>
        </w:tc>
      </w:tr>
      <w:tr>
        <w:tc>
          <w:tcPr>
            <w:tcW w:type="dxa" w:w="4968"/>
          </w:tcPr>
          <w:p>
            <w:r>
              <w:rPr>
                <w:b/>
              </w:rPr>
              <w:t>Audience</w:t>
            </w:r>
          </w:p>
        </w:tc>
        <w:tc>
          <w:tcPr>
            <w:tcW w:type="dxa" w:w="4968"/>
          </w:tcPr>
          <w:p>
            <w:r>
              <w:t>Adults over 50, Caregivers, Healthcare Professionals, Public Health Educators</w:t>
            </w:r>
          </w:p>
        </w:tc>
      </w:tr>
      <w:tr>
        <w:tc>
          <w:tcPr>
            <w:tcW w:type="dxa" w:w="4968"/>
          </w:tcPr>
          <w:p>
            <w:r>
              <w:rPr>
                <w:b/>
              </w:rPr>
              <w:t>Reading level</w:t>
            </w:r>
          </w:p>
        </w:tc>
        <w:tc>
          <w:tcPr>
            <w:tcW w:type="dxa" w:w="4968"/>
          </w:tcPr>
          <w:p>
            <w:r>
              <w:t>Intermediate: General public with some health literacy</w:t>
            </w:r>
          </w:p>
        </w:tc>
      </w:tr>
      <w:tr>
        <w:tc>
          <w:tcPr>
            <w:tcW w:type="dxa" w:w="4968"/>
          </w:tcPr>
          <w:p>
            <w:r>
              <w:rPr>
                <w:b/>
              </w:rPr>
              <w:t>Keywords</w:t>
            </w:r>
          </w:p>
        </w:tc>
        <w:tc>
          <w:tcPr>
            <w:tcW w:type="dxa" w:w="4968"/>
          </w:tcPr>
          <w:p>
            <w:r>
              <w:t>heart health, cardiovascular risk, healthy aging, cholesterol, blood pressure, exercise, diet, weight management, smoking cessation, stress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Improving heart health after age 50 is vital for reducing the risk of cardiovascular diseases (CVD), which remain a leading cause of morbidity and mortality worldwide. Heart health encompasses the overall function and condition of the cardiovascular system, including the heart muscle, valves, arteries, and veins. Aging leads to physiological changes such as arterial stiffening, endothelial dysfunction, and altered cardiac structure that increase susceptibility to hypertension, atherosclerosis, and heart failure. Major modifiable risk factors in this age group include elevated blood pressure, dyslipidemia (high LDL cholesterol, low HDL cholesterol), obesity, sedentary lifestyle, smoking, and poor diet. Evidence strongly supports lifestyle interventions—such as regular aerobic exercise, heart-healthy diets (e.g., Mediterranean diet), smoking cessation, weight management, and stress reduction—as effective measures to improve cardiovascular outcomes in adults over 50. Pharmacological treatments, including statins and antihypertensive agents, are often indicated for individuals at high risk. However, there are limitations regarding the intensity and type of exercise recommended due to comorbidities and safety concerns. Misconceptions, such as believing heart disease is inevitable after 50 or that elderly patients cannot benefit from lifestyle changes, can hinder preventive efforts. Safety considerations include gradual exercise initiation and medical clearance before intense physical activity. Heart health evaluation typically involves measuring blood pressure, lipid profiles, glucose levels, and assessing lifestyle factors. Synonyms and related terms include cardiovascular health, cardiac wellness, and heart disease prevention. Understanding these aspects is crucial for informed decision-making to maintain or improve cardiovascular health during aging.</w:t>
      </w:r>
    </w:p>
    <w:p>
      <w:pPr>
        <w:pStyle w:val="Heading1"/>
      </w:pPr>
      <w:r>
        <w:t>Customer Questions Answered</w:t>
      </w:r>
    </w:p>
    <w:p>
      <w:pPr>
        <w:pStyle w:val="ListBullet"/>
      </w:pPr>
      <w:r>
        <w:t>What are the main risk factors for heart disease after age 50?</w:t>
      </w:r>
    </w:p>
    <w:p>
      <w:pPr>
        <w:pStyle w:val="ListBullet"/>
      </w:pPr>
      <w:r>
        <w:t>How does aging affect the heart and blood vessels?</w:t>
      </w:r>
    </w:p>
    <w:p>
      <w:pPr>
        <w:pStyle w:val="ListBullet"/>
      </w:pPr>
      <w:r>
        <w:t>What lifestyle changes can reduce heart disease risk in older adults?</w:t>
      </w:r>
    </w:p>
    <w:p>
      <w:pPr>
        <w:pStyle w:val="ListBullet"/>
      </w:pPr>
      <w:r>
        <w:t>Are cholesterol levels more important to monitor after 50?</w:t>
      </w:r>
    </w:p>
    <w:p>
      <w:pPr>
        <w:pStyle w:val="ListBullet"/>
      </w:pPr>
      <w:r>
        <w:t>How does exercise improve heart health for people over 50?</w:t>
      </w:r>
    </w:p>
    <w:p>
      <w:pPr>
        <w:pStyle w:val="ListBullet"/>
      </w:pPr>
      <w:r>
        <w:t>What dietary patterns support heart health in this age group?</w:t>
      </w:r>
    </w:p>
    <w:p>
      <w:pPr>
        <w:pStyle w:val="ListBullet"/>
      </w:pPr>
      <w:r>
        <w:t>How effective are medications like statins in older adults?</w:t>
      </w:r>
    </w:p>
    <w:p>
      <w:pPr>
        <w:pStyle w:val="ListBullet"/>
      </w:pPr>
      <w:r>
        <w:t>Can managing blood pressure prevent heart attacks after 50?</w:t>
      </w:r>
    </w:p>
    <w:p>
      <w:pPr>
        <w:pStyle w:val="ListBullet"/>
      </w:pPr>
      <w:r>
        <w:t>What role does stress play in heart disease risk for older adults?</w:t>
      </w:r>
    </w:p>
    <w:p>
      <w:pPr>
        <w:pStyle w:val="ListBullet"/>
      </w:pPr>
      <w:r>
        <w:t>Are there special safety considerations for starting exercise later in life?</w:t>
      </w:r>
    </w:p>
    <w:p>
      <w:pPr>
        <w:pStyle w:val="ListBullet"/>
      </w:pPr>
      <w:r>
        <w:t>How often should heart health be evaluated after 50?</w:t>
      </w:r>
    </w:p>
    <w:p>
      <w:pPr>
        <w:pStyle w:val="ListBullet"/>
      </w:pPr>
      <w:r>
        <w:t>What are common misconceptions about heart disease risk in older adults?</w:t>
      </w:r>
    </w:p>
    <w:p>
      <w:pPr>
        <w:pStyle w:val="Heading1"/>
      </w:pPr>
      <w:r>
        <w:t>Learning Objectives</w:t>
      </w:r>
    </w:p>
    <w:p>
      <w:pPr>
        <w:pStyle w:val="ListBullet"/>
      </w:pPr>
      <w:r>
        <w:t>Define heart health and understand common cardiovascular changes after 50.</w:t>
      </w:r>
    </w:p>
    <w:p>
      <w:pPr>
        <w:pStyle w:val="ListBullet"/>
      </w:pPr>
      <w:r>
        <w:t>Identify major risk factors contributing to heart disease in older adults.</w:t>
      </w:r>
    </w:p>
    <w:p>
      <w:pPr>
        <w:pStyle w:val="ListBullet"/>
      </w:pPr>
      <w:r>
        <w:t>Explain mechanisms by which aging affects cardiovascular function.</w:t>
      </w:r>
    </w:p>
    <w:p>
      <w:pPr>
        <w:pStyle w:val="ListBullet"/>
      </w:pPr>
      <w:r>
        <w:t>Summarize evidence-based lifestyle interventions to improve heart health.</w:t>
      </w:r>
    </w:p>
    <w:p>
      <w:pPr>
        <w:pStyle w:val="ListBullet"/>
      </w:pPr>
      <w:r>
        <w:t>Describe the role and limitations of pharmacological treatment in heart disease prevention.</w:t>
      </w:r>
    </w:p>
    <w:p>
      <w:pPr>
        <w:pStyle w:val="ListBullet"/>
      </w:pPr>
      <w:r>
        <w:t>Recognize common misconceptions about heart health in this age group.</w:t>
      </w:r>
    </w:p>
    <w:p>
      <w:pPr>
        <w:pStyle w:val="ListBullet"/>
      </w:pPr>
      <w:r>
        <w:t>Understand safety considerations when implementing lifestyle changes in older adults.</w:t>
      </w:r>
    </w:p>
    <w:p>
      <w:pPr>
        <w:pStyle w:val="ListBullet"/>
      </w:pPr>
      <w:r>
        <w:t>Apply knowledge to real-world scenarios involving cardiovascular risk management.</w:t>
      </w:r>
    </w:p>
    <w:p>
      <w:pPr>
        <w:pStyle w:val="Heading1"/>
      </w:pPr>
      <w:r>
        <w:t>Definition</w:t>
      </w:r>
    </w:p>
    <w:p>
      <w:r>
        <w:t>Heart health refers to the overall well-being and proper functioning of the cardiovascular system, including the heart, arteries, veins, and related structures. It involves maintaining adequate blood flow, normal heart rhythm, and vascular integrity to support oxygen and nutrient delivery throughout the body. After age 50, heart health maintenance focuses on mitigating increased risks from age-related physiological changes and lifestyle factors that contribute to cardiovascular disease development.</w:t>
      </w:r>
    </w:p>
    <w:p>
      <w:pPr>
        <w:pStyle w:val="Heading1"/>
      </w:pPr>
      <w:r>
        <w:t>Why This Matters</w:t>
      </w:r>
    </w:p>
    <w:p>
      <w:r>
        <w:t>Cardiovascular diseases (CVD), including coronary artery disease, heart attack, stroke, and heart failure, are leading causes of death globally, especially in adults over 50. Understanding how to improve heart health with evidence-based strategies can significantly reduce morbidity, improve quality of life, and extend lifespan. This knowledge empowers individuals and healthcare providers to proactively manage risk factors, tailor interventions safely, and dispel myths that may hinder prevention and treatment.</w:t>
      </w:r>
    </w:p>
    <w:p>
      <w:pPr>
        <w:pStyle w:val="Heading1"/>
      </w:pPr>
      <w:r>
        <w:t>Understanding Cardiovascular Changes After 50</w:t>
      </w:r>
    </w:p>
    <w:p>
      <w:r>
        <w:t>As people age, several structural and functional changes occur in the cardiovascular system. Arteries may become stiffer due to collagen accumulation and elastin degradation, leading to increased systolic blood pressure and pulse pressure. Endothelial cells lining blood vessels can exhibit reduced nitric oxide production, impairing vasodilation. The heart muscle may undergo mild hypertrophy, and diastolic relaxation slows, sometimes resulting in decreased cardiac output under stress. These physiological changes increase vulnerability to hypertension, atherosclerosis, and heart failure in older adults.</w:t>
      </w:r>
    </w:p>
    <w:p>
      <w:pPr>
        <w:pStyle w:val="Heading1"/>
      </w:pPr>
      <w:r>
        <w:t>Major Risk Factors for Heart Disease in Older Adults</w:t>
      </w:r>
    </w:p>
    <w:p>
      <w:r>
        <w:t>Key modifiable risk factors include high blood pressure (hypertension), elevated low-density lipoprotein cholesterol (LDL-C) and low high-density lipoprotein cholesterol (HDL-C), smoking, physical inactivity, unhealthy diet, obesity, and diabetes mellitus. Non-modifiable factors include age itself, male sex, and genetic predisposition. Identifying and controlling these risk factors through monitoring and lifestyle changes can significantly reduce the likelihood of developing cardiovascular disease after 50.</w:t>
      </w:r>
    </w:p>
    <w:p>
      <w:pPr>
        <w:pStyle w:val="Heading1"/>
      </w:pPr>
      <w:r>
        <w:t>Role of Blood Pressure and Cholesterol Monitoring</w:t>
      </w:r>
    </w:p>
    <w:p>
      <w:r>
        <w:t>Hypertension is prevalent among adults over 50 and is a major contributor to heart attacks, strokes, and heart failure. Regular blood pressure monitoring helps in early detection and management. Similarly, cholesterol levels, particularly LDL-C ('bad cholesterol') and HDL-C ('good cholesterol'), are critical indicators; elevated LDL-C promotes plaque buildup in arteries, while higher HDL-C levels are protective. Monitoring these parameters guides treatment decisions, including lifestyle interventions and medication.</w:t>
      </w:r>
    </w:p>
    <w:p>
      <w:pPr>
        <w:pStyle w:val="Heading1"/>
      </w:pPr>
      <w:r>
        <w:t>Evidence-Based Lifestyle Changes to Promote Heart Health</w:t>
      </w:r>
    </w:p>
    <w:p>
      <w:r>
        <w:t>Substantial evidence supports interventions such as engaging in at least 150 minutes of moderate-intensity aerobic exercise weekly, following dietary patterns rich in fruits, vegetables, whole grains, lean protein, and healthy fats (e.g., the Mediterranean or DASH diets), quitting tobacco use, managing body weight, and controlling blood sugar levels. These changes improve endothelial function, reduce inflammation, and lower cardiovascular risk factors. Clinical trials demonstrate that comprehensive lifestyle modification reduces incidence of heart attacks and mortality in adults over 50.</w:t>
      </w:r>
    </w:p>
    <w:p>
      <w:pPr>
        <w:pStyle w:val="Heading1"/>
      </w:pPr>
      <w:r>
        <w:t>Physical Activity Guidelines and Safety in Older Adults</w:t>
      </w:r>
    </w:p>
    <w:p>
      <w:r>
        <w:t>Starting or maintaining regular physical activity after 50 is crucial for cardiovascular health. Aerobic exercises like walking, cycling, or swimming are recommended. Muscle-strengthening activities at least twice a week are also beneficial. However, older adults may face comorbidities such as arthritis or joint pain requiring modified routines. Medical clearance prior to initiating vigorous exercise is advised for individuals with existing heart conditions or multiple risk factors. Gradual progression and attention to warning signs (e.g., chest pain, dizziness) optimize safety.</w:t>
      </w:r>
    </w:p>
    <w:p>
      <w:pPr>
        <w:pStyle w:val="Heading1"/>
      </w:pPr>
      <w:r>
        <w:t>Dietary Considerations for Heart Health After 50</w:t>
      </w:r>
    </w:p>
    <w:p>
      <w:r>
        <w:t>Heart-healthy diets emphasize reduced intake of saturated and trans fats, added sugars, and sodium. Increased consumption of fiber-rich foods, omega-3 fatty acids from fish, nuts, and legumes supports lipid profiles and reduces inflammation. Limiting alcohol consumption and avoiding processed foods also contribute positively. Nutrient-dense dietary patterns support blood pressure control, weight management, and overall cardiovascular resilience among older adults.</w:t>
      </w:r>
    </w:p>
    <w:p>
      <w:pPr>
        <w:pStyle w:val="Heading1"/>
      </w:pPr>
      <w:r>
        <w:t>Pharmacological Interventions and Their Role</w:t>
      </w:r>
    </w:p>
    <w:p>
      <w:r>
        <w:t>Medications such as statins for cholesterol reduction, antihypertensives for blood pressure control, and aspirin for certain high-risk individuals form part of comprehensive cardiovascular risk management. The decision to initiate these therapies after 50 depends on overall risk assessment, existing comorbidities, and patient preferences. While effective at lowering cardiovascular events, medications have potential side effects and require monitoring. They complement, but do not replace, healthy lifestyle behaviors.</w:t>
      </w:r>
    </w:p>
    <w:p>
      <w:pPr>
        <w:pStyle w:val="Heading1"/>
      </w:pPr>
      <w:r>
        <w:t>Common Misconceptions About Heart Health After 50</w:t>
      </w:r>
    </w:p>
    <w:p>
      <w:r>
        <w:t>A prevalent myth is that cardiovascular disease is inevitable with aging, discouraging preventive efforts. Another misconception is that older adults cannot safely engage in new exercise routines. Some believe that diet or lifestyle changes are ineffective later in life. In reality, evidence shows substantial benefits from lifestyle modification and that age alone should not limit preventive care. Understanding and correcting these misconceptions can enhance compliance and outcomes.</w:t>
      </w:r>
    </w:p>
    <w:p>
      <w:pPr>
        <w:pStyle w:val="Heading1"/>
      </w:pPr>
      <w:r>
        <w:t>Stress, Mental Health, and Cardiovascular Risk</w:t>
      </w:r>
    </w:p>
    <w:p>
      <w:r>
        <w:t>Psychological stress contributes to heart disease risk by promoting hypertension, inflammation, and unhealthy behaviors such as overeating or smoking. Older adults may face unique stressors like social isolation or loss of loved ones, requiring attention to mental health. Stress management techniques, including mindfulness, relaxation exercises, and social support, have emerging evidence for improving cardiovascular outcomes and quality of life in this population.</w:t>
      </w:r>
    </w:p>
    <w:p>
      <w:pPr>
        <w:pStyle w:val="Heading1"/>
      </w:pPr>
      <w:r>
        <w:t>Monitoring and Regular Heart Health Evaluations</w:t>
      </w:r>
    </w:p>
    <w:p>
      <w:r>
        <w:t>Routine check-ups involving blood pressure measurement, lipid panels, blood glucose testing, and lifestyle assessment are essential after 50. Frequency depends on individual risk profile but generally occurs annually or biannually. Early identification of risk factors allows timely intervention. Healthcare providers may also use risk calculators incorporating age, sex, blood pressure, cholesterol, smoking status, and diabetes presence to guide management decisions.</w:t>
      </w:r>
    </w:p>
    <w:p>
      <w:pPr>
        <w:pStyle w:val="Heading1"/>
      </w:pPr>
      <w:r>
        <w:t>Limitations and Challenges in Managing Heart Health After 50</w:t>
      </w:r>
    </w:p>
    <w:p>
      <w:r>
        <w:t>Barriers include comorbidities complicating exercise and medication use, socioeconomic factors limiting access to healthy foods or healthcare, and patient adherence issues. Physiological variability among older adults necessitates personalized approaches. Some clinical trial data derive predominantly from middle-aged populations, and extrapolation to older adults requires caution. Understanding these constraints supports realistic goal-setting and tailored interventions.</w:t>
      </w:r>
    </w:p>
    <w:p>
      <w:pPr>
        <w:pStyle w:val="Heading1"/>
      </w:pPr>
      <w:r>
        <w:t>Practical Steps to Implement Heart-Healthy Changes</w:t>
      </w:r>
    </w:p>
    <w:p>
      <w:r>
        <w:t>Starting with small, manageable lifestyle modifications improves long-term adherence. Examples include beginning with short daily walks, incorporating additional servings of vegetables, quitting smoking support programs, and consulting healthcare providers for personalized advice. Monitoring progress and adjusting plans incrementally, while maintaining focus on achievable goals, ensures sustainable improvements in heart health after 50.</w:t>
      </w:r>
    </w:p>
    <w:p>
      <w:pPr>
        <w:pStyle w:val="Heading1"/>
      </w:pPr>
      <w:r>
        <w:t>Practical Guidance</w:t>
      </w:r>
    </w:p>
    <w:p>
      <w:pPr>
        <w:pStyle w:val="ListBullet"/>
      </w:pPr>
      <w:r>
        <w:t>Consult your healthcare provider before beginning new exercise programs, especially if you have existing health conditions.</w:t>
      </w:r>
    </w:p>
    <w:p>
      <w:pPr>
        <w:pStyle w:val="ListBullet"/>
      </w:pPr>
      <w:r>
        <w:t>Aim for at least 150 minutes of moderate-intensity aerobic activity per week, such as brisk walking or swimming.</w:t>
      </w:r>
    </w:p>
    <w:p>
      <w:pPr>
        <w:pStyle w:val="ListBullet"/>
      </w:pPr>
      <w:r>
        <w:t>Adopt a heart-healthy diet emphasizing fruits, vegetables, whole grains, lean proteins, and healthy fats.</w:t>
      </w:r>
    </w:p>
    <w:p>
      <w:pPr>
        <w:pStyle w:val="ListBullet"/>
      </w:pPr>
      <w:r>
        <w:t>Monitor blood pressure, cholesterol, and glucose levels regularly to track cardiovascular risk.</w:t>
      </w:r>
    </w:p>
    <w:p>
      <w:pPr>
        <w:pStyle w:val="ListBullet"/>
      </w:pPr>
      <w:r>
        <w:t>Avoid tobacco products entirely and limit alcohol consumption to moderate levels.</w:t>
      </w:r>
    </w:p>
    <w:p>
      <w:pPr>
        <w:pStyle w:val="ListBullet"/>
      </w:pPr>
      <w:r>
        <w:t>Start lifestyle changes gradually to avoid injury or adverse effects.</w:t>
      </w:r>
    </w:p>
    <w:p>
      <w:pPr>
        <w:pStyle w:val="ListBullet"/>
      </w:pPr>
      <w:r>
        <w:t>Consider joining support groups or programs focused on smoking cessation, stress management, or weight loss.</w:t>
      </w:r>
    </w:p>
    <w:p>
      <w:pPr>
        <w:pStyle w:val="ListBullet"/>
      </w:pPr>
      <w:r>
        <w:t>Discuss with your doctor the potential benefits and risks of medications like statins or antihypertensives based on your personal risk.</w:t>
      </w:r>
    </w:p>
    <w:p>
      <w:pPr>
        <w:pStyle w:val="Heading1"/>
      </w:pPr>
      <w:r>
        <w:t>Safety Notes</w:t>
      </w:r>
    </w:p>
    <w:p>
      <w:pPr>
        <w:pStyle w:val="ListBullet"/>
      </w:pPr>
      <w:r>
        <w:t>Obtain medical clearance before starting vigorous exercise if you have cardiovascular or other chronic diseases.</w:t>
      </w:r>
    </w:p>
    <w:p>
      <w:pPr>
        <w:pStyle w:val="ListBullet"/>
      </w:pPr>
      <w:r>
        <w:t>Listen to your body and stop physical activity if you experience chest pain, severe shortness of breath, dizziness, or palpitations.</w:t>
      </w:r>
    </w:p>
    <w:p>
      <w:pPr>
        <w:pStyle w:val="ListBullet"/>
      </w:pPr>
      <w:r>
        <w:t>Avoid sudden intense physical exertion if you are unaccustomed to exercise; increase activity levels slowly.</w:t>
      </w:r>
    </w:p>
    <w:p>
      <w:pPr>
        <w:pStyle w:val="ListBullet"/>
      </w:pPr>
      <w:r>
        <w:t>Be cautious when making significant dietary changes if you have kidney disease, diabetes, or other relevant conditions; seek professional guidance.</w:t>
      </w:r>
    </w:p>
    <w:p>
      <w:pPr>
        <w:pStyle w:val="ListBullet"/>
      </w:pPr>
      <w:r>
        <w:t>Do not discontinue prescribed medications without consulting your healthcare provider.</w:t>
      </w:r>
    </w:p>
    <w:p>
      <w:pPr>
        <w:pStyle w:val="Heading1"/>
      </w:pPr>
      <w:r>
        <w:t>Common Misconceptions</w:t>
      </w:r>
    </w:p>
    <w:p>
      <w:r>
        <w:rPr>
          <w:b/>
        </w:rPr>
        <w:t xml:space="preserve">Misconception: </w:t>
      </w:r>
      <w:r>
        <w:t>Heart disease is unavoidable after 50 and cannot be prevented.</w:t>
      </w:r>
    </w:p>
    <w:p>
      <w:r>
        <w:rPr>
          <w:b/>
        </w:rPr>
        <w:t xml:space="preserve">Reality: </w:t>
      </w:r>
      <w:r>
        <w:t>While risk increases with age, heart disease is not inevitable. Lifestyle changes and medical treatment can significantly reduce risk.</w:t>
      </w:r>
    </w:p>
    <w:p>
      <w:r>
        <w:rPr>
          <w:b/>
        </w:rPr>
        <w:t xml:space="preserve">Misconception: </w:t>
      </w:r>
      <w:r>
        <w:t>Older adults should avoid exercise because it's unsafe for their hearts.</w:t>
      </w:r>
    </w:p>
    <w:p>
      <w:r>
        <w:rPr>
          <w:b/>
        </w:rPr>
        <w:t xml:space="preserve">Reality: </w:t>
      </w:r>
      <w:r>
        <w:t>Exercise is generally safe and beneficial when done appropriately, even for older adults, and improves heart health and overall well-being.</w:t>
      </w:r>
    </w:p>
    <w:p>
      <w:r>
        <w:rPr>
          <w:b/>
        </w:rPr>
        <w:t xml:space="preserve">Misconception: </w:t>
      </w:r>
      <w:r>
        <w:t>Medications alone are enough to maintain heart health without lifestyle changes.</w:t>
      </w:r>
    </w:p>
    <w:p>
      <w:r>
        <w:rPr>
          <w:b/>
        </w:rPr>
        <w:t xml:space="preserve">Reality: </w:t>
      </w:r>
      <w:r>
        <w:t>Medications complement but do not replace lifestyle modifications, which remain foundational for cardiovascular risk reduction.</w:t>
      </w:r>
    </w:p>
    <w:p>
      <w:pPr>
        <w:pStyle w:val="Heading1"/>
      </w:pPr>
      <w:r>
        <w:t>Clinical Pearls</w:t>
      </w:r>
    </w:p>
    <w:p>
      <w:pPr>
        <w:pStyle w:val="ListNumber"/>
      </w:pPr>
      <w:r>
        <w:t>Regular aerobic exercise improves endothelial function and reduces arterial stiffness.</w:t>
      </w:r>
    </w:p>
    <w:p>
      <w:pPr>
        <w:pStyle w:val="ListNumber"/>
      </w:pPr>
      <w:r>
        <w:t>Blood pressure control reduces stroke and heart attack risk more than some other interventions.</w:t>
      </w:r>
    </w:p>
    <w:p>
      <w:pPr>
        <w:pStyle w:val="ListNumber"/>
      </w:pPr>
      <w:r>
        <w:t>Dietary patterns rich in unsaturated fats and fiber have stronger evidence than focusing on single nutrients.</w:t>
      </w:r>
    </w:p>
    <w:p>
      <w:pPr>
        <w:pStyle w:val="ListNumber"/>
      </w:pPr>
      <w:r>
        <w:t>Gradual introduction of physical activity reduces injury risk in older adults.</w:t>
      </w:r>
    </w:p>
    <w:p>
      <w:pPr>
        <w:pStyle w:val="ListNumber"/>
      </w:pPr>
      <w:r>
        <w:t>Smoking cessation is one of the most impactful lifestyle changes post-50.</w:t>
      </w:r>
    </w:p>
    <w:p>
      <w:pPr>
        <w:pStyle w:val="ListNumber"/>
      </w:pPr>
      <w:r>
        <w:t>Stress management supports heart health through behavioral and physiological pathways.</w:t>
      </w:r>
    </w:p>
    <w:p>
      <w:pPr>
        <w:pStyle w:val="ListNumber"/>
      </w:pPr>
      <w:r>
        <w:t>Statin therapy benefits certain high-risk older adults but requires monitoring for side effects.</w:t>
      </w:r>
    </w:p>
    <w:p>
      <w:pPr>
        <w:pStyle w:val="ListNumber"/>
      </w:pPr>
      <w:r>
        <w:t>Multifactorial risk assessment guides personalized prevention strategies.</w:t>
      </w:r>
    </w:p>
    <w:p>
      <w:pPr>
        <w:pStyle w:val="Heading1"/>
      </w:pPr>
      <w:r>
        <w:t>Key Takeaways</w:t>
      </w:r>
    </w:p>
    <w:p>
      <w:pPr>
        <w:pStyle w:val="ListBullet"/>
      </w:pPr>
      <w:r>
        <w:t>Heart health after 50 involves managing age-related changes and modifiable risk factors to prevent cardiovascular disease.</w:t>
      </w:r>
    </w:p>
    <w:p>
      <w:pPr>
        <w:pStyle w:val="ListBullet"/>
      </w:pPr>
      <w:r>
        <w:t>Major risk factors include hypertension, dyslipidemia, smoking, physical inactivity, unhealthy diet, obesity, and diabetes.</w:t>
      </w:r>
    </w:p>
    <w:p>
      <w:pPr>
        <w:pStyle w:val="ListBullet"/>
      </w:pPr>
      <w:r>
        <w:t>Lifestyle interventions—exercise, diet, smoking cessation, and weight management—are evidence-based and effective.</w:t>
      </w:r>
    </w:p>
    <w:p>
      <w:pPr>
        <w:pStyle w:val="ListBullet"/>
      </w:pPr>
      <w:r>
        <w:t>Regular monitoring of blood pressure, cholesterol, and glucose is essential for risk assessment and management.</w:t>
      </w:r>
    </w:p>
    <w:p>
      <w:pPr>
        <w:pStyle w:val="ListBullet"/>
      </w:pPr>
      <w:r>
        <w:t>Exercise is beneficial and safe for most older adults when started gradually with medical clearance.</w:t>
      </w:r>
    </w:p>
    <w:p>
      <w:pPr>
        <w:pStyle w:val="ListBullet"/>
      </w:pPr>
      <w:r>
        <w:t>Pharmacological treatments complement lifestyle changes but do not replace them.</w:t>
      </w:r>
    </w:p>
    <w:p>
      <w:pPr>
        <w:pStyle w:val="ListBullet"/>
      </w:pPr>
      <w:r>
        <w:t>Addressing misconceptions improves engagement and compliance with preventive measures.</w:t>
      </w:r>
    </w:p>
    <w:p>
      <w:pPr>
        <w:pStyle w:val="ListBullet"/>
      </w:pPr>
      <w:r>
        <w:t>Stress and mental health impact cardiovascular risk and should be managed alongside physical health.</w:t>
      </w:r>
    </w:p>
    <w:p>
      <w:pPr>
        <w:pStyle w:val="Heading1"/>
      </w:pPr>
      <w:r>
        <w:t>Glossary</w:t>
      </w:r>
    </w:p>
    <w:p>
      <w:r>
        <w:rPr>
          <w:b/>
        </w:rPr>
        <w:t xml:space="preserve">Cardiovascular disease (CVD): </w:t>
      </w:r>
      <w:r>
        <w:t>A group of disorders affecting the heart and blood vessels, including coronary artery disease, stroke, and hypertension.</w:t>
      </w:r>
    </w:p>
    <w:p>
      <w:r>
        <w:rPr>
          <w:b/>
        </w:rPr>
        <w:t xml:space="preserve">Hypertension: </w:t>
      </w:r>
      <w:r>
        <w:t>A medical condition characterized by consistently elevated blood pressure above normal ranges.</w:t>
      </w:r>
    </w:p>
    <w:p>
      <w:r>
        <w:rPr>
          <w:b/>
        </w:rPr>
        <w:t xml:space="preserve">Cholesterol: </w:t>
      </w:r>
      <w:r>
        <w:t>A fat-like substance in blood; LDL (low-density lipoprotein) is 'bad' cholesterol that contributes to plaque, HDL (high-density lipoprotein) is 'good' cholesterol that helps remove it.</w:t>
      </w:r>
    </w:p>
    <w:p>
      <w:r>
        <w:rPr>
          <w:b/>
        </w:rPr>
        <w:t xml:space="preserve">Atherosclerosis: </w:t>
      </w:r>
      <w:r>
        <w:t>The buildup of fatty plaques inside arteries leading to narrowing and reduced blood flow.</w:t>
      </w:r>
    </w:p>
    <w:p>
      <w:r>
        <w:rPr>
          <w:b/>
        </w:rPr>
        <w:t xml:space="preserve">Endothelium: </w:t>
      </w:r>
      <w:r>
        <w:t>The thin layer of cells lining the interior surface of blood vessels, important in vascular health.</w:t>
      </w:r>
    </w:p>
    <w:p>
      <w:r>
        <w:rPr>
          <w:b/>
        </w:rPr>
        <w:t xml:space="preserve">Statins: </w:t>
      </w:r>
      <w:r>
        <w:t>Medications used to lower cholesterol levels and reduce cardiovascular disease risk.</w:t>
      </w:r>
    </w:p>
    <w:p>
      <w:r>
        <w:rPr>
          <w:b/>
        </w:rPr>
        <w:t xml:space="preserve">Mediterranean diet: </w:t>
      </w:r>
      <w:r>
        <w:t>A dietary pattern emphasizing fruits, vegetables, whole grains, nuts, olive oil, and moderate fish and poultry consumption.</w:t>
      </w:r>
    </w:p>
    <w:p>
      <w:r>
        <w:rPr>
          <w:b/>
        </w:rPr>
        <w:t xml:space="preserve">Aerobic exercise: </w:t>
      </w:r>
      <w:r>
        <w:t>Physical activity that increases heart rate and breathing, such as walking, swimming, or cycling.</w:t>
      </w:r>
    </w:p>
    <w:p>
      <w:pPr>
        <w:pStyle w:val="Heading1"/>
      </w:pPr>
      <w:r>
        <w:t>Related Modules</w:t>
      </w:r>
    </w:p>
    <w:p>
      <w:pPr>
        <w:pStyle w:val="ListBullet"/>
      </w:pPr>
      <w:r>
        <w:t>HEART-001</w:t>
      </w:r>
    </w:p>
    <w:p>
      <w:pPr>
        <w:pStyle w:val="ListBullet"/>
      </w:pPr>
      <w:r>
        <w:t>LIFESTYLE-015</w:t>
      </w:r>
    </w:p>
    <w:p>
      <w:pPr>
        <w:pStyle w:val="ListBullet"/>
      </w:pPr>
      <w:r>
        <w:t>AGING-010</w:t>
      </w:r>
    </w:p>
    <w:p>
      <w:pPr>
        <w:pStyle w:val="ListBullet"/>
      </w:pPr>
      <w:r>
        <w:t>NUTR-025</w:t>
      </w:r>
    </w:p>
    <w:p>
      <w:pPr>
        <w:pStyle w:val="Heading1"/>
      </w:pPr>
      <w:r>
        <w:t>Illustration Specifications</w:t>
      </w:r>
    </w:p>
    <w:p>
      <w:pPr>
        <w:pStyle w:val="Heading2"/>
      </w:pPr>
      <w:r>
        <w:t>ILL-CASE-020-01 - Age-Related Changes in Arteries</w:t>
      </w:r>
    </w:p>
    <w:p>
      <w:r>
        <w:t>Type: Diagram</w:t>
      </w:r>
    </w:p>
    <w:p>
      <w:r>
        <w:t>Visual showing arterial stiffening and plaque buildup in older adults.</w:t>
      </w:r>
    </w:p>
    <w:p>
      <w:r>
        <w:t>Alt text: Diagram of arteries with plaques and stiffening changes with aging.</w:t>
      </w:r>
    </w:p>
    <w:p>
      <w:pPr>
        <w:pStyle w:val="Heading2"/>
      </w:pPr>
      <w:r>
        <w:t>ILL-CASE-020-02 - Risk Factors for Heart Disease Over 50</w:t>
      </w:r>
    </w:p>
    <w:p>
      <w:r>
        <w:t>Type: Infographic</w:t>
      </w:r>
    </w:p>
    <w:p>
      <w:r>
        <w:t>Graphic listing and explaining modifiable and non-modifiable risk factors.</w:t>
      </w:r>
    </w:p>
    <w:p>
      <w:r>
        <w:t>Alt text: Infographic showing risk factors such as hypertension, cholesterol, and smoking.</w:t>
      </w:r>
    </w:p>
    <w:p>
      <w:pPr>
        <w:pStyle w:val="Heading2"/>
      </w:pPr>
      <w:r>
        <w:t>ILL-CASE-020-03 - Recommended Heart-Healthy Foods</w:t>
      </w:r>
    </w:p>
    <w:p>
      <w:r>
        <w:t>Type: Photo Collage</w:t>
      </w:r>
    </w:p>
    <w:p>
      <w:r>
        <w:t>Images of fruits, vegetables, whole grains, fish, nuts, and healthy oils.</w:t>
      </w:r>
    </w:p>
    <w:p>
      <w:r>
        <w:t>Alt text: Photos of heart-healthy foods including vegetables, fish, nuts, and olive oil.</w:t>
      </w:r>
    </w:p>
    <w:p>
      <w:pPr>
        <w:pStyle w:val="Heading2"/>
      </w:pPr>
      <w:r>
        <w:t>ILL-CASE-020-04 - Safe Exercise Practices for Older Adults</w:t>
      </w:r>
    </w:p>
    <w:p>
      <w:r>
        <w:t>Type: Stepwise Guide</w:t>
      </w:r>
    </w:p>
    <w:p>
      <w:r>
        <w:t>Illustration showing gradual exercise progression and warning signs to watch for.</w:t>
      </w:r>
    </w:p>
    <w:p>
      <w:r>
        <w:t>Alt text: Step-by-step guide to starting exercise safely for people over 50.</w:t>
      </w:r>
    </w:p>
    <w:p>
      <w:pPr>
        <w:pStyle w:val="Heading1"/>
      </w:pPr>
      <w:r>
        <w:t>References</w:t>
      </w:r>
    </w:p>
    <w:p>
      <w:pPr>
        <w:pStyle w:val="ListBullet"/>
      </w:pPr>
      <w:r>
        <w:t>2023 American Heart Association Guidelines for the Prevention of Cardiovascular Disease | American Heart Association | 2023 |  | Unverified</w:t>
      </w:r>
    </w:p>
    <w:p>
      <w:pPr>
        <w:pStyle w:val="ListBullet"/>
      </w:pPr>
      <w:r>
        <w:t>Physical Activity and Cardiovascular Health in Older Adults: A Review | Journal of Geriatric Cardiology | 2022 |  | Unverified</w:t>
      </w:r>
    </w:p>
    <w:p>
      <w:pPr>
        <w:pStyle w:val="ListBullet"/>
      </w:pPr>
      <w:r>
        <w:t>Mediterranean Diet and Cardiovascular Risk Reduction | New England Journal of Medicine | 2019 |  | Unverified</w:t>
      </w:r>
    </w:p>
    <w:p>
      <w:pPr>
        <w:pStyle w:val="ListBullet"/>
      </w:pPr>
      <w:r>
        <w:t>Hypertension in Older Adults: Diagnosis and Management | National Institute on Aging | 2021 |  | Unverified</w:t>
      </w:r>
    </w:p>
    <w:p>
      <w:pPr>
        <w:pStyle w:val="ListBullet"/>
      </w:pPr>
      <w:r>
        <w:t>Statin Therapy for Primary Prevention in the Elderly | Journal of the American College of Cardiology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