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COND-076 - Chronic Cough</w:t>
      </w:r>
    </w:p>
    <w:p>
      <w:r>
        <w:rPr>
          <w:i/>
        </w:rPr>
        <w:t>What chronic cough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Respiratory and Sleep</w:t>
            </w:r>
          </w:p>
        </w:tc>
      </w:tr>
      <w:tr>
        <w:tc>
          <w:tcPr>
            <w:tcW w:type="dxa" w:w="4968"/>
          </w:tcPr>
          <w:p>
            <w:r>
              <w:rPr>
                <w:b/>
              </w:rPr>
              <w:t>SOM stages</w:t>
            </w:r>
          </w:p>
        </w:tc>
        <w:tc>
          <w:tcPr>
            <w:tcW w:type="dxa" w:w="4968"/>
          </w:tcPr>
          <w:p>
            <w:r>
              <w:t>Assessment, Management</w:t>
            </w:r>
          </w:p>
        </w:tc>
      </w:tr>
      <w:tr>
        <w:tc>
          <w:tcPr>
            <w:tcW w:type="dxa" w:w="4968"/>
          </w:tcPr>
          <w:p>
            <w:r>
              <w:rPr>
                <w:b/>
              </w:rPr>
              <w:t>Audience</w:t>
            </w:r>
          </w:p>
        </w:tc>
        <w:tc>
          <w:tcPr>
            <w:tcW w:type="dxa" w:w="4968"/>
          </w:tcPr>
          <w:p>
            <w:r>
              <w:t>General Public, Patients, Caregivers</w:t>
            </w:r>
          </w:p>
        </w:tc>
      </w:tr>
      <w:tr>
        <w:tc>
          <w:tcPr>
            <w:tcW w:type="dxa" w:w="4968"/>
          </w:tcPr>
          <w:p>
            <w:r>
              <w:rPr>
                <w:b/>
              </w:rPr>
              <w:t>Reading level</w:t>
            </w:r>
          </w:p>
        </w:tc>
        <w:tc>
          <w:tcPr>
            <w:tcW w:type="dxa" w:w="4968"/>
          </w:tcPr>
          <w:p>
            <w:r>
              <w:t>Intermediate (Grades 9-12)</w:t>
            </w:r>
          </w:p>
        </w:tc>
      </w:tr>
      <w:tr>
        <w:tc>
          <w:tcPr>
            <w:tcW w:type="dxa" w:w="4968"/>
          </w:tcPr>
          <w:p>
            <w:r>
              <w:rPr>
                <w:b/>
              </w:rPr>
              <w:t>Keywords</w:t>
            </w:r>
          </w:p>
        </w:tc>
        <w:tc>
          <w:tcPr>
            <w:tcW w:type="dxa" w:w="4968"/>
          </w:tcPr>
          <w:p>
            <w:r>
              <w:t>chronic cough, persistent cough, respiratory symptoms, cough causes, evaluation, management, risk factors, symptoms, lifestyle,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Chronic cough is defined as a cough lasting eight weeks or longer in adults, or four weeks in children, and represents a persistent symptom that may indicate underlying health issues. It involves complex mechanisms including heightened sensitivity of the cough reflex pathway involving sensory nerves in the airways. Common causes include upper airway cough syndrome (previously known as postnasal drip), asthma, gastroesophageal reflux disease (GERD), chronic bronchitis, and use of certain medications such as ACE inhibitors. Chronic cough significantly affects quality of life with symptoms like throat irritation, fatigue, and social discomfort. Diagnosis requires thorough clinical evaluation, including history, physical examination, and potentially investigations such as chest X-rays, spirometry, or allergy testing. Management strategies depend on the cause but often incorporate medications, lifestyle modifications such as smoking cessation and dietary changes, and avoidance of irritants. Several synonyms may be used interchangeably, including persistent cough, long-lasting cough, and refractory cough, though subtle differences exist regarding responsiveness to treatment. Limitations exist in diagnosing chronic cough due to its multifactorial etiologies and overlapping symptoms with other diseases. Safety considerations include cautious use of cough suppressants, awareness of side effects of medications, and prompt investigation of red flag signs. This comprehensive knowledge module provides evidence-calibrated information to support patient education and informed discussions with healthcare providers regarding chronic cough.</w:t>
      </w:r>
    </w:p>
    <w:p>
      <w:pPr>
        <w:pStyle w:val="Heading1"/>
      </w:pPr>
      <w:r>
        <w:t>Customer Questions Answered</w:t>
      </w:r>
    </w:p>
    <w:p>
      <w:pPr>
        <w:pStyle w:val="ListBullet"/>
      </w:pPr>
      <w:r>
        <w:t>What is a chronic cough and how long does it last?</w:t>
      </w:r>
    </w:p>
    <w:p>
      <w:pPr>
        <w:pStyle w:val="ListBullet"/>
      </w:pPr>
      <w:r>
        <w:t>What are the common causes of chronic cough?</w:t>
      </w:r>
    </w:p>
    <w:p>
      <w:pPr>
        <w:pStyle w:val="ListBullet"/>
      </w:pPr>
      <w:r>
        <w:t>Can allergies cause a chronic cough?</w:t>
      </w:r>
    </w:p>
    <w:p>
      <w:pPr>
        <w:pStyle w:val="ListBullet"/>
      </w:pPr>
      <w:r>
        <w:t>How is chronic cough diagnosed by doctors?</w:t>
      </w:r>
    </w:p>
    <w:p>
      <w:pPr>
        <w:pStyle w:val="ListBullet"/>
      </w:pPr>
      <w:r>
        <w:t>When should I see a doctor for a chronic cough?</w:t>
      </w:r>
    </w:p>
    <w:p>
      <w:pPr>
        <w:pStyle w:val="ListBullet"/>
      </w:pPr>
      <w:r>
        <w:t>What lifestyle changes can help reduce chronic cough?</w:t>
      </w:r>
    </w:p>
    <w:p>
      <w:pPr>
        <w:pStyle w:val="ListBullet"/>
      </w:pPr>
      <w:r>
        <w:t>Are there any treatments specifically for chronic cough?</w:t>
      </w:r>
    </w:p>
    <w:p>
      <w:pPr>
        <w:pStyle w:val="ListBullet"/>
      </w:pPr>
      <w:r>
        <w:t>How does smoking affect chronic cough?</w:t>
      </w:r>
    </w:p>
    <w:p>
      <w:pPr>
        <w:pStyle w:val="ListBullet"/>
      </w:pPr>
      <w:r>
        <w:t>Can chronic cough be a sign of a serious illness?</w:t>
      </w:r>
    </w:p>
    <w:p>
      <w:pPr>
        <w:pStyle w:val="ListBullet"/>
      </w:pPr>
      <w:r>
        <w:t>What tests are commonly done to evaluate chronic cough?</w:t>
      </w:r>
    </w:p>
    <w:p>
      <w:pPr>
        <w:pStyle w:val="ListBullet"/>
      </w:pPr>
      <w:r>
        <w:t>Can medications cause or worsen chronic cough?</w:t>
      </w:r>
    </w:p>
    <w:p>
      <w:pPr>
        <w:pStyle w:val="ListBullet"/>
      </w:pPr>
      <w:r>
        <w:t>How safe are cough suppressants for long-term use?</w:t>
      </w:r>
    </w:p>
    <w:p>
      <w:pPr>
        <w:pStyle w:val="Heading1"/>
      </w:pPr>
      <w:r>
        <w:t>Learning Objectives</w:t>
      </w:r>
    </w:p>
    <w:p>
      <w:pPr>
        <w:pStyle w:val="ListBullet"/>
      </w:pPr>
      <w:r>
        <w:t>Define chronic cough and understand its clinical significance.</w:t>
      </w:r>
    </w:p>
    <w:p>
      <w:pPr>
        <w:pStyle w:val="ListBullet"/>
      </w:pPr>
      <w:r>
        <w:t>Identify common and uncommon causes of chronic cough.</w:t>
      </w:r>
    </w:p>
    <w:p>
      <w:pPr>
        <w:pStyle w:val="ListBullet"/>
      </w:pPr>
      <w:r>
        <w:t>Recognize risk factors and symptoms associated with chronic cough.</w:t>
      </w:r>
    </w:p>
    <w:p>
      <w:pPr>
        <w:pStyle w:val="ListBullet"/>
      </w:pPr>
      <w:r>
        <w:t>Understand the physiological mechanisms involved in chronic cough.</w:t>
      </w:r>
    </w:p>
    <w:p>
      <w:pPr>
        <w:pStyle w:val="ListBullet"/>
      </w:pPr>
      <w:r>
        <w:t>Learn the recommended evaluation and diagnostic approaches.</w:t>
      </w:r>
    </w:p>
    <w:p>
      <w:pPr>
        <w:pStyle w:val="ListBullet"/>
      </w:pPr>
      <w:r>
        <w:t>Explore management options including pharmacologic and non-pharmacologic treatments.</w:t>
      </w:r>
    </w:p>
    <w:p>
      <w:pPr>
        <w:pStyle w:val="ListBullet"/>
      </w:pPr>
      <w:r>
        <w:t>Appreciate lifestyle considerations important in chronic cough management.</w:t>
      </w:r>
    </w:p>
    <w:p>
      <w:pPr>
        <w:pStyle w:val="ListBullet"/>
      </w:pPr>
      <w:r>
        <w:t>Recognize safety issues and contraindications related to treatments.</w:t>
      </w:r>
    </w:p>
    <w:p>
      <w:pPr>
        <w:pStyle w:val="ListBullet"/>
      </w:pPr>
      <w:r>
        <w:t>Address common misconceptions about chronic cough.</w:t>
      </w:r>
    </w:p>
    <w:p>
      <w:pPr>
        <w:pStyle w:val="ListBullet"/>
      </w:pPr>
      <w:r>
        <w:t>Become familiar with terminology and synonyms used for chronic cough.</w:t>
      </w:r>
    </w:p>
    <w:p>
      <w:pPr>
        <w:pStyle w:val="Heading1"/>
      </w:pPr>
      <w:r>
        <w:t>Definition</w:t>
      </w:r>
    </w:p>
    <w:p>
      <w:r>
        <w:t>Chronic cough is a cough that persists for eight weeks or longer in adults, or four weeks in children. It is a common symptom that may result from a wide range of respiratory and non-respiratory causes and often requires thorough medical evaluation to identify the underlying condition.</w:t>
      </w:r>
    </w:p>
    <w:p>
      <w:pPr>
        <w:pStyle w:val="Heading1"/>
      </w:pPr>
      <w:r>
        <w:t>Why This Matters</w:t>
      </w:r>
    </w:p>
    <w:p>
      <w:r>
        <w:t>Chronic cough can significantly impair daily functioning, cause distress, disrupt sleep, and be a sign of serious health problems. Accurate understanding and appropriate management can improve quality of life and prevent complications.</w:t>
      </w:r>
    </w:p>
    <w:p>
      <w:pPr>
        <w:pStyle w:val="Heading1"/>
      </w:pPr>
      <w:r>
        <w:t>Definition and Overview of Chronic Cough</w:t>
      </w:r>
    </w:p>
    <w:p>
      <w:r>
        <w:t>Chronic cough is medically defined as a cough lasting longer than eight weeks in adults or four weeks in children. It differs from acute cough, which typically resolves within three weeks, often related to infections, and subacute cough, lasting three to eight weeks. The chronic nature usually suggests an underlying disease or irritant. The cough reflex is a protective mechanism that clears airways but becomes problematic when persistent. Chronic cough is a frequent reason for clinical consultation, affecting approximately 10% of adults globally, with considerable impact on quality of life.</w:t>
      </w:r>
    </w:p>
    <w:p>
      <w:pPr>
        <w:pStyle w:val="Heading1"/>
      </w:pPr>
      <w:r>
        <w:t>Common Causes of Chronic Cough</w:t>
      </w:r>
    </w:p>
    <w:p>
      <w:r>
        <w:t>Etiologies of chronic cough are diverse. The most frequent causes include upper airway cough syndrome (traditionally known as postnasal drip syndrome), asthma (including cough-variant asthma), gastroesophageal reflux disease (GERD), chronic bronchitis often related to smoking, and medication-induced cough, especially from angiotensin-converting enzyme (ACE) inhibitors. Less common causes include bronchiectasis, interstitial lung diseases, and tumors. Causes may coexist, complicating diagnosis and management.</w:t>
      </w:r>
    </w:p>
    <w:p>
      <w:pPr>
        <w:pStyle w:val="Heading1"/>
      </w:pPr>
      <w:r>
        <w:t>Risk Factors and Symptoms Associated with Chronic Cough</w:t>
      </w:r>
    </w:p>
    <w:p>
      <w:r>
        <w:t>Risk factors increasing the likelihood of developing chronic cough include smoking, exposure to environmental irritants, chronic respiratory conditions, allergies, and certain medications. Symptoms accompanying chronic cough may include throat irritation, hoarseness, excessive mucus production, wheezing, or heartburn. Persistent cough can lead to fatigue, sleep disturbances, chest or abdominal muscle pain, and social embarrassment.</w:t>
      </w:r>
    </w:p>
    <w:p>
      <w:pPr>
        <w:pStyle w:val="Heading1"/>
      </w:pPr>
      <w:r>
        <w:t>Physiology and Mechanisms of Chronic Cough</w:t>
      </w:r>
    </w:p>
    <w:p>
      <w:r>
        <w:t>The pathophysiology involves hypersensitivity of sensory neurons within the airway mucosa, which triggers an exaggerated cough reflex even with minimal stimuli. Neurogenic inflammation and central sensitization in the brainstem also play roles. Cough receptors include rapidly adapting receptors (RARs) and C-fibers, which when sensitized by inflammation or irritants, increase cough frequency and intensity. Understanding these mechanisms informs therapeutic strategies.</w:t>
      </w:r>
    </w:p>
    <w:p>
      <w:pPr>
        <w:pStyle w:val="Heading1"/>
      </w:pPr>
      <w:r>
        <w:t>Evaluation and Diagnostic Approach</w:t>
      </w:r>
    </w:p>
    <w:p>
      <w:r>
        <w:t>Evaluation begins with detailed history focusing on cough duration, characteristics, associated symptoms, medication use, and exposure history. Physical examination assesses respiratory and upper airway systems. Diagnostic tests may include chest X-ray to exclude lung pathology, spirometry for obstructive airway diseases, sinus imaging, pH monitoring for GERD, and allergy testing when indicated. Specialized tests like bronchoscopy are reserved for unclear or severe cases.</w:t>
      </w:r>
    </w:p>
    <w:p>
      <w:pPr>
        <w:pStyle w:val="Heading1"/>
      </w:pPr>
      <w:r>
        <w:t>Management and Treatment Options</w:t>
      </w:r>
    </w:p>
    <w:p>
      <w:r>
        <w:t>Treatment targets underlying causes when identified; for instance, antihistamines and nasal corticosteroids for upper airway cough syndrome, inhaled corticosteroids and bronchodilators for asthma, proton pump inhibitors for GERD, and cessation of offending medications. Symptomatic control may involve cough suppressants such as dextromethorphan or low-dose opioids under medical supervision. Newer neuromodulators targeting cough hypersensitivity show promise but require further study.</w:t>
      </w:r>
    </w:p>
    <w:p>
      <w:pPr>
        <w:pStyle w:val="Heading1"/>
      </w:pPr>
      <w:r>
        <w:t>Lifestyle and Environmental Considerations</w:t>
      </w:r>
    </w:p>
    <w:p>
      <w:r>
        <w:t>Lifestyle changes can greatly influence chronic cough. Smoking cessation is essential. Avoiding allergens or irritants such as pollution, dust, and strong scents can reduce symptoms. Dietary modifications to limit acid reflux involve avoiding spicy foods, caffeine, and late meals. Maintaining adequate hydration and humidified air may soothe airway irritation. Patient education about avoiding triggers and adherence to treatment enhances outcomes.</w:t>
      </w:r>
    </w:p>
    <w:p>
      <w:pPr>
        <w:pStyle w:val="Heading1"/>
      </w:pPr>
      <w:r>
        <w:t>Safety and Precautions in Chronic Cough Management</w:t>
      </w:r>
    </w:p>
    <w:p>
      <w:r>
        <w:t>While treating chronic cough, safety considerations include monitoring for adverse effects of medications such as sedation or dependency with some cough suppressants. Long-term use of proton pump inhibitors carries risks requiring evaluation. Prompt medical attention is necessary if red flags are present, including hemoptysis (coughing blood), unexplained weight loss, persistent fever, or severe dyspnea, which may signal serious underlying disease requiring urgent care.</w:t>
      </w:r>
    </w:p>
    <w:p>
      <w:pPr>
        <w:pStyle w:val="Heading1"/>
      </w:pPr>
      <w:r>
        <w:t>Common Misconceptions About Chronic Cough</w:t>
      </w:r>
    </w:p>
    <w:p>
      <w:r>
        <w:t>A frequent misconception is that all coughs resolve without treatment. In fact, chronic cough often requires targeted therapy to address underlying causes. Another myth is that chronic cough is primarily psychological; while stress can exacerbate some cases, most have physical causes. Over-the-counter remedies may not be effective for chronic cough and misuse can lead to harm. Some believe only smokers get chronic cough, but many nonsmokers experience it due to other causes.</w:t>
      </w:r>
    </w:p>
    <w:p>
      <w:pPr>
        <w:pStyle w:val="Heading1"/>
      </w:pPr>
      <w:r>
        <w:t>Terminology and Synonyms</w:t>
      </w:r>
    </w:p>
    <w:p>
      <w:r>
        <w:t>Terminology related to chronic cough includes persistent cough, refractory cough (cough that does not improve despite treatment), and subacute cough (lasting 3-8 weeks). 'Upper airway cough syndrome' has replaced 'postnasal drip syndrome' in modern usage. Understanding these terms aids communication between patients and healthcare providers and helps interpret medical literature accurately.</w:t>
      </w:r>
    </w:p>
    <w:p>
      <w:pPr>
        <w:pStyle w:val="Heading1"/>
      </w:pPr>
      <w:r>
        <w:t>Evidence and Research on Chronic Cough</w:t>
      </w:r>
    </w:p>
    <w:p>
      <w:r>
        <w:t>The evidence base for chronic cough includes clinical trials evaluating pharmacologic treatments, epidemiological studies on prevalence and causes, and mechanistic research into neurophysiology. While some therapies like inhaled corticosteroids for asthma-related cough have strong evidence, others such as neuromodulators are emerging areas with moderate evidence. Ongoing research seeks better diagnostics and safer, more effective treatments, reflecting the complex multifactorial etiology of chronic cough.</w:t>
      </w:r>
    </w:p>
    <w:p>
      <w:pPr>
        <w:pStyle w:val="Heading1"/>
      </w:pPr>
      <w:r>
        <w:t>Practical Application for Patients and Caregivers</w:t>
      </w:r>
    </w:p>
    <w:p>
      <w:r>
        <w:t>For patients and caregivers, recognizing when chronic cough warrants medical evaluation is critical. Documenting cough characteristics and triggers assists clinical assessment. Adhering to prescribed treatments, making recommended lifestyle changes, and monitoring for side effects helps manage symptoms effectively. Patient education improves coping strategies and minimizes anxiety. Collaboration with healthcare professionals ensures personalized, comprehensive care plans.</w:t>
      </w:r>
    </w:p>
    <w:p>
      <w:pPr>
        <w:pStyle w:val="Heading1"/>
      </w:pPr>
      <w:r>
        <w:t>Practical Guidance</w:t>
      </w:r>
    </w:p>
    <w:p>
      <w:pPr>
        <w:pStyle w:val="ListBullet"/>
      </w:pPr>
      <w:r>
        <w:t>Seek medical advice for cough lasting longer than eight weeks in adults or four weeks in children.</w:t>
      </w:r>
    </w:p>
    <w:p>
      <w:pPr>
        <w:pStyle w:val="ListBullet"/>
      </w:pPr>
      <w:r>
        <w:t>Keep a symptom diary noting timing, triggers, and associated features of cough.</w:t>
      </w:r>
    </w:p>
    <w:p>
      <w:pPr>
        <w:pStyle w:val="ListBullet"/>
      </w:pPr>
      <w:r>
        <w:t>Avoid known irritants such as tobacco smoke, pollutants, and allergens.</w:t>
      </w:r>
    </w:p>
    <w:p>
      <w:pPr>
        <w:pStyle w:val="ListBullet"/>
      </w:pPr>
      <w:r>
        <w:t>Follow prescribed treatments for underlying causes like asthma, GERD, or sinusitis.</w:t>
      </w:r>
    </w:p>
    <w:p>
      <w:pPr>
        <w:pStyle w:val="ListBullet"/>
      </w:pPr>
      <w:r>
        <w:t>Discuss medication side effects with your healthcare provider, especially if using ACE inhibitors.</w:t>
      </w:r>
    </w:p>
    <w:p>
      <w:pPr>
        <w:pStyle w:val="ListBullet"/>
      </w:pPr>
      <w:r>
        <w:t>Use over-the-counter cough suppressants cautiously and only under guidance for chronic use.</w:t>
      </w:r>
    </w:p>
    <w:p>
      <w:pPr>
        <w:pStyle w:val="ListBullet"/>
      </w:pPr>
      <w:r>
        <w:t>Maintain adequate hydration and consider humidified air to soothe airways.</w:t>
      </w:r>
    </w:p>
    <w:p>
      <w:pPr>
        <w:pStyle w:val="ListBullet"/>
      </w:pPr>
      <w:r>
        <w:t>Report any warning signs such as coughing up blood, significant weight loss, or difficulty breathing promptly.</w:t>
      </w:r>
    </w:p>
    <w:p>
      <w:pPr>
        <w:pStyle w:val="Heading1"/>
      </w:pPr>
      <w:r>
        <w:t>Safety Notes</w:t>
      </w:r>
    </w:p>
    <w:p>
      <w:pPr>
        <w:pStyle w:val="ListBullet"/>
      </w:pPr>
      <w:r>
        <w:t>Do not ignore chronic cough lasting beyond recommended durations without evaluation.</w:t>
      </w:r>
    </w:p>
    <w:p>
      <w:pPr>
        <w:pStyle w:val="ListBullet"/>
      </w:pPr>
      <w:r>
        <w:t>Avoid self-medicating with multiple cough remedies simultaneously to prevent adverse effects.</w:t>
      </w:r>
    </w:p>
    <w:p>
      <w:pPr>
        <w:pStyle w:val="ListBullet"/>
      </w:pPr>
      <w:r>
        <w:t>Be cautious with opioid-based cough suppressants due to risk of dependence and sedation.</w:t>
      </w:r>
    </w:p>
    <w:p>
      <w:pPr>
        <w:pStyle w:val="ListBullet"/>
      </w:pPr>
      <w:r>
        <w:t>Monitor for side effects of medications like proton pump inhibitors and inhaled corticosteroids.</w:t>
      </w:r>
    </w:p>
    <w:p>
      <w:pPr>
        <w:pStyle w:val="ListBullet"/>
      </w:pPr>
      <w:r>
        <w:t>Seek urgent care if cough is accompanied by hemoptysis, severe dyspnea, or systemic symptoms.</w:t>
      </w:r>
    </w:p>
    <w:p>
      <w:pPr>
        <w:pStyle w:val="Heading1"/>
      </w:pPr>
      <w:r>
        <w:t>Common Misconceptions</w:t>
      </w:r>
    </w:p>
    <w:p>
      <w:r>
        <w:rPr>
          <w:b/>
        </w:rPr>
        <w:t xml:space="preserve">Misconception: </w:t>
      </w:r>
      <w:r>
        <w:t>Chronic cough always resolves on its own without treatment.</w:t>
      </w:r>
    </w:p>
    <w:p>
      <w:r>
        <w:rPr>
          <w:b/>
        </w:rPr>
        <w:t xml:space="preserve">Reality: </w:t>
      </w:r>
      <w:r>
        <w:t>Chronic cough often requires targeted diagnosis and treatment to resolve and may indicate a serious underlying condition.</w:t>
      </w:r>
    </w:p>
    <w:p>
      <w:r>
        <w:rPr>
          <w:b/>
        </w:rPr>
        <w:t xml:space="preserve">Misconception: </w:t>
      </w:r>
      <w:r>
        <w:t>Chronic cough is mainly psychological and not related to physical health.</w:t>
      </w:r>
    </w:p>
    <w:p>
      <w:r>
        <w:rPr>
          <w:b/>
        </w:rPr>
        <w:t xml:space="preserve">Reality: </w:t>
      </w:r>
      <w:r>
        <w:t>Most chronic coughs have identifiable physical causes, although psychological factors can influence symptom severity.</w:t>
      </w:r>
    </w:p>
    <w:p>
      <w:r>
        <w:rPr>
          <w:b/>
        </w:rPr>
        <w:t xml:space="preserve">Misconception: </w:t>
      </w:r>
      <w:r>
        <w:t>Only smokers develop chronic cough.</w:t>
      </w:r>
    </w:p>
    <w:p>
      <w:r>
        <w:rPr>
          <w:b/>
        </w:rPr>
        <w:t xml:space="preserve">Reality: </w:t>
      </w:r>
      <w:r>
        <w:t>While smoking is a major risk factor, nonsmokers can also have chronic cough due to allergies, infections, asthma, and reflux.</w:t>
      </w:r>
    </w:p>
    <w:p>
      <w:r>
        <w:rPr>
          <w:b/>
        </w:rPr>
        <w:t xml:space="preserve">Misconception: </w:t>
      </w:r>
      <w:r>
        <w:t>Over-the-counter cough medicines are effective for all types of chronic cough.</w:t>
      </w:r>
    </w:p>
    <w:p>
      <w:r>
        <w:rPr>
          <w:b/>
        </w:rPr>
        <w:t xml:space="preserve">Reality: </w:t>
      </w:r>
      <w:r>
        <w:t>Many OTC cough syrups provide symptomatic relief but do not treat underlying causes and may be ineffective in chronic cough.</w:t>
      </w:r>
    </w:p>
    <w:p>
      <w:pPr>
        <w:pStyle w:val="Heading1"/>
      </w:pPr>
      <w:r>
        <w:t>Clinical Pearls</w:t>
      </w:r>
    </w:p>
    <w:p>
      <w:pPr>
        <w:pStyle w:val="ListNumber"/>
      </w:pPr>
      <w:r>
        <w:t>Assess for common causes systematically to avoid missed diagnosis.</w:t>
      </w:r>
    </w:p>
    <w:p>
      <w:pPr>
        <w:pStyle w:val="ListNumber"/>
      </w:pPr>
      <w:r>
        <w:t>ACE inhibitor-induced cough improves with discontinuation of the drug.</w:t>
      </w:r>
    </w:p>
    <w:p>
      <w:pPr>
        <w:pStyle w:val="ListNumber"/>
      </w:pPr>
      <w:r>
        <w:t>Upper airway cough syndrome is the most common identifiable cause of chronic cough in nonsmoking adults.</w:t>
      </w:r>
    </w:p>
    <w:p>
      <w:pPr>
        <w:pStyle w:val="ListNumber"/>
      </w:pPr>
      <w:r>
        <w:t>GERD-related cough may occur without classic heartburn symptoms.</w:t>
      </w:r>
    </w:p>
    <w:p>
      <w:pPr>
        <w:pStyle w:val="ListNumber"/>
      </w:pPr>
      <w:r>
        <w:t>Multimodal therapy may be required when multiple coexisting causes are identified.</w:t>
      </w:r>
    </w:p>
    <w:p>
      <w:pPr>
        <w:pStyle w:val="Heading1"/>
      </w:pPr>
      <w:r>
        <w:t>Key Takeaways</w:t>
      </w:r>
    </w:p>
    <w:p>
      <w:pPr>
        <w:pStyle w:val="ListBullet"/>
      </w:pPr>
      <w:r>
        <w:t>Chronic cough is defined as cough lasting more than eight weeks in adults.</w:t>
      </w:r>
    </w:p>
    <w:p>
      <w:pPr>
        <w:pStyle w:val="ListBullet"/>
      </w:pPr>
      <w:r>
        <w:t>Multiple etiologies exist; most common causes include upper airway cough syndrome, asthma, and GERD.</w:t>
      </w:r>
    </w:p>
    <w:p>
      <w:pPr>
        <w:pStyle w:val="ListBullet"/>
      </w:pPr>
      <w:r>
        <w:t>Risk factors include smoking, medication use, and environmental irritants.</w:t>
      </w:r>
    </w:p>
    <w:p>
      <w:pPr>
        <w:pStyle w:val="ListBullet"/>
      </w:pPr>
      <w:r>
        <w:t>Cough reflex hypersensitivity plays a central role in pathophysiology.</w:t>
      </w:r>
    </w:p>
    <w:p>
      <w:pPr>
        <w:pStyle w:val="ListBullet"/>
      </w:pPr>
      <w:r>
        <w:t>Evaluation requires comprehensive history, physical exam, and tailored investigations.</w:t>
      </w:r>
    </w:p>
    <w:p>
      <w:pPr>
        <w:pStyle w:val="ListBullet"/>
      </w:pPr>
      <w:r>
        <w:t>Management focuses on treating the underlying cause and symptom relief.</w:t>
      </w:r>
    </w:p>
    <w:p>
      <w:pPr>
        <w:pStyle w:val="ListBullet"/>
      </w:pPr>
      <w:r>
        <w:t>Lifestyle modifications such as smoking cessation are crucial for improvement.</w:t>
      </w:r>
    </w:p>
    <w:p>
      <w:pPr>
        <w:pStyle w:val="ListBullet"/>
      </w:pPr>
      <w:r>
        <w:t>Safety considerations include awareness of medication side effects and red flag symptoms.</w:t>
      </w:r>
    </w:p>
    <w:p>
      <w:pPr>
        <w:pStyle w:val="Heading1"/>
      </w:pPr>
      <w:r>
        <w:t>Glossary</w:t>
      </w:r>
    </w:p>
    <w:p>
      <w:r>
        <w:rPr>
          <w:b/>
        </w:rPr>
        <w:t xml:space="preserve">Chronic Cough: </w:t>
      </w:r>
      <w:r>
        <w:t>A cough lasting eight weeks or longer in adults or four weeks in children, often indicating underlying disease.</w:t>
      </w:r>
    </w:p>
    <w:p>
      <w:r>
        <w:rPr>
          <w:b/>
        </w:rPr>
        <w:t xml:space="preserve">Upper Airway Cough Syndrome (UACS): </w:t>
      </w:r>
      <w:r>
        <w:t>Previously called postnasal drip syndrome; irritation of the upper airway leading to cough.</w:t>
      </w:r>
    </w:p>
    <w:p>
      <w:r>
        <w:rPr>
          <w:b/>
        </w:rPr>
        <w:t xml:space="preserve">Gastroesophageal Reflux Disease (GERD): </w:t>
      </w:r>
      <w:r>
        <w:t>A digestive disorder where stomach acid flows back into the esophagus, causing irritation that may trigger cough.</w:t>
      </w:r>
    </w:p>
    <w:p>
      <w:r>
        <w:rPr>
          <w:b/>
        </w:rPr>
        <w:t xml:space="preserve">ACE Inhibitors: </w:t>
      </w:r>
      <w:r>
        <w:t>A class of blood pressure medications that can cause chronic cough as a side effect.</w:t>
      </w:r>
    </w:p>
    <w:p>
      <w:r>
        <w:rPr>
          <w:b/>
        </w:rPr>
        <w:t xml:space="preserve">Spirometry: </w:t>
      </w:r>
      <w:r>
        <w:t>A pulmonary function test measuring airflow to assess lung diseases like asthma or chronic obstructive pulmonary disease.</w:t>
      </w:r>
    </w:p>
    <w:p>
      <w:r>
        <w:rPr>
          <w:b/>
        </w:rPr>
        <w:t xml:space="preserve">Bronchiectasis: </w:t>
      </w:r>
      <w:r>
        <w:t>A chronic condition involving abnormal widening of the airways leading to mucus buildup and cough.</w:t>
      </w:r>
    </w:p>
    <w:p>
      <w:r>
        <w:rPr>
          <w:b/>
        </w:rPr>
        <w:t xml:space="preserve">Neurogenic Inflammation: </w:t>
      </w:r>
      <w:r>
        <w:t>Inflammation caused by nerve activity contributing to hypersensitivity and cough.</w:t>
      </w:r>
    </w:p>
    <w:p>
      <w:r>
        <w:rPr>
          <w:b/>
        </w:rPr>
        <w:t xml:space="preserve">Dextromethorphan: </w:t>
      </w:r>
      <w:r>
        <w:t>An over-the-counter cough suppressant medication that acts on the brain to reduce cough reflex.</w:t>
      </w:r>
    </w:p>
    <w:p>
      <w:pPr>
        <w:pStyle w:val="Heading1"/>
      </w:pPr>
      <w:r>
        <w:t>Related Modules</w:t>
      </w:r>
    </w:p>
    <w:p>
      <w:pPr>
        <w:pStyle w:val="ListBullet"/>
      </w:pPr>
      <w:r>
        <w:t>COND-012</w:t>
      </w:r>
    </w:p>
    <w:p>
      <w:pPr>
        <w:pStyle w:val="ListBullet"/>
      </w:pPr>
      <w:r>
        <w:t>COND-034</w:t>
      </w:r>
    </w:p>
    <w:p>
      <w:pPr>
        <w:pStyle w:val="ListBullet"/>
      </w:pPr>
      <w:r>
        <w:t>COND-081</w:t>
      </w:r>
    </w:p>
    <w:p>
      <w:pPr>
        <w:pStyle w:val="Heading1"/>
      </w:pPr>
      <w:r>
        <w:t>Illustration Specifications</w:t>
      </w:r>
    </w:p>
    <w:p>
      <w:pPr>
        <w:pStyle w:val="Heading2"/>
      </w:pPr>
      <w:r>
        <w:t>ILL-001 - Anatomy of the Respiratory Tract</w:t>
      </w:r>
    </w:p>
    <w:p>
      <w:r>
        <w:t>Type: Diagram</w:t>
      </w:r>
    </w:p>
    <w:p>
      <w:r>
        <w:t>Detailed cross-sectional anatomy highlighting areas involved in cough reflex such as the larynx, trachea, and bronchi.</w:t>
      </w:r>
    </w:p>
    <w:p>
      <w:r>
        <w:t>Alt text: Diagram showing the anatomical regions of the respiratory tract related to coughing.</w:t>
      </w:r>
    </w:p>
    <w:p>
      <w:pPr>
        <w:pStyle w:val="Heading2"/>
      </w:pPr>
      <w:r>
        <w:t>ILL-002 - Cough Reflex Pathway</w:t>
      </w:r>
    </w:p>
    <w:p>
      <w:r>
        <w:t>Type: Flowchart</w:t>
      </w:r>
    </w:p>
    <w:p>
      <w:r>
        <w:t>Flowchart depicting sensory nerve activation, central processing, and motor response in the cough reflex mechanism.</w:t>
      </w:r>
    </w:p>
    <w:p>
      <w:r>
        <w:t>Alt text: Flowchart illustrating the neural pathway of the cough reflex.</w:t>
      </w:r>
    </w:p>
    <w:p>
      <w:pPr>
        <w:pStyle w:val="Heading2"/>
      </w:pPr>
      <w:r>
        <w:t>ILL-003 - Common Causes of Chronic Cough</w:t>
      </w:r>
    </w:p>
    <w:p>
      <w:r>
        <w:t>Type: Infographic</w:t>
      </w:r>
    </w:p>
    <w:p>
      <w:r>
        <w:t>Visual summary of frequent etiologies including upper airway cough syndrome, asthma, GERD, and medication-induced cough.</w:t>
      </w:r>
    </w:p>
    <w:p>
      <w:r>
        <w:t>Alt text: Infographic presenting common causes of chronic cough with icons and labels.</w:t>
      </w:r>
    </w:p>
    <w:p>
      <w:pPr>
        <w:pStyle w:val="Heading2"/>
      </w:pPr>
      <w:r>
        <w:t>ILL-004 - Evaluation Algorithm for Chronic Cough</w:t>
      </w:r>
    </w:p>
    <w:p>
      <w:r>
        <w:t>Type: Flowchart</w:t>
      </w:r>
    </w:p>
    <w:p>
      <w:r>
        <w:t>Stepwise clinical evaluation approach to diagnose underlying causes of chronic cough.</w:t>
      </w:r>
    </w:p>
    <w:p>
      <w:r>
        <w:t>Alt text: Clinical algorithm flowchart guiding assessment of chronic cough patients.</w:t>
      </w:r>
    </w:p>
    <w:p>
      <w:pPr>
        <w:pStyle w:val="Heading1"/>
      </w:pPr>
      <w:r>
        <w:t>References</w:t>
      </w:r>
    </w:p>
    <w:p>
      <w:pPr>
        <w:pStyle w:val="ListBullet"/>
      </w:pPr>
      <w:r>
        <w:t>Chronic cough: Epidemiology and diagnosis | Pratter MR | 2006 | Unverified | Unverified</w:t>
      </w:r>
    </w:p>
    <w:p>
      <w:pPr>
        <w:pStyle w:val="ListBullet"/>
      </w:pPr>
      <w:r>
        <w:t>Diagnosis and management of chronic cough: CHEST guideline and expert panel report | Irwin RS et al. | 2018 | Unverified | Unverified</w:t>
      </w:r>
    </w:p>
    <w:p>
      <w:pPr>
        <w:pStyle w:val="ListBullet"/>
      </w:pPr>
      <w:r>
        <w:t>Chronic cough as a neuropathic disorder | Chung KF, McGarvey L, Mazzone SB | 2013 | Unverified | Unverified</w:t>
      </w:r>
    </w:p>
    <w:p>
      <w:pPr>
        <w:pStyle w:val="ListBullet"/>
      </w:pPr>
      <w:r>
        <w:t>Guidelines on the management of cough in adults and children | European Respiratory Society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