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COND-115 - Colorectal Cancer</w:t>
      </w:r>
    </w:p>
    <w:p>
      <w:r>
        <w:rPr>
          <w:i/>
        </w:rPr>
        <w:t>What colorectal cancer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Digestive and Liver</w:t>
            </w:r>
          </w:p>
        </w:tc>
      </w:tr>
      <w:tr>
        <w:tc>
          <w:tcPr>
            <w:tcW w:type="dxa" w:w="4968"/>
          </w:tcPr>
          <w:p>
            <w:r>
              <w:rPr>
                <w:b/>
              </w:rPr>
              <w:t>SOM stages</w:t>
            </w:r>
          </w:p>
        </w:tc>
        <w:tc>
          <w:tcPr>
            <w:tcW w:type="dxa" w:w="4968"/>
          </w:tcPr>
          <w:p>
            <w:r>
              <w:t>Prevention, Diagnosis, Treatment, Survivorship</w:t>
            </w:r>
          </w:p>
        </w:tc>
      </w:tr>
      <w:tr>
        <w:tc>
          <w:tcPr>
            <w:tcW w:type="dxa" w:w="4968"/>
          </w:tcPr>
          <w:p>
            <w:r>
              <w:rPr>
                <w:b/>
              </w:rPr>
              <w:t>Audience</w:t>
            </w:r>
          </w:p>
        </w:tc>
        <w:tc>
          <w:tcPr>
            <w:tcW w:type="dxa" w:w="4968"/>
          </w:tcPr>
          <w:p>
            <w:r>
              <w:t>Patients, Caregivers, General Public,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colorectal cancer, colon cancer, rectal cancer, colorectal carcinoma, colorectal neoplasm, colonoscopy, screening, risk factors, symptoms, treatment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Colorectal cancer (CRC), also known as colon or rectal cancer depending on the tumor location, is a malignant neoplasm arising from the inner lining of the colon or rectum. It often develops from precancerous polyps through a multistep process involving genetic mutations and environmental factors. CRC is one of the most common cancers worldwide and a major cause of cancer-related mortality. Understanding mechanisms such as the adenoma-carcinoma sequence—where benign polyps transition to invasive cancer—is critical to prevention and early detection. Screening techniques mainly include colonoscopy, fecal occult blood tests, and newer molecular assays, which can detect early-stage disease or precancerous lesions, substantially improving outcomes. Treatment typically involves surgical resection with or without chemotherapy and radiation depending on stage and tumor location. Lifestyle factors including diet, physical activity, smoking, and alcohol use influence CRC risk and prognosis. Despite advances, challenges remain such as disparities in screening uptake and access to care, as well as managing treatment side effects. Awareness of common signs like changes in bowel habits or unexplained weight loss can prompt timely evaluation. This module covers the pathophysiology, risk factors, clinical presentation, diagnostic evaluation, therapeutic strategies, lifestyle considerations, misconceptions, safety notes, and patient guidance related to colorectal cancer to support informed decision-making and health management. Emerging evidence highlights the role of genetics and microbiome in disease development, but these areas require further validation. In summary, colorectal cancer is a complex, multifactorial disease with significant public health impact that benefits greatly from early detection, appropriate treatment, and preventive lifestyle measures.</w:t>
      </w:r>
    </w:p>
    <w:p>
      <w:pPr>
        <w:pStyle w:val="Heading1"/>
      </w:pPr>
      <w:r>
        <w:t>Customer Questions Answered</w:t>
      </w:r>
    </w:p>
    <w:p>
      <w:pPr>
        <w:pStyle w:val="ListBullet"/>
      </w:pPr>
      <w:r>
        <w:t>What is colorectal cancer?</w:t>
      </w:r>
    </w:p>
    <w:p>
      <w:pPr>
        <w:pStyle w:val="ListBullet"/>
      </w:pPr>
      <w:r>
        <w:t>What causes colorectal cancer?</w:t>
      </w:r>
    </w:p>
    <w:p>
      <w:pPr>
        <w:pStyle w:val="ListBullet"/>
      </w:pPr>
      <w:r>
        <w:t>Who is at risk for colorectal cancer?</w:t>
      </w:r>
    </w:p>
    <w:p>
      <w:pPr>
        <w:pStyle w:val="ListBullet"/>
      </w:pPr>
      <w:r>
        <w:t>What are the common symptoms of colorectal cancer?</w:t>
      </w:r>
    </w:p>
    <w:p>
      <w:pPr>
        <w:pStyle w:val="ListBullet"/>
      </w:pPr>
      <w:r>
        <w:t>How is colorectal cancer diagnosed?</w:t>
      </w:r>
    </w:p>
    <w:p>
      <w:pPr>
        <w:pStyle w:val="ListBullet"/>
      </w:pPr>
      <w:r>
        <w:t>What tests are used to screen for colorectal cancer?</w:t>
      </w:r>
    </w:p>
    <w:p>
      <w:pPr>
        <w:pStyle w:val="ListBullet"/>
      </w:pPr>
      <w:r>
        <w:t>What treatment options are available for colorectal cancer?</w:t>
      </w:r>
    </w:p>
    <w:p>
      <w:pPr>
        <w:pStyle w:val="ListBullet"/>
      </w:pPr>
      <w:r>
        <w:t>Can lifestyle changes help prevent colorectal cancer?</w:t>
      </w:r>
    </w:p>
    <w:p>
      <w:pPr>
        <w:pStyle w:val="ListBullet"/>
      </w:pPr>
      <w:r>
        <w:t>What are the side effects of colorectal cancer treatments?</w:t>
      </w:r>
    </w:p>
    <w:p>
      <w:pPr>
        <w:pStyle w:val="ListBullet"/>
      </w:pPr>
      <w:r>
        <w:t>How can colorectal cancer be prevented?</w:t>
      </w:r>
    </w:p>
    <w:p>
      <w:pPr>
        <w:pStyle w:val="ListBullet"/>
      </w:pPr>
      <w:r>
        <w:t>What is the difference between colon cancer and rectal cancer?</w:t>
      </w:r>
    </w:p>
    <w:p>
      <w:pPr>
        <w:pStyle w:val="ListBullet"/>
      </w:pPr>
      <w:r>
        <w:t>What is the prognosis for someone diagnosed with colorectal cancer?</w:t>
      </w:r>
    </w:p>
    <w:p>
      <w:pPr>
        <w:pStyle w:val="Heading1"/>
      </w:pPr>
      <w:r>
        <w:t>Learning Objectives</w:t>
      </w:r>
    </w:p>
    <w:p>
      <w:pPr>
        <w:pStyle w:val="ListBullet"/>
      </w:pPr>
      <w:r>
        <w:t>Define colorectal cancer and recognize its synonyms.</w:t>
      </w:r>
    </w:p>
    <w:p>
      <w:pPr>
        <w:pStyle w:val="ListBullet"/>
      </w:pPr>
      <w:r>
        <w:t>Describe the pathophysiology and mechanisms leading to colorectal cancer development.</w:t>
      </w:r>
    </w:p>
    <w:p>
      <w:pPr>
        <w:pStyle w:val="ListBullet"/>
      </w:pPr>
      <w:r>
        <w:t>Identify common risk factors and high-risk populations for colorectal cancer.</w:t>
      </w:r>
    </w:p>
    <w:p>
      <w:pPr>
        <w:pStyle w:val="ListBullet"/>
      </w:pPr>
      <w:r>
        <w:t>Recognize typical symptoms and signs associated with colorectal cancer.</w:t>
      </w:r>
    </w:p>
    <w:p>
      <w:pPr>
        <w:pStyle w:val="ListBullet"/>
      </w:pPr>
      <w:r>
        <w:t>Understand common diagnostic and screening procedures for colorectal cancer.</w:t>
      </w:r>
    </w:p>
    <w:p>
      <w:pPr>
        <w:pStyle w:val="ListBullet"/>
      </w:pPr>
      <w:r>
        <w:t>Outline standard treatment options based on disease stage and location.</w:t>
      </w:r>
    </w:p>
    <w:p>
      <w:pPr>
        <w:pStyle w:val="ListBullet"/>
      </w:pPr>
      <w:r>
        <w:t>Explain lifestyle modifications that may reduce risk or improve outcomes.</w:t>
      </w:r>
    </w:p>
    <w:p>
      <w:pPr>
        <w:pStyle w:val="ListBullet"/>
      </w:pPr>
      <w:r>
        <w:t>Discuss limitations, misconceptions, and safety considerations in colorectal cancer care.</w:t>
      </w:r>
    </w:p>
    <w:p>
      <w:pPr>
        <w:pStyle w:val="Heading1"/>
      </w:pPr>
      <w:r>
        <w:t>Definition</w:t>
      </w:r>
    </w:p>
    <w:p>
      <w:r>
        <w:t>Colorectal cancer is a malignant tumor originating from the epithelial cells lining the colon or rectum. It encompasses both colon cancer (arising from the large intestine) and rectal cancer (arising from the last several inches of the large bowel).</w:t>
      </w:r>
    </w:p>
    <w:p>
      <w:pPr>
        <w:pStyle w:val="Heading1"/>
      </w:pPr>
      <w:r>
        <w:t>Why This Matters</w:t>
      </w:r>
    </w:p>
    <w:p>
      <w:r>
        <w:t>Colorectal cancer is among the leading causes of cancer morbidity and mortality globally. Early diagnosis and intervention can significantly improve survival rates, making awareness and understanding of this condition vital for patients, caregivers, and healthcare professionals. Furthermore, many cases are preventable through lifestyle changes and regular screening, emphasizing the importance of education and proactive health behaviors.</w:t>
      </w:r>
    </w:p>
    <w:p>
      <w:pPr>
        <w:pStyle w:val="Heading1"/>
      </w:pPr>
      <w:r>
        <w:t>Overview and Epidemiology of Colorectal Cancer</w:t>
      </w:r>
    </w:p>
    <w:p>
      <w:r>
        <w:t>Colorectal cancer (CRC) refers to malignant growths in the colon or rectum, parts of the large intestine. It ranks as the third most commonly diagnosed cancer worldwide and is a leading cause of cancer-related death. Incidence rates vary by geographic region, influenced by diet, lifestyle, and screening accessibility. CRC typically affects adults over 50 but can occur at younger ages, especially with genetic predispositions. Understanding epidemiologic patterns aids in identifying at-risk groups and improving prevention strategies.</w:t>
      </w:r>
    </w:p>
    <w:p>
      <w:pPr>
        <w:pStyle w:val="Heading1"/>
      </w:pPr>
      <w:r>
        <w:t>Pathophysiology and Mechanisms Underlying Colorectal Cancer</w:t>
      </w:r>
    </w:p>
    <w:p>
      <w:r>
        <w:t>CRC develops through a multistep process known as the adenoma-carcinoma sequence. Normal colon lining cells accumulate genetic mutations affecting oncogenes and tumor suppressor genes (e.g., APC, KRAS, TP53), which promote uncontrolled cell proliferation. Additional mechanisms include microsatellite instability and epigenetic changes. These molecular alterations lead to the transformation of benign polyps into malignant tumors. Inflammation and the gut microbiome also contribute to carcinogenesis, though the exact roles are under active investigation.</w:t>
      </w:r>
    </w:p>
    <w:p>
      <w:pPr>
        <w:pStyle w:val="Heading1"/>
      </w:pPr>
      <w:r>
        <w:t>Risk Factors for Colorectal Cancer</w:t>
      </w:r>
    </w:p>
    <w:p>
      <w:r>
        <w:t>Multiple factors increase colorectal cancer risk, including age over 50, family history of CRC or polyps, inherited syndromes (e.g., Lynch syndrome, familial adenomatous polyposis), inflammatory bowel disease (Crohn's disease, ulcerative colitis), and lifestyle factors such as a diet high in red/processed meat, low fiber intake, sedentary lifestyle, obesity, smoking, and excessive alcohol consumption. Males generally have a slightly higher risk compared to females. Awareness of personal risk can inform screening and prevention efforts.</w:t>
      </w:r>
    </w:p>
    <w:p>
      <w:pPr>
        <w:pStyle w:val="Heading1"/>
      </w:pPr>
      <w:r>
        <w:t>Signs and Symptoms of Colorectal Cancer</w:t>
      </w:r>
    </w:p>
    <w:p>
      <w:r>
        <w:t>Early colorectal cancer may be asymptomatic or present with subtle signs. Common symptoms include rectal bleeding, blood in stool, changes in bowel habits (constipation, diarrhea, or narrowing stools), abdominal discomfort or cramping, unexplained weight loss, fatigue (often due to anemia), and a sense of incomplete evacuation. Symptoms vary depending on tumor location and disease stage. Because these symptoms can mimic other benign conditions, timely medical evaluation is essential for correct diagnosis.</w:t>
      </w:r>
    </w:p>
    <w:p>
      <w:pPr>
        <w:pStyle w:val="Heading1"/>
      </w:pPr>
      <w:r>
        <w:t>Diagnostic Evaluation and Screening for Colorectal Cancer</w:t>
      </w:r>
    </w:p>
    <w:p>
      <w:r>
        <w:t>Evaluation of suspected CRC involves a combination of medical history, physical exam, laboratory tests (such as complete blood count for anemia), and diagnostic imaging. Colonoscopy is the gold standard for direct visualization and biopsy of suspicious lesions. Other screening tests include fecal occult blood test (FOBT), fecal immunochemical test (FIT), sigmoidoscopy, and CT colonography. Guidelines recommend average-risk adults begin screening at age 45-50, earlier for those with risk factors. Early detection through screening effectively reduces CRC incidence and mortality.</w:t>
      </w:r>
    </w:p>
    <w:p>
      <w:pPr>
        <w:pStyle w:val="Heading1"/>
      </w:pPr>
      <w:r>
        <w:t>Treatment Approaches for Colorectal Cancer</w:t>
      </w:r>
    </w:p>
    <w:p>
      <w:r>
        <w:t>Treatment depends on tumor location, stage, and patient health. Surgery to remove the tumor and surrounding tissue is the primary modality for localized colorectal cancer. Chemotherapy is used as adjuvant (post-surgery) treatment or for advanced disease to reduce recurrence or control spread. Radiation therapy is commonly employed for rectal cancer either before surgery (neoadjuvant) to shrink tumors or after surgery to eliminate residual cancer cells. Targeted therapies and immunotherapies may be options for specific molecular tumor types. Multidisciplinary care optimizes outcomes.</w:t>
      </w:r>
    </w:p>
    <w:p>
      <w:pPr>
        <w:pStyle w:val="Heading1"/>
      </w:pPr>
      <w:r>
        <w:t>Lifestyle and Dietary Considerations in Colorectal Cancer</w:t>
      </w:r>
    </w:p>
    <w:p>
      <w:r>
        <w:t>Healthy lifestyle choices can help prevent colorectal cancer and improve outcomes after diagnosis. Recommendations include consuming a diet rich in fruits, vegetables, and whole grains; limiting red and processed meat intake; maintaining a healthy body weight; engaging in regular physical activity; avoiding tobacco products; and limiting alcohol consumption. Certain nutrients like calcium and vitamin D may also have protective effects. Lifestyle modifications should complement screening and medical management, not replace them.</w:t>
      </w:r>
    </w:p>
    <w:p>
      <w:pPr>
        <w:pStyle w:val="Heading1"/>
      </w:pPr>
      <w:r>
        <w:t>Common Misconceptions About Colorectal Cancer</w:t>
      </w:r>
    </w:p>
    <w:p>
      <w:r>
        <w:t>Many people mistakenly believe colorectal cancer only affects elderly individuals or causes symptoms early on. However, it can occur in younger adults and often remains silent in initial stages. Another misconception is that screening is only necessary when symptoms appear; in fact, screening aims to detect cancer before symptoms emerge. Some also incorrectly attribute rectal bleeding solely to hemorrhoids, delaying diagnosis. Educating about these realities promotes early detection and better outcomes.</w:t>
      </w:r>
    </w:p>
    <w:p>
      <w:pPr>
        <w:pStyle w:val="Heading1"/>
      </w:pPr>
      <w:r>
        <w:t>Safety and Precautions in Colorectal Cancer Management</w:t>
      </w:r>
    </w:p>
    <w:p>
      <w:r>
        <w:t>While treatments like surgery, chemotherapy, and radiation can be effective, they carry risks including infection, bleeding, side effects from chemotherapy (e.g., nausea, neuropathy), and radiation-related toxicity. Patients require monitoring and supportive care to mitigate adverse effects. Screening tests such as colonoscopy also have procedural risks, though generally low. Careful evaluation of patient health status and individualized treatment planning ensure safety and efficacy.</w:t>
      </w:r>
    </w:p>
    <w:p>
      <w:pPr>
        <w:pStyle w:val="Heading1"/>
      </w:pPr>
      <w:r>
        <w:t>Emerging Research and Future Directions in Colorectal Cancer</w:t>
      </w:r>
    </w:p>
    <w:p>
      <w:r>
        <w:t>Recent advances focus on molecular profiling to personalize therapy, understanding the role of the gut microbiome in CRC development, and novel screening methods like liquid biopsies using circulating tumor DNA. Immunotherapies show promise in subsets of patients with specific genetic markers. Research also seeks to address disparities in screening and treatment access. Though these areas have potential, many remain investigational and require further validation before routine clinical application.</w:t>
      </w:r>
    </w:p>
    <w:p>
      <w:pPr>
        <w:pStyle w:val="Heading1"/>
      </w:pPr>
      <w:r>
        <w:t>Psychosocial Considerations and Survivorship Issues</w:t>
      </w:r>
    </w:p>
    <w:p>
      <w:r>
        <w:t>A colorectal cancer diagnosis can cause significant emotional distress, anxiety, and changes in quality of life. Survivors often face challenges such as bowel dysfunction, stoma care if colostomy is needed, fatigue, and fear of recurrence. Psychological support, counseling, and rehabilitation resources are important components of comprehensive care. Education about lifestyle, follow-up screening, and symptom management aid in improving long-term well-being.</w:t>
      </w:r>
    </w:p>
    <w:p>
      <w:pPr>
        <w:pStyle w:val="Heading1"/>
      </w:pPr>
      <w:r>
        <w:t>Patient Guidance and Practical Recommendations</w:t>
      </w:r>
    </w:p>
    <w:p>
      <w:r>
        <w:t>Patients should adhere to recommended screening guidelines based on age and risk factors, recognize symptoms warranting prompt medical attention, and communicate openly with healthcare providers about treatment options, side effects, and lifestyle strategies. Maintaining a balanced diet, regular exercise, and avoiding harmful habits support overall health. Participation in clinical trials may be considered for eligible individuals. Shared decision-making and informed consent are key principles throughout colorectal cancer care.</w:t>
      </w:r>
    </w:p>
    <w:p>
      <w:pPr>
        <w:pStyle w:val="Heading1"/>
      </w:pPr>
      <w:r>
        <w:t>Practical Guidance</w:t>
      </w:r>
    </w:p>
    <w:p>
      <w:pPr>
        <w:pStyle w:val="ListBullet"/>
      </w:pPr>
      <w:r>
        <w:t>Attend routine colorectal cancer screening starting at recommended age or earlier if at increased risk.</w:t>
      </w:r>
    </w:p>
    <w:p>
      <w:pPr>
        <w:pStyle w:val="ListBullet"/>
      </w:pPr>
      <w:r>
        <w:t>Report any unexplained rectal bleeding or bowel habit changes promptly to a healthcare provider.</w:t>
      </w:r>
    </w:p>
    <w:p>
      <w:pPr>
        <w:pStyle w:val="ListBullet"/>
      </w:pPr>
      <w:r>
        <w:t>Adopt a balanced diet rich in fiber, fruits, and vegetables and reduce intake of red and processed meats.</w:t>
      </w:r>
    </w:p>
    <w:p>
      <w:pPr>
        <w:pStyle w:val="ListBullet"/>
      </w:pPr>
      <w:r>
        <w:t>Engage in regular physical activity and maintain a healthy body weight.</w:t>
      </w:r>
    </w:p>
    <w:p>
      <w:pPr>
        <w:pStyle w:val="ListBullet"/>
      </w:pPr>
      <w:r>
        <w:t>Avoid tobacco smoking and limit alcohol consumption to reduce risk.</w:t>
      </w:r>
    </w:p>
    <w:p>
      <w:pPr>
        <w:pStyle w:val="ListBullet"/>
      </w:pPr>
      <w:r>
        <w:t>Discuss treatment options thoroughly with your care team, including potential side effects and supportive care.</w:t>
      </w:r>
    </w:p>
    <w:p>
      <w:pPr>
        <w:pStyle w:val="ListBullet"/>
      </w:pPr>
      <w:r>
        <w:t>If diagnosed, adhere to follow-up and surveillance schedules after treatment.</w:t>
      </w:r>
    </w:p>
    <w:p>
      <w:pPr>
        <w:pStyle w:val="ListBullet"/>
      </w:pPr>
      <w:r>
        <w:t>Seek psychological or social support services if coping with emotional distress related to diagnosis or treatment.</w:t>
      </w:r>
    </w:p>
    <w:p>
      <w:pPr>
        <w:pStyle w:val="Heading1"/>
      </w:pPr>
      <w:r>
        <w:t>Safety Notes</w:t>
      </w:r>
    </w:p>
    <w:p>
      <w:pPr>
        <w:pStyle w:val="ListBullet"/>
      </w:pPr>
      <w:r>
        <w:t>Colonoscopy and other invasive screening procedures carry minimal but present risks such as bleeding and perforation; discuss benefits and risks with your physician.</w:t>
      </w:r>
    </w:p>
    <w:p>
      <w:pPr>
        <w:pStyle w:val="ListBullet"/>
      </w:pPr>
      <w:r>
        <w:t>Chemotherapy and radiation therapy have known side effects that require close monitoring and supportive care.</w:t>
      </w:r>
    </w:p>
    <w:p>
      <w:pPr>
        <w:pStyle w:val="ListBullet"/>
      </w:pPr>
      <w:r>
        <w:t>Lifestyle changes complement but do not replace medical screening and treatment.</w:t>
      </w:r>
    </w:p>
    <w:p>
      <w:pPr>
        <w:pStyle w:val="ListBullet"/>
      </w:pPr>
      <w:r>
        <w:t>Avoid unproven alternative therapies claiming to cure colorectal cancer without evidence.</w:t>
      </w:r>
    </w:p>
    <w:p>
      <w:pPr>
        <w:pStyle w:val="ListBullet"/>
      </w:pPr>
      <w:r>
        <w:t>Patients with family history or genetic conditions should seek genetic counseling prior to screening or surveillance implementation.</w:t>
      </w:r>
    </w:p>
    <w:p>
      <w:pPr>
        <w:pStyle w:val="Heading1"/>
      </w:pPr>
      <w:r>
        <w:t>Common Misconceptions</w:t>
      </w:r>
    </w:p>
    <w:p>
      <w:r>
        <w:rPr>
          <w:b/>
        </w:rPr>
        <w:t xml:space="preserve">Misconception: </w:t>
      </w:r>
      <w:r>
        <w:t>Colorectal cancer only affects old people.</w:t>
      </w:r>
    </w:p>
    <w:p>
      <w:r>
        <w:rPr>
          <w:b/>
        </w:rPr>
        <w:t xml:space="preserve">Reality: </w:t>
      </w:r>
      <w:r>
        <w:t>While risk increases with age, colorectal cancer can occur in younger adults, especially those with genetic predispositions.</w:t>
      </w:r>
    </w:p>
    <w:p>
      <w:r>
        <w:rPr>
          <w:b/>
        </w:rPr>
        <w:t xml:space="preserve">Misconception: </w:t>
      </w:r>
      <w:r>
        <w:t>If I have no symptoms, I don’t need screening.</w:t>
      </w:r>
    </w:p>
    <w:p>
      <w:r>
        <w:rPr>
          <w:b/>
        </w:rPr>
        <w:t xml:space="preserve">Reality: </w:t>
      </w:r>
      <w:r>
        <w:t>Screening aims to detect precancerous lesions or early cancer before symptoms develop, improving outcomes.</w:t>
      </w:r>
    </w:p>
    <w:p>
      <w:r>
        <w:rPr>
          <w:b/>
        </w:rPr>
        <w:t xml:space="preserve">Misconception: </w:t>
      </w:r>
      <w:r>
        <w:t>Rectal bleeding always means hemorrhoids, so no need to see a doctor.</w:t>
      </w:r>
    </w:p>
    <w:p>
      <w:r>
        <w:rPr>
          <w:b/>
        </w:rPr>
        <w:t xml:space="preserve">Reality: </w:t>
      </w:r>
      <w:r>
        <w:t>Rectal bleeding can be a sign of colorectal cancer or other serious conditions and warrants medical evaluation.</w:t>
      </w:r>
    </w:p>
    <w:p>
      <w:pPr>
        <w:pStyle w:val="Heading1"/>
      </w:pPr>
      <w:r>
        <w:t>Clinical Pearls</w:t>
      </w:r>
    </w:p>
    <w:p>
      <w:pPr>
        <w:pStyle w:val="ListNumber"/>
      </w:pPr>
      <w:r>
        <w:t>Most colorectal cancers progress from adenomatous polyps over several years, offering a window for early detection and prevention.</w:t>
      </w:r>
    </w:p>
    <w:p>
      <w:pPr>
        <w:pStyle w:val="ListNumber"/>
      </w:pPr>
      <w:r>
        <w:t>Regular screening with colonoscopy significantly reduces colorectal cancer incidence and mortality.</w:t>
      </w:r>
    </w:p>
    <w:p>
      <w:pPr>
        <w:pStyle w:val="ListNumber"/>
      </w:pPr>
      <w:r>
        <w:t>Family history and inherited syndromes substantially increase colorectal cancer risk and require tailored screening.</w:t>
      </w:r>
    </w:p>
    <w:p>
      <w:pPr>
        <w:pStyle w:val="ListNumber"/>
      </w:pPr>
      <w:r>
        <w:t>Multidisciplinary care teams provide optimal management combining surgery, chemotherapy, and radiation therapy.</w:t>
      </w:r>
    </w:p>
    <w:p>
      <w:pPr>
        <w:pStyle w:val="ListNumber"/>
      </w:pPr>
      <w:r>
        <w:t>Lifestyle modifications can reduce colorectal cancer risk but do not replace screening and treatment.</w:t>
      </w:r>
    </w:p>
    <w:p>
      <w:pPr>
        <w:pStyle w:val="ListNumber"/>
      </w:pPr>
      <w:r>
        <w:t>Emerging molecular tests may personalize treatment but require clinical validation before widespread use.</w:t>
      </w:r>
    </w:p>
    <w:p>
      <w:pPr>
        <w:pStyle w:val="ListNumber"/>
      </w:pPr>
      <w:r>
        <w:t>Psychosocial support improves quality of life throughout colorectal cancer journey.</w:t>
      </w:r>
    </w:p>
    <w:p>
      <w:pPr>
        <w:pStyle w:val="ListNumber"/>
      </w:pPr>
      <w:r>
        <w:t>Promptly investigate any new gastrointestinal symptoms to enable early diagnosis.</w:t>
      </w:r>
    </w:p>
    <w:p>
      <w:pPr>
        <w:pStyle w:val="Heading1"/>
      </w:pPr>
      <w:r>
        <w:t>Key Takeaways</w:t>
      </w:r>
    </w:p>
    <w:p>
      <w:pPr>
        <w:pStyle w:val="ListBullet"/>
      </w:pPr>
      <w:r>
        <w:t>Colorectal cancer is a common and potentially preventable malignancy arising in the colon or rectum.</w:t>
      </w:r>
    </w:p>
    <w:p>
      <w:pPr>
        <w:pStyle w:val="ListBullet"/>
      </w:pPr>
      <w:r>
        <w:t>It develops through a multistep process involving genetic mutations and environmental factors.</w:t>
      </w:r>
    </w:p>
    <w:p>
      <w:pPr>
        <w:pStyle w:val="ListBullet"/>
      </w:pPr>
      <w:r>
        <w:t>Risk factors include age, family history, certain diseases, and lifestyle habits.</w:t>
      </w:r>
    </w:p>
    <w:p>
      <w:pPr>
        <w:pStyle w:val="ListBullet"/>
      </w:pPr>
      <w:r>
        <w:t>Early colorectal cancer often lacks symptoms, making screening essential.</w:t>
      </w:r>
    </w:p>
    <w:p>
      <w:pPr>
        <w:pStyle w:val="ListBullet"/>
      </w:pPr>
      <w:r>
        <w:t>Colonoscopy is the gold standard for diagnosis and screening.</w:t>
      </w:r>
    </w:p>
    <w:p>
      <w:pPr>
        <w:pStyle w:val="ListBullet"/>
      </w:pPr>
      <w:r>
        <w:t>Treatment involves surgery, chemotherapy, radiation, or combinations thereof depending on stage.</w:t>
      </w:r>
    </w:p>
    <w:p>
      <w:pPr>
        <w:pStyle w:val="ListBullet"/>
      </w:pPr>
      <w:r>
        <w:t>Healthy lifestyle choices aid in prevention and complement medical treatment.</w:t>
      </w:r>
    </w:p>
    <w:p>
      <w:pPr>
        <w:pStyle w:val="ListBullet"/>
      </w:pPr>
      <w:r>
        <w:t>Understanding misconceptions improves early detection and patient outcomes.</w:t>
      </w:r>
    </w:p>
    <w:p>
      <w:pPr>
        <w:pStyle w:val="Heading1"/>
      </w:pPr>
      <w:r>
        <w:t>Glossary</w:t>
      </w:r>
    </w:p>
    <w:p>
      <w:r>
        <w:rPr>
          <w:b/>
        </w:rPr>
        <w:t xml:space="preserve">Colorectal cancer (CRC): </w:t>
      </w:r>
      <w:r>
        <w:t>A malignant tumor that develops in the colon or rectum, parts of the large intestine.</w:t>
      </w:r>
    </w:p>
    <w:p>
      <w:r>
        <w:rPr>
          <w:b/>
        </w:rPr>
        <w:t xml:space="preserve">Colon: </w:t>
      </w:r>
      <w:r>
        <w:t>The longest part of the large intestine, involved in water absorption and stool formation.</w:t>
      </w:r>
    </w:p>
    <w:p>
      <w:r>
        <w:rPr>
          <w:b/>
        </w:rPr>
        <w:t xml:space="preserve">Rectum: </w:t>
      </w:r>
      <w:r>
        <w:t>The final section of the large intestine, where stool is stored before evacuation.</w:t>
      </w:r>
    </w:p>
    <w:p>
      <w:r>
        <w:rPr>
          <w:b/>
        </w:rPr>
        <w:t xml:space="preserve">Polyp: </w:t>
      </w:r>
      <w:r>
        <w:t>A growth protruding from the inner lining of the colon or rectum; some types can become cancerous over time.</w:t>
      </w:r>
    </w:p>
    <w:p>
      <w:r>
        <w:rPr>
          <w:b/>
        </w:rPr>
        <w:t xml:space="preserve">Adenoma-carcinoma sequence: </w:t>
      </w:r>
      <w:r>
        <w:t>The process through which benign polyps transform into malignant colorectal cancer via genetic mutations.</w:t>
      </w:r>
    </w:p>
    <w:p>
      <w:r>
        <w:rPr>
          <w:b/>
        </w:rPr>
        <w:t xml:space="preserve">Oncogene: </w:t>
      </w:r>
      <w:r>
        <w:t>Genes that can promote cancer development when mutated or overexpressed.</w:t>
      </w:r>
    </w:p>
    <w:p>
      <w:r>
        <w:rPr>
          <w:b/>
        </w:rPr>
        <w:t xml:space="preserve">Tumor suppressor gene: </w:t>
      </w:r>
      <w:r>
        <w:t>Genes that protect cells from cancer, which when inactivated, can lead to malignancy.</w:t>
      </w:r>
    </w:p>
    <w:p>
      <w:r>
        <w:rPr>
          <w:b/>
        </w:rPr>
        <w:t xml:space="preserve">Colonoscopy: </w:t>
      </w:r>
      <w:r>
        <w:t>An endoscopic procedure used to examine the interior of the colon and rectum, allowing biopsy or removal of polyps.</w:t>
      </w:r>
    </w:p>
    <w:p>
      <w:r>
        <w:rPr>
          <w:b/>
        </w:rPr>
        <w:t xml:space="preserve">Fecal occult blood test (FOBT): </w:t>
      </w:r>
      <w:r>
        <w:t>A screening test detecting hidden blood in stool, which can be a sign of colorectal cancer or polyps.</w:t>
      </w:r>
    </w:p>
    <w:p>
      <w:r>
        <w:rPr>
          <w:b/>
        </w:rPr>
        <w:t xml:space="preserve">Lynch syndrome: </w:t>
      </w:r>
      <w:r>
        <w:t>An inherited disorder increasing colorectal cancer risk due to defects in DNA mismatch repair genes.</w:t>
      </w:r>
    </w:p>
    <w:p>
      <w:pPr>
        <w:pStyle w:val="Heading1"/>
      </w:pPr>
      <w:r>
        <w:t>Related Modules</w:t>
      </w:r>
    </w:p>
    <w:p>
      <w:pPr>
        <w:pStyle w:val="ListBullet"/>
      </w:pPr>
      <w:r>
        <w:t>COND-001</w:t>
      </w:r>
    </w:p>
    <w:p>
      <w:pPr>
        <w:pStyle w:val="ListBullet"/>
      </w:pPr>
      <w:r>
        <w:t>COND-120</w:t>
      </w:r>
    </w:p>
    <w:p>
      <w:pPr>
        <w:pStyle w:val="ListBullet"/>
      </w:pPr>
      <w:r>
        <w:t>COND-130</w:t>
      </w:r>
    </w:p>
    <w:p>
      <w:pPr>
        <w:pStyle w:val="Heading1"/>
      </w:pPr>
      <w:r>
        <w:t>Illustration Specifications</w:t>
      </w:r>
    </w:p>
    <w:p>
      <w:pPr>
        <w:pStyle w:val="Heading2"/>
      </w:pPr>
      <w:r>
        <w:t>ILL-115-001 - Anatomy of the Colon and Rectum</w:t>
      </w:r>
    </w:p>
    <w:p>
      <w:r>
        <w:t>Type: Diagram</w:t>
      </w:r>
    </w:p>
    <w:p>
      <w:r>
        <w:t>Detailed labeled diagram showing the parts of the large intestine including the colon and rectum.</w:t>
      </w:r>
    </w:p>
    <w:p>
      <w:r>
        <w:t>Alt text: Diagram showing colon and rectum anatomy with labels.</w:t>
      </w:r>
    </w:p>
    <w:p>
      <w:pPr>
        <w:pStyle w:val="Heading2"/>
      </w:pPr>
      <w:r>
        <w:t>ILL-115-002 - Adenoma-Carcinoma Sequence</w:t>
      </w:r>
    </w:p>
    <w:p>
      <w:r>
        <w:t>Type: Flowchart</w:t>
      </w:r>
    </w:p>
    <w:p>
      <w:r>
        <w:t>Illustration depicting the progression from normal colon lining to polyp to malignant colorectal cancer.</w:t>
      </w:r>
    </w:p>
    <w:p>
      <w:r>
        <w:t>Alt text: Flowchart showing progression from normal cells to cancer in colon.</w:t>
      </w:r>
    </w:p>
    <w:p>
      <w:pPr>
        <w:pStyle w:val="Heading2"/>
      </w:pPr>
      <w:r>
        <w:t>ILL-115-003 - Colonoscopy Procedure and Findings</w:t>
      </w:r>
    </w:p>
    <w:p>
      <w:r>
        <w:t>Type: Photographic Series</w:t>
      </w:r>
    </w:p>
    <w:p>
      <w:r>
        <w:t>Images from colonoscopy showing healthy mucosa, polyps, and colorectal cancer lesions.</w:t>
      </w:r>
    </w:p>
    <w:p>
      <w:r>
        <w:t>Alt text: Photos from colonoscopy demonstrating normal colon and cancerous lesions.</w:t>
      </w:r>
    </w:p>
    <w:p>
      <w:pPr>
        <w:pStyle w:val="Heading2"/>
      </w:pPr>
      <w:r>
        <w:t>ILL-115-004 - Risk Factors for Colorectal Cancer</w:t>
      </w:r>
    </w:p>
    <w:p>
      <w:r>
        <w:t>Type: Infographic</w:t>
      </w:r>
    </w:p>
    <w:p>
      <w:r>
        <w:t>Visual summary of genetic, lifestyle, and environmental risk factors contributing to colorectal cancer.</w:t>
      </w:r>
    </w:p>
    <w:p>
      <w:r>
        <w:t>Alt text: Infographic depicting colorectal cancer risk factors.</w:t>
      </w:r>
    </w:p>
    <w:p>
      <w:pPr>
        <w:pStyle w:val="Heading1"/>
      </w:pPr>
      <w:r>
        <w:t>References</w:t>
      </w:r>
    </w:p>
    <w:p>
      <w:pPr>
        <w:pStyle w:val="ListBullet"/>
      </w:pPr>
      <w:r>
        <w:t>Colorectal Cancer Statistics | American Cancer Society | 2023 |  | Unverified</w:t>
      </w:r>
    </w:p>
    <w:p>
      <w:pPr>
        <w:pStyle w:val="ListBullet"/>
      </w:pPr>
      <w:r>
        <w:t>Colorectal cancer: NCCN Clinical Practice Guidelines in Oncology | National Comprehensive Cancer Network (NCCN) | 2024 |  | Unverified</w:t>
      </w:r>
    </w:p>
    <w:p>
      <w:pPr>
        <w:pStyle w:val="ListBullet"/>
      </w:pPr>
      <w:r>
        <w:t>Screening for Colorectal Cancer: US Preventive Services Task Force Recommendation Statement | USPSTF | 2021 | JAMA. 2021 | Unverified</w:t>
      </w:r>
    </w:p>
    <w:p>
      <w:pPr>
        <w:pStyle w:val="ListBullet"/>
      </w:pPr>
      <w:r>
        <w:t>The adenoma-carcinoma sequence in colon cancer pathogenesis | National Cancer Institute | 2019 |  | Unverified</w:t>
      </w:r>
    </w:p>
    <w:p>
      <w:pPr>
        <w:pStyle w:val="ListBullet"/>
      </w:pPr>
      <w:r>
        <w:t>Lifestyle and Colorectal Cancer Prevention: Evidence and Recommendations | World Cancer Research Fund/American Institute for Cancer Research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