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COND-142 - Hypernatremia</w:t>
      </w:r>
    </w:p>
    <w:p>
      <w:r>
        <w:rPr>
          <w:i/>
        </w:rPr>
        <w:t>What hypernatremia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Recognition, Investigation, Management, Follow-up</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Hypernatremia, Sodium imbalance, Electrolyte disorder, Dehydration, Kidney function, Sodium toxicity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Hypernatremia is a medical condition characterized by an elevated concentration of sodium in the blood, typically defined as a serum sodium level exceeding 145 mEq/L. This electrolyte disorder results primarily from water deficit relative to sodium content, rather than from increased sodium alone. The pathophysiology involves the disruption of water balance mechanisms controlled by thirst and antidiuretic hormone (ADH). Causes range from dehydration due to inadequate fluid intake, excessive fluid loss via sweat, gastrointestinal tract, or kidneys, to certain medical conditions such as diabetes insipidus or hyperaldosteronism. Hypernatremia poses clinical risks by causing cellular dehydration, especially in brain cells, which may lead to neurological symptoms including confusion, seizures, and in severe cases, coma. Diagnosis is typically confirmed through serum electrolyte measurements, alongside assessment of fluid status and underlying etiology. Management involves cautious and monitored correction of water deficits, avoiding rapid sodium correction to prevent cerebral edema. Lifestyle considerations emphasize adequate hydration and awareness of risk factors such as elderly age or impaired thirst. Major synonyms include "hypernatremic dehydration" and "sodium excess," though it is crucial to distinguish hypernatremia as primarily a water deficit state rather than mere sodium overload. Safety considerations underline the risk of rapid sodium shifts; hence clinical oversight during treatment is essential. Limitations exist in evidence relating to optimal treatment rates, necessitating individualized clinical judgment. This module serves as a comprehensive overview for patients, caregivers, and healthcare providers to recognize, evaluate, and manage hypernatremia effectively with evidence-based guidance.</w:t>
      </w:r>
    </w:p>
    <w:p>
      <w:pPr>
        <w:pStyle w:val="Heading1"/>
      </w:pPr>
      <w:r>
        <w:t>Customer Questions Answered</w:t>
      </w:r>
    </w:p>
    <w:p>
      <w:pPr>
        <w:pStyle w:val="ListBullet"/>
      </w:pPr>
      <w:r>
        <w:t>What is hypernatremia?</w:t>
      </w:r>
    </w:p>
    <w:p>
      <w:pPr>
        <w:pStyle w:val="ListBullet"/>
      </w:pPr>
      <w:r>
        <w:t>What causes hypernatremia?</w:t>
      </w:r>
    </w:p>
    <w:p>
      <w:pPr>
        <w:pStyle w:val="ListBullet"/>
      </w:pPr>
      <w:r>
        <w:t>Who is at risk for developing hypernatremia?</w:t>
      </w:r>
    </w:p>
    <w:p>
      <w:pPr>
        <w:pStyle w:val="ListBullet"/>
      </w:pPr>
      <w:r>
        <w:t>What symptoms are associated with hypernatremia?</w:t>
      </w:r>
    </w:p>
    <w:p>
      <w:pPr>
        <w:pStyle w:val="ListBullet"/>
      </w:pPr>
      <w:r>
        <w:t>How is hypernatremia diagnosed?</w:t>
      </w:r>
    </w:p>
    <w:p>
      <w:pPr>
        <w:pStyle w:val="ListBullet"/>
      </w:pPr>
      <w:r>
        <w:t>What tests are used to evaluate hypernatremia?</w:t>
      </w:r>
    </w:p>
    <w:p>
      <w:pPr>
        <w:pStyle w:val="ListBullet"/>
      </w:pPr>
      <w:r>
        <w:t>How is hypernatremia treated?</w:t>
      </w:r>
    </w:p>
    <w:p>
      <w:pPr>
        <w:pStyle w:val="ListBullet"/>
      </w:pPr>
      <w:r>
        <w:t>Can lifestyle changes prevent hypernatremia?</w:t>
      </w:r>
    </w:p>
    <w:p>
      <w:pPr>
        <w:pStyle w:val="ListBullet"/>
      </w:pPr>
      <w:r>
        <w:t>What are the complications of untreated hypernatremia?</w:t>
      </w:r>
    </w:p>
    <w:p>
      <w:pPr>
        <w:pStyle w:val="ListBullet"/>
      </w:pPr>
      <w:r>
        <w:t>How does kidney function affect sodium levels?</w:t>
      </w:r>
    </w:p>
    <w:p>
      <w:pPr>
        <w:pStyle w:val="ListBullet"/>
      </w:pPr>
      <w:r>
        <w:t>Is hypernatremia the same as high sodium intake?</w:t>
      </w:r>
    </w:p>
    <w:p>
      <w:pPr>
        <w:pStyle w:val="ListBullet"/>
      </w:pPr>
      <w:r>
        <w:t>When should I seek emergency care for hypernatremia?</w:t>
      </w:r>
    </w:p>
    <w:p>
      <w:pPr>
        <w:pStyle w:val="Heading1"/>
      </w:pPr>
      <w:r>
        <w:t>Learning Objectives</w:t>
      </w:r>
    </w:p>
    <w:p>
      <w:pPr>
        <w:pStyle w:val="ListBullet"/>
      </w:pPr>
      <w:r>
        <w:t>Define hypernatremia and understand its biochemical definition.</w:t>
      </w:r>
    </w:p>
    <w:p>
      <w:pPr>
        <w:pStyle w:val="ListBullet"/>
      </w:pPr>
      <w:r>
        <w:t>Describe the physiological mechanisms regulating sodium and water balance.</w:t>
      </w:r>
    </w:p>
    <w:p>
      <w:pPr>
        <w:pStyle w:val="ListBullet"/>
      </w:pPr>
      <w:r>
        <w:t>Identify common causes and risk factors for developing hypernatremia.</w:t>
      </w:r>
    </w:p>
    <w:p>
      <w:pPr>
        <w:pStyle w:val="ListBullet"/>
      </w:pPr>
      <w:r>
        <w:t>Recognize the clinical signs and symptoms of hypernatremia.</w:t>
      </w:r>
    </w:p>
    <w:p>
      <w:pPr>
        <w:pStyle w:val="ListBullet"/>
      </w:pPr>
      <w:r>
        <w:t>Explain methods for diagnosing and assessing hypernatremia.</w:t>
      </w:r>
    </w:p>
    <w:p>
      <w:pPr>
        <w:pStyle w:val="ListBullet"/>
      </w:pPr>
      <w:r>
        <w:t>Outline evidence-based management strategies for hypernatremia.</w:t>
      </w:r>
    </w:p>
    <w:p>
      <w:pPr>
        <w:pStyle w:val="ListBullet"/>
      </w:pPr>
      <w:r>
        <w:t>Understand lifestyle adjustments to reduce risk and support recovery.</w:t>
      </w:r>
    </w:p>
    <w:p>
      <w:pPr>
        <w:pStyle w:val="ListBullet"/>
      </w:pPr>
      <w:r>
        <w:t>Recognize potential complications and safety concerns associated with hypernatremia.</w:t>
      </w:r>
    </w:p>
    <w:p>
      <w:pPr>
        <w:pStyle w:val="Heading1"/>
      </w:pPr>
      <w:r>
        <w:t>Definition</w:t>
      </w:r>
    </w:p>
    <w:p>
      <w:r>
        <w:t>Hypernatremia is an electrolyte disorder defined by an abnormally high concentration of sodium in the blood, typically &gt;145 milliequivalents per liter (mEq/L). It reflects a relative deficit of total body water compared to sodium, leading to increased plasma osmolality.</w:t>
      </w:r>
    </w:p>
    <w:p>
      <w:pPr>
        <w:pStyle w:val="Heading1"/>
      </w:pPr>
      <w:r>
        <w:t>Why This Matters</w:t>
      </w:r>
    </w:p>
    <w:p>
      <w:r>
        <w:t>Maintaining proper balance of sodium and water is vital for normal cellular functions, nerve impulses, and fluid balance across body compartments. Hypernatremia can cause severe neurological impairment, increase risk of hospitalization, and affect patient outcomes. Understanding causes and management prevents complications and supports safer clinical care.</w:t>
      </w:r>
    </w:p>
    <w:p>
      <w:pPr>
        <w:pStyle w:val="Heading1"/>
      </w:pPr>
      <w:r>
        <w:t>Definition and Biochemical Parameters of Hypernatremia</w:t>
      </w:r>
    </w:p>
    <w:p>
      <w:r>
        <w:t>Hypernatremia is defined by a serum sodium concentration higher than 145 mEq/L. Normal sodium levels range between 135 to 145 mEq/L. This elevation indicates hyperosmolarity in the extracellular fluid resulting from water loss or sodium gain. It is important to distinguish hypernatremia, which primarily indicates a water deficit relative to sodium, from simple high dietary sodium intake, which does not usually cause hypernatremia if adequate water balance is maintained.</w:t>
      </w:r>
    </w:p>
    <w:p>
      <w:pPr>
        <w:pStyle w:val="Heading1"/>
      </w:pPr>
      <w:r>
        <w:t>Physiological Mechanisms Maintaining Sodium and Water Balance</w:t>
      </w:r>
    </w:p>
    <w:p>
      <w:r>
        <w:t>The human body regulates sodium and water via mechanisms including thirst, secretion of antidiuretic hormone (ADH, also known as vasopressin), and renal handling of sodium and water. When serum sodium rises, increased plasma osmolality triggers thirst and ADH release, promoting water retention and intake to restore balance. The kidneys adjust sodium excretion based on hormonal signals and volume status. Disruption of these mechanisms leads to imbalance resulting in hypernatremia.</w:t>
      </w:r>
    </w:p>
    <w:p>
      <w:pPr>
        <w:pStyle w:val="Heading1"/>
      </w:pPr>
      <w:r>
        <w:t>Common Causes and Risk Factors for Hypernatremia</w:t>
      </w:r>
    </w:p>
    <w:p>
      <w:r>
        <w:t>Hypernatremia commonly results from water loss exceeding sodium loss or rarely from sodium gain. Causes include inadequate water intake, impaired thirst (notably in the elderly), excessive fluid loss from sweating, vomiting, diarrhea, or diabetes insipidus (characterized by ADH deficiency or resistance). Medical conditions like hyperaldosteronism or use of certain diuretics also contribute. Risk factors include advanced age, cognitive impairment, limited access to fluids, and severe illness.</w:t>
      </w:r>
    </w:p>
    <w:p>
      <w:pPr>
        <w:pStyle w:val="Heading1"/>
      </w:pPr>
      <w:r>
        <w:t>Clinical Symptoms and Signs of Hypernatremia</w:t>
      </w:r>
    </w:p>
    <w:p>
      <w:r>
        <w:t>Symptoms typically reflect cellular dehydration, especially in the brain, causing neurological manifestations such as lethargy, irritability, weakness, confusion, seizures, and coma in severe cases. Physical signs may include dry mucous membranes, decreased skin turgor, tachycardia, and low blood pressure if volume depletion coexists. Mild hypernatremia might be asymptomatic and detected incidentally.</w:t>
      </w:r>
    </w:p>
    <w:p>
      <w:pPr>
        <w:pStyle w:val="Heading1"/>
      </w:pPr>
      <w:r>
        <w:t>Diagnostic Evaluation and Laboratory Testing</w:t>
      </w:r>
    </w:p>
    <w:p>
      <w:r>
        <w:t>Diagnosis relies primarily on serum electrolyte measurement showing elevated sodium (&gt;145 mEq/L). Additional tests include plasma osmolality to confirm hyperosmolarity, assessment of urine osmolality and sodium concentration to determine renal concentrating ability, and evaluation of volume status clinically. Identifying underlying cause requires clinical history, physical examination, and possibly imaging or hormone studies.</w:t>
      </w:r>
    </w:p>
    <w:p>
      <w:pPr>
        <w:pStyle w:val="Heading1"/>
      </w:pPr>
      <w:r>
        <w:t>Management Principles and Treatment Strategies</w:t>
      </w:r>
    </w:p>
    <w:p>
      <w:r>
        <w:t>Treatment aims to safely correct water deficits and underlying causes. Rehydration is usually with hypotonic fluids (oral or intravenous) tailored to the degree and rate of sodium elevation. Rapid correction is avoided to prevent cerebral edema. Monitoring serum sodium and neurological status is essential during treatment. Correction of underlying diseases or removal of offending agents supports recovery.</w:t>
      </w:r>
    </w:p>
    <w:p>
      <w:pPr>
        <w:pStyle w:val="Heading1"/>
      </w:pPr>
      <w:r>
        <w:t>Lifestyle Considerations and Prevention</w:t>
      </w:r>
    </w:p>
    <w:p>
      <w:r>
        <w:t>Adequate hydration is the cornerstone for preventing hypernatremia, especially for vulnerable populations such as the elderly or those with cognitive impairment. Education on recognizing thirst and ensuring fluid availability reduces risk. Managing comorbid conditions and medication review can minimize contributors to sodium imbalance.</w:t>
      </w:r>
    </w:p>
    <w:p>
      <w:pPr>
        <w:pStyle w:val="Heading1"/>
      </w:pPr>
      <w:r>
        <w:t>Complications and Safety Concerns</w:t>
      </w:r>
    </w:p>
    <w:p>
      <w:r>
        <w:t>Untreated hypernatremia can cause serious neurological injury including brain shrinkage and hemorrhage. Overly rapid correction risks cerebral edema, seizures, and death. Close monitoring during treatment is essential to safely restore sodium balance. Patients with comorbidities require cautious individualized approaches.</w:t>
      </w:r>
    </w:p>
    <w:p>
      <w:pPr>
        <w:pStyle w:val="Heading1"/>
      </w:pPr>
      <w:r>
        <w:t>Misconceptions and Clarifications About Hypernatremia</w:t>
      </w:r>
    </w:p>
    <w:p>
      <w:r>
        <w:t>A common misconception is that hypernatremia results simply from high salt intake. In reality, it usually reflects inadequate water relative to sodium. Another misunderstanding is that all patients with high sodium signs need rapid sodium correction, yet controlled gradual correction is safest. Also, some confuse hypernatremia with hypervolemia, but hypernatremia often involves volume depletion.</w:t>
      </w:r>
    </w:p>
    <w:p>
      <w:pPr>
        <w:pStyle w:val="Heading1"/>
      </w:pPr>
      <w:r>
        <w:t>Recent Evidence and Research Developments</w:t>
      </w:r>
    </w:p>
    <w:p>
      <w:r>
        <w:t>Emerging studies focus on optimal rates of sodium correction and advanced biomarkers to predict outcomes. Uncertainties remain regarding ideal fluid choice and volume in different clinical contexts. Research is ongoing to better understand cellular mechanisms and improve protocols to balance efficacy and safety in hypernatremia treatment.</w:t>
      </w:r>
    </w:p>
    <w:p>
      <w:pPr>
        <w:pStyle w:val="Heading1"/>
      </w:pPr>
      <w:r>
        <w:t>Role of Kidney Function in Hypernatremia</w:t>
      </w:r>
    </w:p>
    <w:p>
      <w:r>
        <w:t>The kidneys play a central role by regulating sodium and water excretion under hormonal control. Impaired renal concentrating ability can manifest as diabetes insipidus, leading to excessive free water loss and increased sodium concentration. Conversely, renal diseases affecting sodium handling can contribute to sodium imbalance. Understanding renal physiology helps target treatment effectively.</w:t>
      </w:r>
    </w:p>
    <w:p>
      <w:pPr>
        <w:pStyle w:val="Heading1"/>
      </w:pPr>
      <w:r>
        <w:t>Practical Guidance</w:t>
      </w:r>
    </w:p>
    <w:p>
      <w:pPr>
        <w:pStyle w:val="ListBullet"/>
      </w:pPr>
      <w:r>
        <w:t>Monitor serum sodium regularly in patients at risk for hypernatremia, especially hospitalized or elderly individuals.</w:t>
      </w:r>
    </w:p>
    <w:p>
      <w:pPr>
        <w:pStyle w:val="ListBullet"/>
      </w:pPr>
      <w:r>
        <w:t>Encourage adequate oral hydration in conscious patients with preserved thirst.</w:t>
      </w:r>
    </w:p>
    <w:p>
      <w:pPr>
        <w:pStyle w:val="ListBullet"/>
      </w:pPr>
      <w:r>
        <w:t>Use isotonic fluids initially if hypovolemia is present, transitioning to hypotonic fluids to correct free water deficit.</w:t>
      </w:r>
    </w:p>
    <w:p>
      <w:pPr>
        <w:pStyle w:val="ListBullet"/>
      </w:pPr>
      <w:r>
        <w:t>Avoid rapid correction of sodium (generally &lt;10-12 mEq/L per 24 hours) to prevent cerebral edema.</w:t>
      </w:r>
    </w:p>
    <w:p>
      <w:pPr>
        <w:pStyle w:val="ListBullet"/>
      </w:pPr>
      <w:r>
        <w:t>Identify and treat underlying causes such as diabetes insipidus or medication effects.</w:t>
      </w:r>
    </w:p>
    <w:p>
      <w:pPr>
        <w:pStyle w:val="ListBullet"/>
      </w:pPr>
      <w:r>
        <w:t>Consider consultation with nephrology for complex or severe cases.</w:t>
      </w:r>
    </w:p>
    <w:p>
      <w:pPr>
        <w:pStyle w:val="ListBullet"/>
      </w:pPr>
      <w:r>
        <w:t>Educate caregivers about signs of dehydration and when to seek urgent care.</w:t>
      </w:r>
    </w:p>
    <w:p>
      <w:pPr>
        <w:pStyle w:val="ListBullet"/>
      </w:pPr>
      <w:r>
        <w:t>Be vigilant for neurological changes during treatment; assess frequently.</w:t>
      </w:r>
    </w:p>
    <w:p>
      <w:pPr>
        <w:pStyle w:val="Heading1"/>
      </w:pPr>
      <w:r>
        <w:t>Safety Notes</w:t>
      </w:r>
    </w:p>
    <w:p>
      <w:pPr>
        <w:pStyle w:val="ListBullet"/>
      </w:pPr>
      <w:r>
        <w:t>Rapid correction of hypernatremia can cause brain swelling leading to seizures or death.</w:t>
      </w:r>
    </w:p>
    <w:p>
      <w:pPr>
        <w:pStyle w:val="ListBullet"/>
      </w:pPr>
      <w:r>
        <w:t>Intravenous fluids must be administered carefully to avoid volume overload in at-risk patients.</w:t>
      </w:r>
    </w:p>
    <w:p>
      <w:pPr>
        <w:pStyle w:val="ListBullet"/>
      </w:pPr>
      <w:r>
        <w:t>Monitor electrolytes frequently during correction to adjust treatment accordingly.</w:t>
      </w:r>
    </w:p>
    <w:p>
      <w:pPr>
        <w:pStyle w:val="ListBullet"/>
      </w:pPr>
      <w:r>
        <w:t>Patients with impaired consciousness require close supervision during treatment to prevent aspiration or fluid mismanagement.</w:t>
      </w:r>
    </w:p>
    <w:p>
      <w:pPr>
        <w:pStyle w:val="ListBullet"/>
      </w:pPr>
      <w:r>
        <w:t>Inform patients and caregivers about emergency symptoms such as worsening confusion or seizures.</w:t>
      </w:r>
    </w:p>
    <w:p>
      <w:pPr>
        <w:pStyle w:val="Heading1"/>
      </w:pPr>
      <w:r>
        <w:t>Common Misconceptions</w:t>
      </w:r>
    </w:p>
    <w:p>
      <w:r>
        <w:rPr>
          <w:b/>
        </w:rPr>
        <w:t xml:space="preserve">Misconception: </w:t>
      </w:r>
      <w:r>
        <w:t>High dietary salt intake alone causes hypernatremia.</w:t>
      </w:r>
    </w:p>
    <w:p>
      <w:r>
        <w:rPr>
          <w:b/>
        </w:rPr>
        <w:t xml:space="preserve">Reality: </w:t>
      </w:r>
      <w:r>
        <w:t>Hypernatremia usually results from water deficit relative to sodium, not from high salt intake unless accompanied by insufficient water.</w:t>
      </w:r>
    </w:p>
    <w:p>
      <w:r>
        <w:rPr>
          <w:b/>
        </w:rPr>
        <w:t xml:space="preserve">Misconception: </w:t>
      </w:r>
      <w:r>
        <w:t>Hypernatremia always presents with obvious symptoms.</w:t>
      </w:r>
    </w:p>
    <w:p>
      <w:r>
        <w:rPr>
          <w:b/>
        </w:rPr>
        <w:t xml:space="preserve">Reality: </w:t>
      </w:r>
      <w:r>
        <w:t>Mild hypernatremia can be asymptomatic and detected only through lab tests.</w:t>
      </w:r>
    </w:p>
    <w:p>
      <w:r>
        <w:rPr>
          <w:b/>
        </w:rPr>
        <w:t xml:space="preserve">Misconception: </w:t>
      </w:r>
      <w:r>
        <w:t>Correcting sodium rapidly is safer to restore normal levels quickly.</w:t>
      </w:r>
    </w:p>
    <w:p>
      <w:r>
        <w:rPr>
          <w:b/>
        </w:rPr>
        <w:t xml:space="preserve">Reality: </w:t>
      </w:r>
      <w:r>
        <w:t>Rapid sodium correction risks severe neurological complications; gradual correction is safer.</w:t>
      </w:r>
    </w:p>
    <w:p>
      <w:pPr>
        <w:pStyle w:val="Heading1"/>
      </w:pPr>
      <w:r>
        <w:t>Clinical Pearls</w:t>
      </w:r>
    </w:p>
    <w:p>
      <w:pPr>
        <w:pStyle w:val="ListNumber"/>
      </w:pPr>
      <w:r>
        <w:t>Assess volume status to guide appropriate fluid therapy in hypernatremia.</w:t>
      </w:r>
    </w:p>
    <w:p>
      <w:pPr>
        <w:pStyle w:val="ListNumber"/>
      </w:pPr>
      <w:r>
        <w:t>Consider diabetes insipidus in patients with polyuria and hypernatremia.</w:t>
      </w:r>
    </w:p>
    <w:p>
      <w:pPr>
        <w:pStyle w:val="ListNumber"/>
      </w:pPr>
      <w:r>
        <w:t>Elderly patients may have impaired thirst and require proactive hydration measures.</w:t>
      </w:r>
    </w:p>
    <w:p>
      <w:pPr>
        <w:pStyle w:val="ListNumber"/>
      </w:pPr>
      <w:r>
        <w:t>Serum sodium should not be corrected faster than 10-12 mEq/L per day.</w:t>
      </w:r>
    </w:p>
    <w:p>
      <w:pPr>
        <w:pStyle w:val="ListNumber"/>
      </w:pPr>
      <w:r>
        <w:t>Neurological symptoms correlate to the degree and rapidity of sodium elevation rather than absolute value alone.</w:t>
      </w:r>
    </w:p>
    <w:p>
      <w:pPr>
        <w:pStyle w:val="Heading1"/>
      </w:pPr>
      <w:r>
        <w:t>Key Takeaways</w:t>
      </w:r>
    </w:p>
    <w:p>
      <w:pPr>
        <w:pStyle w:val="ListBullet"/>
      </w:pPr>
      <w:r>
        <w:t>Hypernatremia is defined by serum sodium &gt;145 mEq/L indicating relative water deficit.</w:t>
      </w:r>
    </w:p>
    <w:p>
      <w:pPr>
        <w:pStyle w:val="ListBullet"/>
      </w:pPr>
      <w:r>
        <w:t>It primarily results from inadequate water intake or excessive water loss, not just sodium excess.</w:t>
      </w:r>
    </w:p>
    <w:p>
      <w:pPr>
        <w:pStyle w:val="ListBullet"/>
      </w:pPr>
      <w:r>
        <w:t>Clinical features range from mild weakness to severe neurological impairment.</w:t>
      </w:r>
    </w:p>
    <w:p>
      <w:pPr>
        <w:pStyle w:val="ListBullet"/>
      </w:pPr>
      <w:r>
        <w:t>Diagnosis requires serum sodium and osmolality measurements plus clinical assessment.</w:t>
      </w:r>
    </w:p>
    <w:p>
      <w:pPr>
        <w:pStyle w:val="ListBullet"/>
      </w:pPr>
      <w:r>
        <w:t>Treatment involves controlled rehydration, avoiding rapid sodium correction.</w:t>
      </w:r>
    </w:p>
    <w:p>
      <w:pPr>
        <w:pStyle w:val="ListBullet"/>
      </w:pPr>
      <w:r>
        <w:t>Prevention includes maintaining adequate hydration, especially in vulnerable populations.</w:t>
      </w:r>
    </w:p>
    <w:p>
      <w:pPr>
        <w:pStyle w:val="ListBullet"/>
      </w:pPr>
      <w:r>
        <w:t>Complications include brain shrinkage and hemorrhage if untreated, and cerebral edema if overcorrected.</w:t>
      </w:r>
    </w:p>
    <w:p>
      <w:pPr>
        <w:pStyle w:val="ListBullet"/>
      </w:pPr>
      <w:r>
        <w:t>Understanding of renal physiology aids in diagnosis and management of hypernatremia.</w:t>
      </w:r>
    </w:p>
    <w:p>
      <w:pPr>
        <w:pStyle w:val="Heading1"/>
      </w:pPr>
      <w:r>
        <w:t>Glossary</w:t>
      </w:r>
    </w:p>
    <w:p>
      <w:r>
        <w:rPr>
          <w:b/>
        </w:rPr>
        <w:t xml:space="preserve">Hypernatremia: </w:t>
      </w:r>
      <w:r>
        <w:t>An abnormally high concentration of sodium in the blood, typically above 145 mEq/L.</w:t>
      </w:r>
    </w:p>
    <w:p>
      <w:r>
        <w:rPr>
          <w:b/>
        </w:rPr>
        <w:t xml:space="preserve">Sodium (Na+): </w:t>
      </w:r>
      <w:r>
        <w:t>An essential electrolyte involved in nerve transmission and fluid balance in the body.</w:t>
      </w:r>
    </w:p>
    <w:p>
      <w:r>
        <w:rPr>
          <w:b/>
        </w:rPr>
        <w:t xml:space="preserve">Antidiuretic Hormone (ADH): </w:t>
      </w:r>
      <w:r>
        <w:t>Hormone that regulates water retention by the kidneys, also known as vasopressin.</w:t>
      </w:r>
    </w:p>
    <w:p>
      <w:r>
        <w:rPr>
          <w:b/>
        </w:rPr>
        <w:t xml:space="preserve">Osmolality: </w:t>
      </w:r>
      <w:r>
        <w:t>Concentration of solutes in body fluids, affecting movement of water between compartments.</w:t>
      </w:r>
    </w:p>
    <w:p>
      <w:r>
        <w:rPr>
          <w:b/>
        </w:rPr>
        <w:t xml:space="preserve">Diabetes Insipidus: </w:t>
      </w:r>
      <w:r>
        <w:t>A disorder caused by deficiency or resistance to ADH leading to excessive urination and water loss.</w:t>
      </w:r>
    </w:p>
    <w:p>
      <w:r>
        <w:rPr>
          <w:b/>
        </w:rPr>
        <w:t xml:space="preserve">Dehydration: </w:t>
      </w:r>
      <w:r>
        <w:t>Loss of body water resulting in diminished fluid volume.</w:t>
      </w:r>
    </w:p>
    <w:p>
      <w:r>
        <w:rPr>
          <w:b/>
        </w:rPr>
        <w:t xml:space="preserve">Hypotonic Fluids: </w:t>
      </w:r>
      <w:r>
        <w:t>Fluids that have lower concentration of solutes compared to blood plasma; used to treat water deficits.</w:t>
      </w:r>
    </w:p>
    <w:p>
      <w:r>
        <w:rPr>
          <w:b/>
        </w:rPr>
        <w:t xml:space="preserve">Cerebral Edema: </w:t>
      </w:r>
      <w:r>
        <w:t>Swelling of brain tissue due to excess fluid accumulation.</w:t>
      </w:r>
    </w:p>
    <w:p>
      <w:pPr>
        <w:pStyle w:val="Heading1"/>
      </w:pPr>
      <w:r>
        <w:t>Related Modules</w:t>
      </w:r>
    </w:p>
    <w:p>
      <w:pPr>
        <w:pStyle w:val="ListBullet"/>
      </w:pPr>
      <w:r>
        <w:t>COND-075</w:t>
      </w:r>
    </w:p>
    <w:p>
      <w:pPr>
        <w:pStyle w:val="ListBullet"/>
      </w:pPr>
      <w:r>
        <w:t>COND-191</w:t>
      </w:r>
    </w:p>
    <w:p>
      <w:pPr>
        <w:pStyle w:val="ListBullet"/>
      </w:pPr>
      <w:r>
        <w:t>COND-109</w:t>
      </w:r>
    </w:p>
    <w:p>
      <w:pPr>
        <w:pStyle w:val="Heading1"/>
      </w:pPr>
      <w:r>
        <w:t>Illustration Specifications</w:t>
      </w:r>
    </w:p>
    <w:p>
      <w:pPr>
        <w:pStyle w:val="Heading2"/>
      </w:pPr>
      <w:r>
        <w:t>ILL-142-01 - Serum Sodium Reference Range</w:t>
      </w:r>
    </w:p>
    <w:p>
      <w:r>
        <w:t>Type: Diagram</w:t>
      </w:r>
    </w:p>
    <w:p>
      <w:r>
        <w:t>Graphical representation showing normal serum sodium levels and thresholds for hypernatremia.</w:t>
      </w:r>
    </w:p>
    <w:p>
      <w:r>
        <w:t>Alt text: Graph showing normal serum sodium levels between 135-145 mEq/L with hypernatremia above 145.</w:t>
      </w:r>
    </w:p>
    <w:p>
      <w:pPr>
        <w:pStyle w:val="Heading2"/>
      </w:pPr>
      <w:r>
        <w:t>ILL-142-02 - Mechanisms of Water and Sodium Balance</w:t>
      </w:r>
    </w:p>
    <w:p>
      <w:r>
        <w:t>Type: Flowchart</w:t>
      </w:r>
    </w:p>
    <w:p>
      <w:r>
        <w:t>Flow diagram outlining the role of thirst, ADH, and kidney in regulating sodium and water balance.</w:t>
      </w:r>
    </w:p>
    <w:p>
      <w:r>
        <w:t>Alt text: Flowchart of physiological processes controlling sodium concentration in blood.</w:t>
      </w:r>
    </w:p>
    <w:p>
      <w:pPr>
        <w:pStyle w:val="Heading2"/>
      </w:pPr>
      <w:r>
        <w:t>ILL-142-03 - Symptoms of Hypernatremia</w:t>
      </w:r>
    </w:p>
    <w:p>
      <w:r>
        <w:t>Type: Infographic</w:t>
      </w:r>
    </w:p>
    <w:p>
      <w:r>
        <w:t>Visual summary of neurological and physical symptoms associated with hypernatremia.</w:t>
      </w:r>
    </w:p>
    <w:p>
      <w:r>
        <w:t>Alt text: Illustration depicting confusion, seizures, dry mouth, and other symptoms of hypernatremia.</w:t>
      </w:r>
    </w:p>
    <w:p>
      <w:pPr>
        <w:pStyle w:val="Heading2"/>
      </w:pPr>
      <w:r>
        <w:t>ILL-142-04 - Safe Correction Rates for Hypernatremia</w:t>
      </w:r>
    </w:p>
    <w:p>
      <w:r>
        <w:t>Type: Table</w:t>
      </w:r>
    </w:p>
    <w:p>
      <w:r>
        <w:t>Table outlining recommended limits on sodium correction rates to prevent complications.</w:t>
      </w:r>
    </w:p>
    <w:p>
      <w:r>
        <w:t>Alt text: Table showing maximum sodium decrease allowed per 24 hours during treatment.</w:t>
      </w:r>
    </w:p>
    <w:p>
      <w:pPr>
        <w:pStyle w:val="Heading1"/>
      </w:pPr>
      <w:r>
        <w:t>References</w:t>
      </w:r>
    </w:p>
    <w:p>
      <w:pPr>
        <w:pStyle w:val="ListBullet"/>
      </w:pPr>
      <w:r>
        <w:t>Hypernatremia: evaluation and treatment | Adrogué HJ, Madias NE | 2000 | N Engl J Med | Unverified</w:t>
      </w:r>
    </w:p>
    <w:p>
      <w:pPr>
        <w:pStyle w:val="ListBullet"/>
      </w:pPr>
      <w:r>
        <w:t>Disorders of body water homeostasis | Verbalis JG | 2010 | Best Pract Res Clin Endocrinol Metab | Unverified</w:t>
      </w:r>
    </w:p>
    <w:p>
      <w:pPr>
        <w:pStyle w:val="ListBullet"/>
      </w:pPr>
      <w:r>
        <w:t>Clinical practice guideline: diagnosis and treatment of hypernatremia | American College of Physicians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