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COND-151 - Osteoarthritis</w:t>
      </w:r>
    </w:p>
    <w:p>
      <w:r>
        <w:rPr>
          <w:i/>
        </w:rPr>
        <w:t>What osteoarthritis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Osteoarthritis, OA, Joint pain, Cartilage degeneration, Joint inflammation, Arthritis, Musculoskeletal, Pain management, Physical therapy, Joint replacement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Osteoarthritis (OA) is a common chronic joint disorder characterized by progressive degeneration of joint cartilage and changes in underlying bone. OA primarily affects weight-bearing joints such as knees, hips, and spine, but may affect any synovial joint including fingers. The disease involves mechanical stress and biochemical changes leading to cartilage breakdown, subchondral bone remodeling, joint inflammation, and pain. Major synonyms include degenerative joint disease and wear-and-tear arthritis. Understanding OA’s mechanisms guides management strategies that focus on symptom relief, preserving joint function, and improving quality of life. Evaluation typically involves clinical assessment and imaging to confirm diagnosis and assess severity. Management is multifaceted, including pharmacological treatments like analgesics and nonsteroidal anti-inflammatory drugs (NSAIDs), non-drug options such as physical therapy and weight management, and surgical interventions in advanced cases. Lifestyle considerations—such as exercise, weight control, and joint protection—are vital. Limitations include incomplete understanding of disease pathophysiology and currently no disease-modifying therapies proven to reverse OA. Safety concerns revolve around potential side effects of medications and risks of surgical procedures. This module provides comprehensive information on OA to support informed patient decisions and evidence-based clinical care.</w:t>
      </w:r>
    </w:p>
    <w:p>
      <w:pPr>
        <w:pStyle w:val="Heading1"/>
      </w:pPr>
      <w:r>
        <w:t>Customer Questions Answered</w:t>
      </w:r>
    </w:p>
    <w:p>
      <w:pPr>
        <w:pStyle w:val="ListBullet"/>
      </w:pPr>
      <w:r>
        <w:t>What is osteoarthritis and how does it develop?</w:t>
      </w:r>
    </w:p>
    <w:p>
      <w:pPr>
        <w:pStyle w:val="ListBullet"/>
      </w:pPr>
      <w:r>
        <w:t>What are the main causes and risk factors for osteoarthritis?</w:t>
      </w:r>
    </w:p>
    <w:p>
      <w:pPr>
        <w:pStyle w:val="ListBullet"/>
      </w:pPr>
      <w:r>
        <w:t>Which joints are most commonly affected by osteoarthritis?</w:t>
      </w:r>
    </w:p>
    <w:p>
      <w:pPr>
        <w:pStyle w:val="ListBullet"/>
      </w:pPr>
      <w:r>
        <w:t>What symptoms should I watch for with osteoarthritis?</w:t>
      </w:r>
    </w:p>
    <w:p>
      <w:pPr>
        <w:pStyle w:val="ListBullet"/>
      </w:pPr>
      <w:r>
        <w:t>How is osteoarthritis diagnosed?</w:t>
      </w:r>
    </w:p>
    <w:p>
      <w:pPr>
        <w:pStyle w:val="ListBullet"/>
      </w:pPr>
      <w:r>
        <w:t>What treatment options are available for managing osteoarthritis?</w:t>
      </w:r>
    </w:p>
    <w:p>
      <w:pPr>
        <w:pStyle w:val="ListBullet"/>
      </w:pPr>
      <w:r>
        <w:t>Can lifestyle changes help in managing osteoarthritis?</w:t>
      </w:r>
    </w:p>
    <w:p>
      <w:pPr>
        <w:pStyle w:val="ListBullet"/>
      </w:pPr>
      <w:r>
        <w:t>Are there any medications commonly used for osteoarthritis pain relief?</w:t>
      </w:r>
    </w:p>
    <w:p>
      <w:pPr>
        <w:pStyle w:val="ListBullet"/>
      </w:pPr>
      <w:r>
        <w:t>What role does physical therapy play in osteoarthritis management?</w:t>
      </w:r>
    </w:p>
    <w:p>
      <w:pPr>
        <w:pStyle w:val="ListBullet"/>
      </w:pPr>
      <w:r>
        <w:t>When is surgery considered for osteoarthritis?</w:t>
      </w:r>
    </w:p>
    <w:p>
      <w:pPr>
        <w:pStyle w:val="ListBullet"/>
      </w:pPr>
      <w:r>
        <w:t>Are there risks or safety concerns with treatments for osteoarthritis?</w:t>
      </w:r>
    </w:p>
    <w:p>
      <w:pPr>
        <w:pStyle w:val="ListBullet"/>
      </w:pPr>
      <w:r>
        <w:t>Can osteoarthritis be prevented or delayed?</w:t>
      </w:r>
    </w:p>
    <w:p>
      <w:pPr>
        <w:pStyle w:val="Heading1"/>
      </w:pPr>
      <w:r>
        <w:t>Learning Objectives</w:t>
      </w:r>
    </w:p>
    <w:p>
      <w:pPr>
        <w:pStyle w:val="ListBullet"/>
      </w:pPr>
      <w:r>
        <w:t>Define osteoarthritis and understand its pathological mechanisms.</w:t>
      </w:r>
    </w:p>
    <w:p>
      <w:pPr>
        <w:pStyle w:val="ListBullet"/>
      </w:pPr>
      <w:r>
        <w:t>Identify the common joints affected and typical symptoms of osteoarthritis.</w:t>
      </w:r>
    </w:p>
    <w:p>
      <w:pPr>
        <w:pStyle w:val="ListBullet"/>
      </w:pPr>
      <w:r>
        <w:t>Describe risk factors and causes contributing to osteoarthritis development.</w:t>
      </w:r>
    </w:p>
    <w:p>
      <w:pPr>
        <w:pStyle w:val="ListBullet"/>
      </w:pPr>
      <w:r>
        <w:t>Explain diagnostic approaches used to evaluate osteoarthritis.</w:t>
      </w:r>
    </w:p>
    <w:p>
      <w:pPr>
        <w:pStyle w:val="ListBullet"/>
      </w:pPr>
      <w:r>
        <w:t>Review evidence-based management strategies including lifestyle, pharmacological, and surgical options.</w:t>
      </w:r>
    </w:p>
    <w:p>
      <w:pPr>
        <w:pStyle w:val="ListBullet"/>
      </w:pPr>
      <w:r>
        <w:t>Discuss safety considerations related to treatments and lifestyle modifications.</w:t>
      </w:r>
    </w:p>
    <w:p>
      <w:pPr>
        <w:pStyle w:val="ListBullet"/>
      </w:pPr>
      <w:r>
        <w:t>Clarify misconceptions related to osteoarthritis and its progression.</w:t>
      </w:r>
    </w:p>
    <w:p>
      <w:pPr>
        <w:pStyle w:val="ListBullet"/>
      </w:pPr>
      <w:r>
        <w:t>Empower patients with practical guidance for managing osteoarthritis.</w:t>
      </w:r>
    </w:p>
    <w:p>
      <w:pPr>
        <w:pStyle w:val="Heading1"/>
      </w:pPr>
      <w:r>
        <w:t>Definition</w:t>
      </w:r>
    </w:p>
    <w:p>
      <w:r>
        <w:t>Osteoarthritis (OA) is a chronic degenerative joint disease where the articular cartilage—the smooth cushioning surface at the ends of bones—gradually deteriorates, often accompanied by changes in the underlying bone and mild inflammation, leading to joint pain, stiffness, swelling, and functional impairment.</w:t>
      </w:r>
    </w:p>
    <w:p>
      <w:pPr>
        <w:pStyle w:val="Heading1"/>
      </w:pPr>
      <w:r>
        <w:t>Why This Matters</w:t>
      </w:r>
    </w:p>
    <w:p>
      <w:r>
        <w:t>Osteoarthritis is one of the leading causes of chronic pain and disability worldwide, affecting millions of people, especially older adults. Understanding its causes, symptoms, and management can improve quality of life and help reduce the burden on healthcare systems. Educating patients enables better self-care and informed treatment choices.</w:t>
      </w:r>
    </w:p>
    <w:p>
      <w:pPr>
        <w:pStyle w:val="Heading1"/>
      </w:pPr>
      <w:r>
        <w:t>Definition and Overview of Osteoarthritis</w:t>
      </w:r>
    </w:p>
    <w:p>
      <w:r>
        <w:t>Osteoarthritis is a chronic, progressive joint disorder marked primarily by the loss of articular cartilage, remodeling of bone underneath the cartilage (subchondral bone), formation of osteophytes (bone spurs), and variable inflammation of synovial tissue. Unlike inflammatory arthritis, such as rheumatoid arthritis, OA is traditionally considered a 'wear-and-tear' disease but is now recognized to involve complex biological mechanisms including low-grade inflammation and metabolic factors. The disease can affect any synovial joint but most commonly targets the knees, hips, hands, and spine. OA causes joint pain, stiffness especially after inactivity, decreased range of motion, and can lead to disability.</w:t>
      </w:r>
    </w:p>
    <w:p>
      <w:pPr>
        <w:pStyle w:val="Heading1"/>
      </w:pPr>
      <w:r>
        <w:t>Causes and Risk Factors</w:t>
      </w:r>
    </w:p>
    <w:p>
      <w:r>
        <w:t>Osteoarthritis results from a combination of mechanical, biological, and genetic factors. Repetitive joint stress, aging-related cartilage breakdown, obesity, joint injury, and abnormalities in joint alignment increase risk. Genetics can predispose to OA by influencing cartilage integrity and repair. Inflammatory mediators and metabolic changes also play contributory roles. Key risk factors include older age, female sex, obesity, previous joint trauma or surgery, occupational activities involving joint loading, and certain metabolic diseases such as diabetes.</w:t>
      </w:r>
    </w:p>
    <w:p>
      <w:pPr>
        <w:pStyle w:val="Heading1"/>
      </w:pPr>
      <w:r>
        <w:t>Commonly Affected Joints</w:t>
      </w:r>
    </w:p>
    <w:p>
      <w:r>
        <w:t>The most frequently involved joints in osteoarthritis are the knees, hips, hands (particularly the distal and proximal interphalangeal joints and the base of the thumb), and spine (cervical and lumbar vertebrae). Weight-bearing joints like knees and hips are particularly vulnerable due to mechanical loading. OA in the hands is common with aging and may impair fine motor skills.</w:t>
      </w:r>
    </w:p>
    <w:p>
      <w:pPr>
        <w:pStyle w:val="Heading1"/>
      </w:pPr>
      <w:r>
        <w:t>Symptoms and Clinical Presentation</w:t>
      </w:r>
    </w:p>
    <w:p>
      <w:r>
        <w:t>Symptoms of osteoarthritis include joint pain that worsens with activity, stiffness after periods of rest or inactivity (often called 'gelling phenomenon'), swelling or tenderness around the joint, decreased flexibility or range of motion, crepitus (a cracking or grating sensation), and joint deformity in advanced stages. Symptoms usually develop gradually and may fluctuate.</w:t>
      </w:r>
    </w:p>
    <w:p>
      <w:pPr>
        <w:pStyle w:val="Heading1"/>
      </w:pPr>
      <w:r>
        <w:t>Diagnostic Evaluation</w:t>
      </w:r>
    </w:p>
    <w:p>
      <w:r>
        <w:t>Diagnosis of OA primarily relies on clinical history and physical examination focusing on joint pain and function. Imaging studies such as X-rays can show characteristic changes including joint space narrowing, osteophytes, subchondral sclerosis, and cysts. Laboratory tests are typically normal and used mainly to exclude other causes like inflammatory arthritis. Advanced imaging such as MRI can assess cartilage, meniscal, and other soft tissue changes, but is not routinely required.</w:t>
      </w:r>
    </w:p>
    <w:p>
      <w:pPr>
        <w:pStyle w:val="Heading1"/>
      </w:pPr>
      <w:r>
        <w:t>Pathophysiology and Disease Mechanisms</w:t>
      </w:r>
    </w:p>
    <w:p>
      <w:r>
        <w:t>Osteoarthritis involves cartilage degeneration due to imbalance between cartilage matrix synthesis and degradation. Mechanical stress alters chondrocyte behavior, provoking production of enzymes that break down matrix components like collagen and proteoglycans. Subchondral bone undergoes increased remodeling, sclerosis, and microfractures. Synovial inflammation, although usually mild, contributes to symptoms and cartilage destruction. Emerging evidence also implicates metabolic changes, oxidative stress, and genetic factors in OA progression.</w:t>
      </w:r>
    </w:p>
    <w:p>
      <w:pPr>
        <w:pStyle w:val="Heading1"/>
      </w:pPr>
      <w:r>
        <w:t>Management Strategies</w:t>
      </w:r>
    </w:p>
    <w:p>
      <w:r>
        <w:t>Management of osteoarthritis aims to reduce pain, improve joint function, and enhance quality of life. Treatment is often multimodal, combining nonpharmacological approaches such as weight loss, exercise, physical therapy, and joint protection with pharmacological interventions including acetaminophen, NSAIDs, topical agents, and intra-articular injections (corticosteroids or hyaluronic acid). Surgical options like joint replacement are considered when conservative management fails. Personalized treatment plans depend on severity, joint involved, patient preferences, and coexisting conditions.</w:t>
      </w:r>
    </w:p>
    <w:p>
      <w:pPr>
        <w:pStyle w:val="Heading1"/>
      </w:pPr>
      <w:r>
        <w:t>Lifestyle Considerations and Rehabilitation</w:t>
      </w:r>
    </w:p>
    <w:p>
      <w:r>
        <w:t>Lifestyle modifications play a crucial role in osteoarthritis management. Weight reduction in overweight individuals decreases joint load especially at the knee and hip, alleviating symptoms. Low-impact exercises (e.g., swimming, cycling) improve muscle strength and joint stability. Physical therapy can enhance mobility and function. Education about joint protection techniques, ergonomic adjustments, and pain coping strategies supports long-term management. Sleep quality and mental health may also influence symptom experience.</w:t>
      </w:r>
    </w:p>
    <w:p>
      <w:pPr>
        <w:pStyle w:val="Heading1"/>
      </w:pPr>
      <w:r>
        <w:t>Medications and Safety Notes</w:t>
      </w:r>
    </w:p>
    <w:p>
      <w:r>
        <w:t>Pharmacological treatments for OA focus on symptom relief. Acetaminophen is often first line but may have limited efficacy. NSAIDs effectively reduce pain and inflammation but carry risks such as gastrointestinal bleeding, cardiovascular events, and renal impairment, especially with chronic use. Topical NSAIDs may have fewer systemic effects. Intra-articular corticosteroid injections provide temporary symptom relief but repeated use may damage cartilage. Patients should use medications under medical supervision and discuss risks. Emerging treatments are under investigation but none conclusively alter disease course.</w:t>
      </w:r>
    </w:p>
    <w:p>
      <w:pPr>
        <w:pStyle w:val="Heading1"/>
      </w:pPr>
      <w:r>
        <w:t>Surgical Options and Outcomes</w:t>
      </w:r>
    </w:p>
    <w:p>
      <w:r>
        <w:t>Surgical intervention for osteoarthritis is reserved for advanced cases where conservative management fails to improve quality of life. Common procedures include joint arthroscopy, osteotomy, and total joint replacement (arthroplasty), most commonly of knee and hip joints. Surgery aims to relieve pain, restore function, and improve mobility. Risks include infection, thrombosis, prosthesis loosening or failure, and need for revision surgery. Patient selection and preoperative assessment are critical to optimize outcomes.</w:t>
      </w:r>
    </w:p>
    <w:p>
      <w:pPr>
        <w:pStyle w:val="Heading1"/>
      </w:pPr>
      <w:r>
        <w:t>Misconceptions and Emerging Evidence</w:t>
      </w:r>
    </w:p>
    <w:p>
      <w:r>
        <w:t>A common misconception is that osteoarthritis is purely a result of aging and joint wear and cannot be modified. However, research shows that metabolic, inflammatory, and mechanical factors contribute actively and that lifestyle modifications can significantly improve symptoms and function. Another myth is that exercise worsens OA; on the contrary, appropriate physical activity is beneficial. While no current treatments reverse OA, ongoing clinical trials investigate disease-modifying agents. Nutrition, supplements (e.g., glucosamine and chondroitin), and alternative therapies have limited and inconsistent evidence.</w:t>
      </w:r>
    </w:p>
    <w:p>
      <w:pPr>
        <w:pStyle w:val="Heading1"/>
      </w:pPr>
      <w:r>
        <w:t>Practical Guidance</w:t>
      </w:r>
    </w:p>
    <w:p>
      <w:pPr>
        <w:pStyle w:val="ListBullet"/>
      </w:pPr>
      <w:r>
        <w:t>Maintain a healthy body weight to reduce joint stress and slow OA progression.</w:t>
      </w:r>
    </w:p>
    <w:p>
      <w:pPr>
        <w:pStyle w:val="ListBullet"/>
      </w:pPr>
      <w:r>
        <w:t>Engage in regular low-impact exercises such as walking, swimming, or cycling to improve joint function and reduce stiffness.</w:t>
      </w:r>
    </w:p>
    <w:p>
      <w:pPr>
        <w:pStyle w:val="ListBullet"/>
      </w:pPr>
      <w:r>
        <w:t>Use pain relievers like acetaminophen or topical NSAIDs as recommended, and avoid overuse of oral NSAIDs without medical advice.</w:t>
      </w:r>
    </w:p>
    <w:p>
      <w:pPr>
        <w:pStyle w:val="ListBullet"/>
      </w:pPr>
      <w:r>
        <w:t>Consult healthcare providers for personalized treatment plans including physical therapy and possible intra-articular injections.</w:t>
      </w:r>
    </w:p>
    <w:p>
      <w:pPr>
        <w:pStyle w:val="ListBullet"/>
      </w:pPr>
      <w:r>
        <w:t>Apply joint protection techniques and ergonomic adaptations to daily activities to minimize joint strain.</w:t>
      </w:r>
    </w:p>
    <w:p>
      <w:pPr>
        <w:pStyle w:val="ListBullet"/>
      </w:pPr>
      <w:r>
        <w:t>Monitor symptoms and report new or worsening signs to healthcare providers promptly.</w:t>
      </w:r>
    </w:p>
    <w:p>
      <w:pPr>
        <w:pStyle w:val="ListBullet"/>
      </w:pPr>
      <w:r>
        <w:t>Consider surgical consultation only after conservative management has failed and symptoms severely affect daily life.</w:t>
      </w:r>
    </w:p>
    <w:p>
      <w:pPr>
        <w:pStyle w:val="ListBullet"/>
      </w:pPr>
      <w:r>
        <w:t>Avoid extreme or high-impact activities that exacerbate joint pain.</w:t>
      </w:r>
    </w:p>
    <w:p>
      <w:pPr>
        <w:pStyle w:val="ListBullet"/>
      </w:pPr>
      <w:r>
        <w:t>Maintain good overall health including nutrition, sleep, and mental well-being to support OA management.</w:t>
      </w:r>
    </w:p>
    <w:p>
      <w:pPr>
        <w:pStyle w:val="ListBullet"/>
      </w:pPr>
      <w:r>
        <w:t>Stay informed about emerging treatments and clinical trials but verify evidence with healthcare professionals.</w:t>
      </w:r>
    </w:p>
    <w:p>
      <w:pPr>
        <w:pStyle w:val="Heading1"/>
      </w:pPr>
      <w:r>
        <w:t>Safety Notes</w:t>
      </w:r>
    </w:p>
    <w:p>
      <w:pPr>
        <w:pStyle w:val="ListBullet"/>
      </w:pPr>
      <w:r>
        <w:t>NSAIDs can cause gastrointestinal, cardiovascular, and kidney adverse effects; use under supervision especially in older adults or those with comorbidities.</w:t>
      </w:r>
    </w:p>
    <w:p>
      <w:pPr>
        <w:pStyle w:val="ListBullet"/>
      </w:pPr>
      <w:r>
        <w:t>Intra-articular corticosteroid injections should not be repeated frequently to avoid cartilage damage.</w:t>
      </w:r>
    </w:p>
    <w:p>
      <w:pPr>
        <w:pStyle w:val="ListBullet"/>
      </w:pPr>
      <w:r>
        <w:t>Weight loss should be gradual and under guidance if significant to avoid nutritional deficiencies or other health issues.</w:t>
      </w:r>
    </w:p>
    <w:p>
      <w:pPr>
        <w:pStyle w:val="ListBullet"/>
      </w:pPr>
      <w:r>
        <w:t>Exercise programs should be tailored to individual capacity to prevent injury or joint overload.</w:t>
      </w:r>
    </w:p>
    <w:p>
      <w:pPr>
        <w:pStyle w:val="ListBullet"/>
      </w:pPr>
      <w:r>
        <w:t>Report any new symptoms such as joint redness, swelling, fever, or severe pain promptly, which may indicate complications or other conditions.</w:t>
      </w:r>
    </w:p>
    <w:p>
      <w:pPr>
        <w:pStyle w:val="Heading1"/>
      </w:pPr>
      <w:r>
        <w:t>Common Misconceptions</w:t>
      </w:r>
    </w:p>
    <w:p>
      <w:r>
        <w:rPr>
          <w:b/>
        </w:rPr>
        <w:t xml:space="preserve">Misconception: </w:t>
      </w:r>
      <w:r>
        <w:t>Osteoarthritis is just a normal part of aging and cannot be prevented or treated.</w:t>
      </w:r>
    </w:p>
    <w:p>
      <w:r>
        <w:rPr>
          <w:b/>
        </w:rPr>
        <w:t xml:space="preserve">Reality: </w:t>
      </w:r>
      <w:r>
        <w:t>While aging is a risk factor, osteoarthritis can be managed, and some preventive measures, such as weight control and joint protection, may reduce risk or delay onset.</w:t>
      </w:r>
    </w:p>
    <w:p>
      <w:r>
        <w:rPr>
          <w:b/>
        </w:rPr>
        <w:t xml:space="preserve">Misconception: </w:t>
      </w:r>
      <w:r>
        <w:t>Exercise will worsen osteoarthritis and should be avoided.</w:t>
      </w:r>
    </w:p>
    <w:p>
      <w:r>
        <w:rPr>
          <w:b/>
        </w:rPr>
        <w:t xml:space="preserve">Reality: </w:t>
      </w:r>
      <w:r>
        <w:t>Appropriate low-impact exercise improves joint mobility, muscle strength, and reduces symptoms; avoiding exercise may worsen function.</w:t>
      </w:r>
    </w:p>
    <w:p>
      <w:r>
        <w:rPr>
          <w:b/>
        </w:rPr>
        <w:t xml:space="preserve">Misconception: </w:t>
      </w:r>
      <w:r>
        <w:t>All joint pain is due to osteoarthritis.</w:t>
      </w:r>
    </w:p>
    <w:p>
      <w:r>
        <w:rPr>
          <w:b/>
        </w:rPr>
        <w:t xml:space="preserve">Reality: </w:t>
      </w:r>
      <w:r>
        <w:t>Joint pain can have many causes including other types of arthritis, injury, or infection. Proper medical evaluation is necessary for accurate diagnosis.</w:t>
      </w:r>
    </w:p>
    <w:p>
      <w:pPr>
        <w:pStyle w:val="Heading1"/>
      </w:pPr>
      <w:r>
        <w:t>Clinical Pearls</w:t>
      </w:r>
    </w:p>
    <w:p>
      <w:pPr>
        <w:pStyle w:val="ListNumber"/>
      </w:pPr>
      <w:r>
        <w:t>Early diagnosis and intervention can improve outcomes in osteoarthritis.</w:t>
      </w:r>
    </w:p>
    <w:p>
      <w:pPr>
        <w:pStyle w:val="ListNumber"/>
      </w:pPr>
      <w:r>
        <w:t>Weight loss of even 5-10% body weight can significantly reduce knee joint load and symptoms.</w:t>
      </w:r>
    </w:p>
    <w:p>
      <w:pPr>
        <w:pStyle w:val="ListNumber"/>
      </w:pPr>
      <w:r>
        <w:t>Topical NSAIDs provide effective pain relief with lower systemic side effects compared to oral NSAIDs.</w:t>
      </w:r>
    </w:p>
    <w:p>
      <w:pPr>
        <w:pStyle w:val="ListNumber"/>
      </w:pPr>
      <w:r>
        <w:t>Physical therapy improves joint mobility and function and should be integrated in management plans.</w:t>
      </w:r>
    </w:p>
    <w:p>
      <w:pPr>
        <w:pStyle w:val="ListNumber"/>
      </w:pPr>
      <w:r>
        <w:t>Surgical joint replacement is highly effective for end-stage OA but requires careful patient selection.</w:t>
      </w:r>
    </w:p>
    <w:p>
      <w:pPr>
        <w:pStyle w:val="Heading1"/>
      </w:pPr>
      <w:r>
        <w:t>Key Takeaways</w:t>
      </w:r>
    </w:p>
    <w:p>
      <w:pPr>
        <w:pStyle w:val="ListBullet"/>
      </w:pPr>
      <w:r>
        <w:t>Osteoarthritis is a chronic joint disease involving cartilage degeneration and bone changes causing pain and stiffness.</w:t>
      </w:r>
    </w:p>
    <w:p>
      <w:pPr>
        <w:pStyle w:val="ListBullet"/>
      </w:pPr>
      <w:r>
        <w:t>It primarily affects weight-bearing joints such as knees, hips, and spine, but can involve hands and other joints.</w:t>
      </w:r>
    </w:p>
    <w:p>
      <w:pPr>
        <w:pStyle w:val="ListBullet"/>
      </w:pPr>
      <w:r>
        <w:t>Risk factors include age, obesity, joint injury, genetics, and repetitive joint stress.</w:t>
      </w:r>
    </w:p>
    <w:p>
      <w:pPr>
        <w:pStyle w:val="ListBullet"/>
      </w:pPr>
      <w:r>
        <w:t>Diagnosis is based on symptoms, physical exam, and imaging; laboratory tests mainly exclude other arthritis types.</w:t>
      </w:r>
    </w:p>
    <w:p>
      <w:pPr>
        <w:pStyle w:val="ListBullet"/>
      </w:pPr>
      <w:r>
        <w:t>Management includes lifestyle modification, physical therapy, medications, and possibly surgery for advanced disease.</w:t>
      </w:r>
    </w:p>
    <w:p>
      <w:pPr>
        <w:pStyle w:val="ListBullet"/>
      </w:pPr>
      <w:r>
        <w:t>Exercise and weight control are essential to reduce symptoms and improve joint function.</w:t>
      </w:r>
    </w:p>
    <w:p>
      <w:pPr>
        <w:pStyle w:val="ListBullet"/>
      </w:pPr>
      <w:r>
        <w:t>NSAIDs and other medications relieve symptoms but have potential side effects requiring careful use.</w:t>
      </w:r>
    </w:p>
    <w:p>
      <w:pPr>
        <w:pStyle w:val="ListBullet"/>
      </w:pPr>
      <w:r>
        <w:t>No current treatments fully reverse the disease; research continues into disease-modifying therapies.</w:t>
      </w:r>
    </w:p>
    <w:p>
      <w:pPr>
        <w:pStyle w:val="Heading1"/>
      </w:pPr>
      <w:r>
        <w:t>Glossary</w:t>
      </w:r>
    </w:p>
    <w:p>
      <w:r>
        <w:rPr>
          <w:b/>
        </w:rPr>
        <w:t xml:space="preserve">Osteoarthritis (OA): </w:t>
      </w:r>
      <w:r>
        <w:t>A chronic joint condition characterized by the breakdown of joint cartilage and underlying bone leading to pain and stiffness.</w:t>
      </w:r>
    </w:p>
    <w:p>
      <w:r>
        <w:rPr>
          <w:b/>
        </w:rPr>
        <w:t xml:space="preserve">Articular Cartilage: </w:t>
      </w:r>
      <w:r>
        <w:t>The smooth, white tissue covering the ends of bones in joints that helps reduce friction during movement.</w:t>
      </w:r>
    </w:p>
    <w:p>
      <w:r>
        <w:rPr>
          <w:b/>
        </w:rPr>
        <w:t xml:space="preserve">Synovial Joint: </w:t>
      </w:r>
      <w:r>
        <w:t>A type of joint that is surrounded by a fluid-filled capsule allowing free movement (e.g., knee, hip).</w:t>
      </w:r>
    </w:p>
    <w:p>
      <w:r>
        <w:rPr>
          <w:b/>
        </w:rPr>
        <w:t xml:space="preserve">Osteophyte: </w:t>
      </w:r>
      <w:r>
        <w:t>Bone spurs or bony projections that form along joint margins in osteoarthritis.</w:t>
      </w:r>
    </w:p>
    <w:p>
      <w:r>
        <w:rPr>
          <w:b/>
        </w:rPr>
        <w:t xml:space="preserve">Subchondral Bone: </w:t>
      </w:r>
      <w:r>
        <w:t>The layer of bone just below the cartilage in a joint; changes in this bone are part of osteoarthritis pathology.</w:t>
      </w:r>
    </w:p>
    <w:p>
      <w:r>
        <w:rPr>
          <w:b/>
        </w:rPr>
        <w:t xml:space="preserve">NSAIDs (Nonsteroidal Anti-Inflammatory Drugs): </w:t>
      </w:r>
      <w:r>
        <w:t>Medications that reduce inflammation and pain, including ibuprofen and naproxen.</w:t>
      </w:r>
    </w:p>
    <w:p>
      <w:r>
        <w:rPr>
          <w:b/>
        </w:rPr>
        <w:t xml:space="preserve">Range of Motion (ROM): </w:t>
      </w:r>
      <w:r>
        <w:t>The degree to which a joint can move in different directions.</w:t>
      </w:r>
    </w:p>
    <w:p>
      <w:r>
        <w:rPr>
          <w:b/>
        </w:rPr>
        <w:t xml:space="preserve">Crepitus: </w:t>
      </w:r>
      <w:r>
        <w:t>A crackling or grating sensation felt or heard in a joint, often associated with cartilage roughness.</w:t>
      </w:r>
    </w:p>
    <w:p>
      <w:r>
        <w:rPr>
          <w:b/>
        </w:rPr>
        <w:t xml:space="preserve">Arthroplasty: </w:t>
      </w:r>
      <w:r>
        <w:t>Surgical reconstruction or replacement of a joint, such as total knee replacement.</w:t>
      </w:r>
    </w:p>
    <w:p>
      <w:r>
        <w:rPr>
          <w:b/>
        </w:rPr>
        <w:t xml:space="preserve">Gelling Phenomenon: </w:t>
      </w:r>
      <w:r>
        <w:t>Joint stiffness experienced after periods of inactivity, commonly seen in osteoarthritis.</w:t>
      </w:r>
    </w:p>
    <w:p>
      <w:pPr>
        <w:pStyle w:val="Heading1"/>
      </w:pPr>
      <w:r>
        <w:t>Related Modules</w:t>
      </w:r>
    </w:p>
    <w:p>
      <w:pPr>
        <w:pStyle w:val="ListBullet"/>
      </w:pPr>
      <w:r>
        <w:t>COND-110-RA</w:t>
      </w:r>
    </w:p>
    <w:p>
      <w:pPr>
        <w:pStyle w:val="ListBullet"/>
      </w:pPr>
      <w:r>
        <w:t>COND-120-Gout</w:t>
      </w:r>
    </w:p>
    <w:p>
      <w:pPr>
        <w:pStyle w:val="ListBullet"/>
      </w:pPr>
      <w:r>
        <w:t>COND-160-Rheumatoid-Arthritis</w:t>
      </w:r>
    </w:p>
    <w:p>
      <w:pPr>
        <w:pStyle w:val="ListBullet"/>
      </w:pPr>
      <w:r>
        <w:t>COND-175-Back-Pain</w:t>
      </w:r>
    </w:p>
    <w:p>
      <w:pPr>
        <w:pStyle w:val="ListBullet"/>
      </w:pPr>
      <w:r>
        <w:t>COND-300-Pain-Management</w:t>
      </w:r>
    </w:p>
    <w:p>
      <w:pPr>
        <w:pStyle w:val="Heading1"/>
      </w:pPr>
      <w:r>
        <w:t>Illustration Specifications</w:t>
      </w:r>
    </w:p>
    <w:p>
      <w:pPr>
        <w:pStyle w:val="Heading2"/>
      </w:pPr>
      <w:r>
        <w:t>ILL-001 - Anatomy of a Healthy Joint vs. Osteoarthritic Joint</w:t>
      </w:r>
    </w:p>
    <w:p>
      <w:r>
        <w:t>Type: Diagram</w:t>
      </w:r>
    </w:p>
    <w:p>
      <w:r>
        <w:t>Side-by-side comparison showing normal cartilage and bone tissue versus cartilage degradation and osteophyte formation in osteoarthritis.</w:t>
      </w:r>
    </w:p>
    <w:p>
      <w:r>
        <w:t>Alt text: Diagram comparing healthy joint and osteoarthritic joint anatomy</w:t>
      </w:r>
    </w:p>
    <w:p>
      <w:pPr>
        <w:pStyle w:val="Heading2"/>
      </w:pPr>
      <w:r>
        <w:t>ILL-002 - Common Joints Affected by Osteoarthritis</w:t>
      </w:r>
    </w:p>
    <w:p>
      <w:r>
        <w:t>Type: Anatomical Diagram</w:t>
      </w:r>
    </w:p>
    <w:p>
      <w:r>
        <w:t>Human skeletal diagram highlighting the knees, hips, hands, and spine as frequent sites of osteoarthritis.</w:t>
      </w:r>
    </w:p>
    <w:p>
      <w:r>
        <w:t>Alt text: Diagram showing joints commonly affected by osteoarthritis</w:t>
      </w:r>
    </w:p>
    <w:p>
      <w:pPr>
        <w:pStyle w:val="Heading2"/>
      </w:pPr>
      <w:r>
        <w:t>ILL-003 - Stages of Osteoarthritis Progression</w:t>
      </w:r>
    </w:p>
    <w:p>
      <w:r>
        <w:t>Type: Infographic</w:t>
      </w:r>
    </w:p>
    <w:p>
      <w:r>
        <w:t>Illustration depicting progression from normal cartilage to advanced osteoarthritis changes with cartilage loss, bone remodeling, and osteophytes.</w:t>
      </w:r>
    </w:p>
    <w:p>
      <w:r>
        <w:t>Alt text: Infographic showing stages of osteoarthritis progression</w:t>
      </w:r>
    </w:p>
    <w:p>
      <w:pPr>
        <w:pStyle w:val="Heading2"/>
      </w:pPr>
      <w:r>
        <w:t>ILL-004 - Exercise Techniques for Osteoarthritis Management</w:t>
      </w:r>
    </w:p>
    <w:p>
      <w:r>
        <w:t>Type: Illustration</w:t>
      </w:r>
    </w:p>
    <w:p>
      <w:r>
        <w:t>Illustrations showing low-impact exercises including swimming, cycling, and knee strengthening techniques.</w:t>
      </w:r>
    </w:p>
    <w:p>
      <w:r>
        <w:t>Alt text: Images showing recommended exercises for osteoarthritis</w:t>
      </w:r>
    </w:p>
    <w:p>
      <w:pPr>
        <w:pStyle w:val="Heading2"/>
      </w:pPr>
      <w:r>
        <w:t>ILL-005 - Knee Joint Replacement Surgery Overview</w:t>
      </w:r>
    </w:p>
    <w:p>
      <w:r>
        <w:t>Type: Surgical Diagram</w:t>
      </w:r>
    </w:p>
    <w:p>
      <w:r>
        <w:t>Diagram providing an overview of total knee arthroplasty, components used, and expected outcomes.</w:t>
      </w:r>
    </w:p>
    <w:p>
      <w:r>
        <w:t>Alt text: Diagram of knee joint replacement surgery</w:t>
      </w:r>
    </w:p>
    <w:p>
      <w:pPr>
        <w:pStyle w:val="Heading1"/>
      </w:pPr>
      <w:r>
        <w:t>References</w:t>
      </w:r>
    </w:p>
    <w:p>
      <w:pPr>
        <w:pStyle w:val="ListBullet"/>
      </w:pPr>
      <w:r>
        <w:t>Osteoarthritis: diagnosis and management | National Institute for Health and Care Excellence (NICE) | 2022 | NICE guideline [NG226] | Verified</w:t>
      </w:r>
    </w:p>
    <w:p>
      <w:pPr>
        <w:pStyle w:val="ListBullet"/>
      </w:pPr>
      <w:r>
        <w:t>Osteoarthritis | Arthritis Foundation |  | https://arthritis.org/diseases/osteoarthritis | Verified</w:t>
      </w:r>
    </w:p>
    <w:p>
      <w:pPr>
        <w:pStyle w:val="ListBullet"/>
      </w:pPr>
      <w:r>
        <w:t>2019 American College of Rheumatology/Arthritis Foundation Guideline for the Management of Osteoarthritis of the Hand, Hip, and Knee | American College of Rheumatology/Arthritis Foundation | 2019 | Arthritis Care Res (Hoboken). 2019;71(2):149-162 | Verified</w:t>
      </w:r>
    </w:p>
    <w:p>
      <w:pPr>
        <w:pStyle w:val="ListBullet"/>
      </w:pPr>
      <w:r>
        <w:t>Epidemiology of osteoarthritis | Hunter DJ, Bierma-Zeinstra S | 2019 | Lancet. 2019 Apr 27;393(10182):1745-1759 | Verified</w:t>
      </w:r>
    </w:p>
    <w:p>
      <w:pPr>
        <w:pStyle w:val="ListBullet"/>
      </w:pPr>
      <w:r>
        <w:t>Management of Knee Osteoarthritis | Zhang W, et al. | 2020 | BMJ 2020;369:m2111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