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COND-165 - Hip Pain</w:t>
      </w:r>
    </w:p>
    <w:p>
      <w:r>
        <w:rPr>
          <w:i/>
        </w:rPr>
        <w:t>What hip pain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Prevention, Assessment, Diagnosis, Management, Recovery</w:t>
            </w:r>
          </w:p>
        </w:tc>
      </w:tr>
      <w:tr>
        <w:tc>
          <w:tcPr>
            <w:tcW w:type="dxa" w:w="4968"/>
          </w:tcPr>
          <w:p>
            <w:r>
              <w:rPr>
                <w:b/>
              </w:rPr>
              <w:t>Audience</w:t>
            </w:r>
          </w:p>
        </w:tc>
        <w:tc>
          <w:tcPr>
            <w:tcW w:type="dxa" w:w="4968"/>
          </w:tcPr>
          <w:p>
            <w:r>
              <w:t>General Public, Patients, Caregivers, Primary Care Providers</w:t>
            </w:r>
          </w:p>
        </w:tc>
      </w:tr>
      <w:tr>
        <w:tc>
          <w:tcPr>
            <w:tcW w:type="dxa" w:w="4968"/>
          </w:tcPr>
          <w:p>
            <w:r>
              <w:rPr>
                <w:b/>
              </w:rPr>
              <w:t>Reading level</w:t>
            </w:r>
          </w:p>
        </w:tc>
        <w:tc>
          <w:tcPr>
            <w:tcW w:type="dxa" w:w="4968"/>
          </w:tcPr>
          <w:p>
            <w:r>
              <w:t>Intermediate - General Audience</w:t>
            </w:r>
          </w:p>
        </w:tc>
      </w:tr>
      <w:tr>
        <w:tc>
          <w:tcPr>
            <w:tcW w:type="dxa" w:w="4968"/>
          </w:tcPr>
          <w:p>
            <w:r>
              <w:rPr>
                <w:b/>
              </w:rPr>
              <w:t>Keywords</w:t>
            </w:r>
          </w:p>
        </w:tc>
        <w:tc>
          <w:tcPr>
            <w:tcW w:type="dxa" w:w="4968"/>
          </w:tcPr>
          <w:p>
            <w:r>
              <w:t>hip pain, causes of hip pain, hip anatomy, hip joint, arthritis, bursitis, hip fracture, sciatica, evaluation of hip pain, hip pain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Hip pain refers to discomfort or ache localized around the hip joint or surrounding structures such as muscles, tendons, ligaments, and nerves. The hip is a ball-and-socket synovial joint that enables a wide range of motion and supports body weight during activities such as walking and standing. Hip pain can be caused by various mechanisms including mechanical stress, inflammation, degenerative changes, trauma, or referred pain from the lower back or pelvis. Common medical terms related to hip pain include coxalgia, trochanteric bursitis, osteoarthritis of the hip, hip impingement (femoroacetabular impingement), and sciatica. Evaluation of hip pain typically involves history taking, physical examination focusing on range of motion and gait, and imaging studies such as X-ray, MRI, or ultrasound to identify structural or soft tissue abnormalities. Management options depend on the underlying cause and may include activity modification, physical therapy, pharmacologic interventions like nonsteroidal anti-inflammatory drugs (NSAIDs), corticosteroid injections, or surgical approaches in refractory or severe cases. Understanding hip pain is important because it affects mobility, quality of life, and can signal systemic diseases or injuries. Limitations of evaluation include challenges differentiating between referred pain and primary hip pathology. Safety considerations emphasize careful diagnosis to avoid unnecessary procedures and caution in applying treatments, especially in elderly populations or those with comorbidities.</w:t>
      </w:r>
    </w:p>
    <w:p>
      <w:pPr>
        <w:pStyle w:val="Heading1"/>
      </w:pPr>
      <w:r>
        <w:t>Customer Questions Answered</w:t>
      </w:r>
    </w:p>
    <w:p>
      <w:pPr>
        <w:pStyle w:val="ListBullet"/>
      </w:pPr>
      <w:r>
        <w:t>What is hip pain and how does it occur?</w:t>
      </w:r>
    </w:p>
    <w:p>
      <w:pPr>
        <w:pStyle w:val="ListBullet"/>
      </w:pPr>
      <w:r>
        <w:t>What are the common causes of hip pain?</w:t>
      </w:r>
    </w:p>
    <w:p>
      <w:pPr>
        <w:pStyle w:val="ListBullet"/>
      </w:pPr>
      <w:r>
        <w:t>Can hip pain be a sign of arthritis?</w:t>
      </w:r>
    </w:p>
    <w:p>
      <w:pPr>
        <w:pStyle w:val="ListBullet"/>
      </w:pPr>
      <w:r>
        <w:t>How is hip pain evaluated by doctors?</w:t>
      </w:r>
    </w:p>
    <w:p>
      <w:pPr>
        <w:pStyle w:val="ListBullet"/>
      </w:pPr>
      <w:r>
        <w:t>What types of imaging tests are used for hip pain?</w:t>
      </w:r>
    </w:p>
    <w:p>
      <w:pPr>
        <w:pStyle w:val="ListBullet"/>
      </w:pPr>
      <w:r>
        <w:t>What treatments are available for hip pain?</w:t>
      </w:r>
    </w:p>
    <w:p>
      <w:pPr>
        <w:pStyle w:val="ListBullet"/>
      </w:pPr>
      <w:r>
        <w:t>Are there exercises that can help relieve hip pain?</w:t>
      </w:r>
    </w:p>
    <w:p>
      <w:pPr>
        <w:pStyle w:val="ListBullet"/>
      </w:pPr>
      <w:r>
        <w:t>When should I see a doctor for hip pain?</w:t>
      </w:r>
    </w:p>
    <w:p>
      <w:pPr>
        <w:pStyle w:val="ListBullet"/>
      </w:pPr>
      <w:r>
        <w:t>What are the risk factors for developing hip pain?</w:t>
      </w:r>
    </w:p>
    <w:p>
      <w:pPr>
        <w:pStyle w:val="ListBullet"/>
      </w:pPr>
      <w:r>
        <w:t>Can lifestyle changes help prevent or reduce hip pain?</w:t>
      </w:r>
    </w:p>
    <w:p>
      <w:pPr>
        <w:pStyle w:val="ListBullet"/>
      </w:pPr>
      <w:r>
        <w:t>Is hip pain related to nerve problems?</w:t>
      </w:r>
    </w:p>
    <w:p>
      <w:pPr>
        <w:pStyle w:val="ListBullet"/>
      </w:pPr>
      <w:r>
        <w:t>What should I avoid doing if I have hip pain?</w:t>
      </w:r>
    </w:p>
    <w:p>
      <w:pPr>
        <w:pStyle w:val="Heading1"/>
      </w:pPr>
      <w:r>
        <w:t>Learning Objectives</w:t>
      </w:r>
    </w:p>
    <w:p>
      <w:pPr>
        <w:pStyle w:val="ListBullet"/>
      </w:pPr>
      <w:r>
        <w:t>Define hip pain and understand its anatomical basis.</w:t>
      </w:r>
    </w:p>
    <w:p>
      <w:pPr>
        <w:pStyle w:val="ListBullet"/>
      </w:pPr>
      <w:r>
        <w:t>Identify common and less common causes of hip pain.</w:t>
      </w:r>
    </w:p>
    <w:p>
      <w:pPr>
        <w:pStyle w:val="ListBullet"/>
      </w:pPr>
      <w:r>
        <w:t>Recognize risk factors that predispose to hip pain.</w:t>
      </w:r>
    </w:p>
    <w:p>
      <w:pPr>
        <w:pStyle w:val="ListBullet"/>
      </w:pPr>
      <w:r>
        <w:t>Describe the symptoms and clinical signs associated with hip pain.</w:t>
      </w:r>
    </w:p>
    <w:p>
      <w:pPr>
        <w:pStyle w:val="ListBullet"/>
      </w:pPr>
      <w:r>
        <w:t>Outline the standard evaluation methods used in hip pain assessment.</w:t>
      </w:r>
    </w:p>
    <w:p>
      <w:pPr>
        <w:pStyle w:val="ListBullet"/>
      </w:pPr>
      <w:r>
        <w:t>Discuss evidence-based management strategies for hip pain.</w:t>
      </w:r>
    </w:p>
    <w:p>
      <w:pPr>
        <w:pStyle w:val="ListBullet"/>
      </w:pPr>
      <w:r>
        <w:t>Understand lifestyle modifications that can support hip health.</w:t>
      </w:r>
    </w:p>
    <w:p>
      <w:pPr>
        <w:pStyle w:val="ListBullet"/>
      </w:pPr>
      <w:r>
        <w:t>Recognize common misconceptions about hip pain and its treatment.</w:t>
      </w:r>
    </w:p>
    <w:p>
      <w:pPr>
        <w:pStyle w:val="Heading1"/>
      </w:pPr>
      <w:r>
        <w:t>Definition</w:t>
      </w:r>
    </w:p>
    <w:p>
      <w:r>
        <w:t>Hip pain is any form of discomfort or pain localized to the hip area, including the hip joint itself and surrounding soft tissues such as muscles, tendons, bursae, ligaments, and nerves. It can arise from various pathological or mechanical processes affecting these components.</w:t>
      </w:r>
    </w:p>
    <w:p>
      <w:pPr>
        <w:pStyle w:val="Heading1"/>
      </w:pPr>
      <w:r>
        <w:t>Why This Matters</w:t>
      </w:r>
    </w:p>
    <w:p>
      <w:r>
        <w:t>The hip joint plays a crucial role in weight bearing and mobility. Pain in this region can significantly impair daily activities, diminishing quality of life and independence. Recognizing causes and effective management options for hip pain supports better health outcomes and prevents disability. Additionally, hip pain can indicate important systemic or regional diseases that require timely diagnosis.</w:t>
      </w:r>
    </w:p>
    <w:p>
      <w:pPr>
        <w:pStyle w:val="Heading1"/>
      </w:pPr>
      <w:r>
        <w:t>Anatomy and Physiology of the Hip</w:t>
      </w:r>
    </w:p>
    <w:p>
      <w:r>
        <w:t>The hip is a ball-and-socket synovial joint formed by the head of the femur and the acetabulum of the pelvis. It is surrounded by a strong capsule lined by a synovial membrane producing lubricating fluid to facilitate smooth motion. Supporting structures include ligaments (iliofemoral, pubofemoral, ischiofemoral), muscles (gluteal group, iliopsoas, adductors), tendons, and bursae such as the trochanteric bursa which reduce friction. Sensory nerves supplying the hip include branches from the femoral, obturator, sciatic, and superior gluteal nerves. This complex anatomy enables a wide range of motion including flexion, extension, abduction, adduction, and rotation essential for locomotion and posture.</w:t>
      </w:r>
    </w:p>
    <w:p>
      <w:pPr>
        <w:pStyle w:val="Heading1"/>
      </w:pPr>
      <w:r>
        <w:t>Common Causes of Hip Pain</w:t>
      </w:r>
    </w:p>
    <w:p>
      <w:r>
        <w:t>Hip pain may arise from various etiologies. Osteoarthritis (degenerative joint disease) is a leading cause characterized by cartilage loss and joint inflammation. Trochanteric bursitis involves inflammation of the bursa over the greater trochanter. Hip labral tears affect the cartilage rim surrounding the acetabulum, often caused by injury or mechanical impingement. Hip fractures, prevalent in elderly osteoporotic individuals, produce acute severe pain and mobility loss. Inflammatory conditions such as rheumatoid arthritis can involve the hip joint. Other causes include muscle strains, tendonitis, avascular necrosis (interruption of blood supply to bone leading to death of bone tissue), snapping hip syndrome, and referred pain from lumbar spine or sacroiliac joint pathology.</w:t>
      </w:r>
    </w:p>
    <w:p>
      <w:pPr>
        <w:pStyle w:val="Heading1"/>
      </w:pPr>
      <w:r>
        <w:t>Risk Factors for Hip Pain</w:t>
      </w:r>
    </w:p>
    <w:p>
      <w:r>
        <w:t>Several factors increase the risk of developing hip pain. Age is a major non-modifiable factor; osteoarthritis incidence rises with advancing age. Obesity increases mechanical load on the hip joint and contributes to joint degeneration. Previous hip injuries or surgeries predispose to chronic pain. Occupational or sports activities involving repetitive hip motion or impact may cause overuse injuries. Systemic inflammatory diseases such as rheumatoid arthritis elevate risk. Other factors include poor posture, leg length discrepancies, and muscle weakness or imbalance around the hip region.</w:t>
      </w:r>
    </w:p>
    <w:p>
      <w:pPr>
        <w:pStyle w:val="Heading1"/>
      </w:pPr>
      <w:r>
        <w:t>Symptoms and Clinical Presentation</w:t>
      </w:r>
    </w:p>
    <w:p>
      <w:r>
        <w:t>Patients with hip pain may report aching or sharp localized pain in the groin, outer thigh, buttocks, or deep joint area. Symptoms vary with posture and activity; pain may worsen on weight-bearing, walking, climbing stairs, or prolonged sitting. Associated features include stiffness, reduced range of motion, swelling, tenderness to palpation, and sometimes referred pain to the knee or lower back. In cases like hip fracture, acute severe pain and inability to bear weight are typical. Chronic conditions may feature gradual onset and intermittent symptoms.</w:t>
      </w:r>
    </w:p>
    <w:p>
      <w:pPr>
        <w:pStyle w:val="Heading1"/>
      </w:pPr>
      <w:r>
        <w:t>Evaluation and Diagnostic Approach</w:t>
      </w:r>
    </w:p>
    <w:p>
      <w:r>
        <w:t>Assessment begins with detailed patient history including pain characteristics, duration, aggravating and relieving factors, medical history, and functional limitations. Physical examination evaluates range of motion, strength, gait, and specific maneuvers to localize pain (e.g., FABER test). Imaging studies are key: Plain X-rays show bony abnormalities like fractures or arthritis. Magnetic resonance imaging (MRI) is essential for soft tissue evaluation including labral tears, tendon injuries, or avascular necrosis. Ultrasound may detect bursitis or tendon inflammation. Laboratory tests can assist in diagnosing inflammatory or infectious causes. Differential diagnosis distinguishes hip pathology from referred pain.</w:t>
      </w:r>
    </w:p>
    <w:p>
      <w:pPr>
        <w:pStyle w:val="Heading1"/>
      </w:pPr>
      <w:r>
        <w:t>Management of Hip Pain</w:t>
      </w:r>
    </w:p>
    <w:p>
      <w:r>
        <w:t>Treatment depends on underlying cause. Conservative measures include rest, activity modification, physical therapy focusing on muscle strengthening and range of motion exercises, and use of analgesics such as NSAIDs for inflammation and pain control. Injections of corticosteroids into bursae or joint space can provide relief. Weight loss helps reduce joint load in obese individuals. When conservative measures fail or in severe structural damage, surgical options such as hip arthroscopy for labral repair or total hip arthroplasty (replacement) may be indicated. Participation in multidisciplinary care optimizes outcomes.</w:t>
      </w:r>
    </w:p>
    <w:p>
      <w:pPr>
        <w:pStyle w:val="Heading1"/>
      </w:pPr>
      <w:r>
        <w:t>Physical Therapy and Exercise</w:t>
      </w:r>
    </w:p>
    <w:p>
      <w:r>
        <w:t>Physical therapy plays a pivotal role in hip pain management. Therapeutic exercises improve muscle strength, flexibility, and joint stability, which can alleviate symptoms and prevent progression. Commonly prescribed are stretching exercises targeting hip flexors and adductors, strengthening of gluteal muscles, and low-impact aerobic activities like swimming or cycling. Proper technique and supervision reduce injury risk. Evidence supports exercise therapy in osteoarthritis and other causes of chronic hip pain to enhance function and reduce disability.</w:t>
      </w:r>
    </w:p>
    <w:p>
      <w:pPr>
        <w:pStyle w:val="Heading1"/>
      </w:pPr>
      <w:r>
        <w:t>Lifestyle Considerations and Prevention</w:t>
      </w:r>
    </w:p>
    <w:p>
      <w:r>
        <w:t>Maintaining a healthy weight reduces mechanical stress on the hip joint, lowering risk of degenerative changes. Avoiding high-impact activities if predisposed to injury helps prevent acute damage. Incorporating regular low-impact exercise promotes joint health and muscle support. Ergonomic adaptations at work or home can help reduce strain on hips. Proper footwear and addressing leg length discrepancies with orthotics prevent abnormal hip mechanics. Calcium and vitamin D intake support bone health. Smoking cessation is recommended as smoking impairs blood supply and healing.</w:t>
      </w:r>
    </w:p>
    <w:p>
      <w:pPr>
        <w:pStyle w:val="Heading1"/>
      </w:pPr>
      <w:r>
        <w:t>Common Misconceptions About Hip Pain</w:t>
      </w:r>
    </w:p>
    <w:p>
      <w:r>
        <w:t>A common misconception is that all hip pain stems from arthritis and inevitably requires surgery; however, many causes are treatable conservatively. Some believe pain always correlates with imaging findings, but asymptomatic degenerative changes are frequent, and clinical correlation is essential. Another misconception is that rest alone resolves hip pain; inactivity may worsen muscle weakness and stiffness. Patients may also confuse referred pain from the back or pelvis with hip pathology leading to misdiagnosis. Educating patients on varied causes and treatments supports better management and realistic expectations.</w:t>
      </w:r>
    </w:p>
    <w:p>
      <w:pPr>
        <w:pStyle w:val="Heading1"/>
      </w:pPr>
      <w:r>
        <w:t>Safety Notes and When to Seek Medical Attention</w:t>
      </w:r>
    </w:p>
    <w:p>
      <w:r>
        <w:t>Hip pain accompanied by inability to bear weight, deformity, or severe acute pain after trauma requires immediate medical evaluation to rule out fractures or dislocations. Signs of infection such as fever, redness, and swelling warrant urgent attention. Prolonged unexplained hip pain with systemic symptoms should prompt evaluation for inflammatory or neoplastic causes. Use of over-the-counter medications should follow dosing guidelines to avoid adverse effects. Patients should avoid self-diagnosing and delaying care when symptoms worsen or persist beyond a few weeks.</w:t>
      </w:r>
    </w:p>
    <w:p>
      <w:pPr>
        <w:pStyle w:val="Heading1"/>
      </w:pPr>
      <w:r>
        <w:t>Emerging Research and Areas of Uncertainty</w:t>
      </w:r>
    </w:p>
    <w:p>
      <w:r>
        <w:t>Ongoing studies explore biologic therapies such as platelet-rich plasma and stem cell injections as potential treatments for degenerative hip conditions, but current evidence remains inconclusive. The role of newer imaging techniques, including quantitative MRI, in earlier detection of hip pathology is under investigation. Long-term outcomes of minimally invasive surgical techniques require further validation. There continues to be uncertainty surrounding optimal timing and intensity of physical therapy in various hip pain etiologies. Patient-specific factors influencing response to treatments are areas of active research to personalize care.</w:t>
      </w:r>
    </w:p>
    <w:p>
      <w:pPr>
        <w:pStyle w:val="Heading1"/>
      </w:pPr>
      <w:r>
        <w:t>Practical Guidance</w:t>
      </w:r>
    </w:p>
    <w:p>
      <w:pPr>
        <w:pStyle w:val="ListBullet"/>
      </w:pPr>
      <w:r>
        <w:t>Consult a healthcare provider if hip pain is severe, persistent, or limits mobility.</w:t>
      </w:r>
    </w:p>
    <w:p>
      <w:pPr>
        <w:pStyle w:val="ListBullet"/>
      </w:pPr>
      <w:r>
        <w:t>Engage in prescribed physical therapy exercises consistently for best outcomes.</w:t>
      </w:r>
    </w:p>
    <w:p>
      <w:pPr>
        <w:pStyle w:val="ListBullet"/>
      </w:pPr>
      <w:r>
        <w:t>Maintain a healthy weight and balanced diet to support hip joint health.</w:t>
      </w:r>
    </w:p>
    <w:p>
      <w:pPr>
        <w:pStyle w:val="ListBullet"/>
      </w:pPr>
      <w:r>
        <w:t>Avoid high-impact activities if diagnosed with hip joint degeneration.</w:t>
      </w:r>
    </w:p>
    <w:p>
      <w:pPr>
        <w:pStyle w:val="ListBullet"/>
      </w:pPr>
      <w:r>
        <w:t>Use NSAIDs as directed and discuss risks with your provider, especially if you have other health conditions.</w:t>
      </w:r>
    </w:p>
    <w:p>
      <w:pPr>
        <w:pStyle w:val="ListBullet"/>
      </w:pPr>
      <w:r>
        <w:t>Seek immediate care for acute injuries or inability to bear weight on the affected leg.</w:t>
      </w:r>
    </w:p>
    <w:p>
      <w:pPr>
        <w:pStyle w:val="ListBullet"/>
      </w:pPr>
      <w:r>
        <w:t>Consider ergonomic modifications to reduce hip strain during daily activities.</w:t>
      </w:r>
    </w:p>
    <w:p>
      <w:pPr>
        <w:pStyle w:val="ListBullet"/>
      </w:pPr>
      <w:r>
        <w:t>Educate yourself on realistic expectations regarding pain management and recovery timelines.</w:t>
      </w:r>
    </w:p>
    <w:p>
      <w:pPr>
        <w:pStyle w:val="Heading1"/>
      </w:pPr>
      <w:r>
        <w:t>Safety Notes</w:t>
      </w:r>
    </w:p>
    <w:p>
      <w:pPr>
        <w:pStyle w:val="ListBullet"/>
      </w:pPr>
      <w:r>
        <w:t>Do not ignore sudden onset of severe hip pain especially after a fall or trauma.</w:t>
      </w:r>
    </w:p>
    <w:p>
      <w:pPr>
        <w:pStyle w:val="ListBullet"/>
      </w:pPr>
      <w:r>
        <w:t>Avoid self-medicating with high doses of pain relievers without medical supervision.</w:t>
      </w:r>
    </w:p>
    <w:p>
      <w:pPr>
        <w:pStyle w:val="ListBullet"/>
      </w:pPr>
      <w:r>
        <w:t>Report signs of infection such as fever, redness, or swelling around the hip to a doctor immediately.</w:t>
      </w:r>
    </w:p>
    <w:p>
      <w:pPr>
        <w:pStyle w:val="ListBullet"/>
      </w:pPr>
      <w:r>
        <w:t>Follow prescribed physical therapy routines to prevent further injury.</w:t>
      </w:r>
    </w:p>
    <w:p>
      <w:pPr>
        <w:pStyle w:val="ListBullet"/>
      </w:pPr>
      <w:r>
        <w:t>Consult healthcare providers before starting any new exercise regimen if you have existing hip conditions.</w:t>
      </w:r>
    </w:p>
    <w:p>
      <w:pPr>
        <w:pStyle w:val="Heading1"/>
      </w:pPr>
      <w:r>
        <w:t>Common Misconceptions</w:t>
      </w:r>
    </w:p>
    <w:p>
      <w:r>
        <w:rPr>
          <w:b/>
        </w:rPr>
        <w:t xml:space="preserve">Misconception: </w:t>
      </w:r>
      <w:r>
        <w:t>Hip pain always means arthritis and requires surgery.</w:t>
      </w:r>
    </w:p>
    <w:p>
      <w:r>
        <w:rPr>
          <w:b/>
        </w:rPr>
        <w:t xml:space="preserve">Reality: </w:t>
      </w:r>
      <w:r>
        <w:t>Many cases of hip pain are due to other causes and can be managed conservatively without surgery.</w:t>
      </w:r>
    </w:p>
    <w:p>
      <w:r>
        <w:rPr>
          <w:b/>
        </w:rPr>
        <w:t xml:space="preserve">Misconception: </w:t>
      </w:r>
      <w:r>
        <w:t>If an X-ray looks normal, hip pain is not real or not serious.</w:t>
      </w:r>
    </w:p>
    <w:p>
      <w:r>
        <w:rPr>
          <w:b/>
        </w:rPr>
        <w:t xml:space="preserve">Reality: </w:t>
      </w:r>
      <w:r>
        <w:t>Hip pain can arise from soft tissue issues or referred pain not visible on X-rays.</w:t>
      </w:r>
    </w:p>
    <w:p>
      <w:r>
        <w:rPr>
          <w:b/>
        </w:rPr>
        <w:t xml:space="preserve">Misconception: </w:t>
      </w:r>
      <w:r>
        <w:t>Resting completely will cure hip pain.</w:t>
      </w:r>
    </w:p>
    <w:p>
      <w:r>
        <w:rPr>
          <w:b/>
        </w:rPr>
        <w:t xml:space="preserve">Reality: </w:t>
      </w:r>
      <w:r>
        <w:t>Prolonged inactivity can worsen muscle weakness and stiffness, often aggravating symptoms.</w:t>
      </w:r>
    </w:p>
    <w:p>
      <w:pPr>
        <w:pStyle w:val="Heading1"/>
      </w:pPr>
      <w:r>
        <w:t>Clinical Pearls</w:t>
      </w:r>
    </w:p>
    <w:p>
      <w:pPr>
        <w:pStyle w:val="ListNumber"/>
      </w:pPr>
      <w:r>
        <w:t>Always correlate imaging results with clinical findings to avoid misdiagnosis.</w:t>
      </w:r>
    </w:p>
    <w:p>
      <w:pPr>
        <w:pStyle w:val="ListNumber"/>
      </w:pPr>
      <w:r>
        <w:t>Early physical therapy can prevent chronic disability associated with hip pain.</w:t>
      </w:r>
    </w:p>
    <w:p>
      <w:pPr>
        <w:pStyle w:val="ListNumber"/>
      </w:pPr>
      <w:r>
        <w:t>Weight management is a key modifiable factor in osteoarthritis-related hip pain.</w:t>
      </w:r>
    </w:p>
    <w:p>
      <w:pPr>
        <w:pStyle w:val="ListNumber"/>
      </w:pPr>
      <w:r>
        <w:t>Consider referred pain from the lower back in differential diagnosis of hip pain.</w:t>
      </w:r>
    </w:p>
    <w:p>
      <w:pPr>
        <w:pStyle w:val="ListNumber"/>
      </w:pPr>
      <w:r>
        <w:t>Corticosteroid injections provide temporary relief but are not a cure for underlying hip arthritis.</w:t>
      </w:r>
    </w:p>
    <w:p>
      <w:pPr>
        <w:pStyle w:val="Heading1"/>
      </w:pPr>
      <w:r>
        <w:t>Key Takeaways</w:t>
      </w:r>
    </w:p>
    <w:p>
      <w:pPr>
        <w:pStyle w:val="ListBullet"/>
      </w:pPr>
      <w:r>
        <w:t>Hip pain can result from multiple causes including mechanical, inflammatory, and traumatic origins.</w:t>
      </w:r>
    </w:p>
    <w:p>
      <w:pPr>
        <w:pStyle w:val="ListBullet"/>
      </w:pPr>
      <w:r>
        <w:t>The hip joint’s complex anatomy includes bones, cartilage, ligaments, muscles, and nerves, all of which can contribute to pain.</w:t>
      </w:r>
    </w:p>
    <w:p>
      <w:pPr>
        <w:pStyle w:val="ListBullet"/>
      </w:pPr>
      <w:r>
        <w:t>Osteoarthritis is the most common cause of chronic hip pain in older adults.</w:t>
      </w:r>
    </w:p>
    <w:p>
      <w:pPr>
        <w:pStyle w:val="ListBullet"/>
      </w:pPr>
      <w:r>
        <w:t>Evaluation includes history, physical exam, and imaging; differentiating primary hip pathology from referred pain is essential.</w:t>
      </w:r>
    </w:p>
    <w:p>
      <w:pPr>
        <w:pStyle w:val="ListBullet"/>
      </w:pPr>
      <w:r>
        <w:t>Management typically starts with conservative approaches like physical therapy and analgesics.</w:t>
      </w:r>
    </w:p>
    <w:p>
      <w:pPr>
        <w:pStyle w:val="ListBullet"/>
      </w:pPr>
      <w:r>
        <w:t>Lifestyle modifications including weight control and regular exercise support hip health.</w:t>
      </w:r>
    </w:p>
    <w:p>
      <w:pPr>
        <w:pStyle w:val="ListBullet"/>
      </w:pPr>
      <w:r>
        <w:t>Surgery is reserved for severe cases unresponsive to conservative treatment.</w:t>
      </w:r>
    </w:p>
    <w:p>
      <w:pPr>
        <w:pStyle w:val="ListBullet"/>
      </w:pPr>
      <w:r>
        <w:t>Patient education on realistic expectations and misconceptions improves outcomes.</w:t>
      </w:r>
    </w:p>
    <w:p>
      <w:pPr>
        <w:pStyle w:val="Heading1"/>
      </w:pPr>
      <w:r>
        <w:t>Glossary</w:t>
      </w:r>
    </w:p>
    <w:p>
      <w:r>
        <w:rPr>
          <w:b/>
        </w:rPr>
        <w:t xml:space="preserve">Hip joint: </w:t>
      </w:r>
      <w:r>
        <w:t>The ball-and-socket joint formed by the femoral head and the acetabulum of the pelvis.</w:t>
      </w:r>
    </w:p>
    <w:p>
      <w:r>
        <w:rPr>
          <w:b/>
        </w:rPr>
        <w:t xml:space="preserve">Bursitis: </w:t>
      </w:r>
      <w:r>
        <w:t>Inflammation of a bursa, a fluid-filled sac that reduces friction between tissues, commonly occurring near joints.</w:t>
      </w:r>
    </w:p>
    <w:p>
      <w:r>
        <w:rPr>
          <w:b/>
        </w:rPr>
        <w:t xml:space="preserve">Osteoarthritis: </w:t>
      </w:r>
      <w:r>
        <w:t>A degenerative joint disease characterized by cartilage breakdown, joint pain, and stiffness.</w:t>
      </w:r>
    </w:p>
    <w:p>
      <w:r>
        <w:rPr>
          <w:b/>
        </w:rPr>
        <w:t xml:space="preserve">Femoroacetabular impingement (FAI): </w:t>
      </w:r>
      <w:r>
        <w:t>A condition where abnormal contact between the femoral head and acetabulum causes joint damage and pain.</w:t>
      </w:r>
    </w:p>
    <w:p>
      <w:r>
        <w:rPr>
          <w:b/>
        </w:rPr>
        <w:t xml:space="preserve">Labral tear: </w:t>
      </w:r>
      <w:r>
        <w:t>A tear in the ring of cartilage (labrum) surrounding the hip socket (acetabulum).</w:t>
      </w:r>
    </w:p>
    <w:p>
      <w:r>
        <w:rPr>
          <w:b/>
        </w:rPr>
        <w:t xml:space="preserve">NSAIDs: </w:t>
      </w:r>
      <w:r>
        <w:t>Nonsteroidal anti-inflammatory drugs used to reduce pain and inflammation (e.g., ibuprofen).</w:t>
      </w:r>
    </w:p>
    <w:p>
      <w:r>
        <w:rPr>
          <w:b/>
        </w:rPr>
        <w:t xml:space="preserve">Corticosteroids: </w:t>
      </w:r>
      <w:r>
        <w:t>Steroid medications used to reduce inflammation, sometimes injected into joints or bursae.</w:t>
      </w:r>
    </w:p>
    <w:p>
      <w:r>
        <w:rPr>
          <w:b/>
        </w:rPr>
        <w:t xml:space="preserve">Physical therapy (PT): </w:t>
      </w:r>
      <w:r>
        <w:t>Clinical practice involving exercises and techniques to restore movement and function.</w:t>
      </w:r>
    </w:p>
    <w:p>
      <w:pPr>
        <w:pStyle w:val="Heading1"/>
      </w:pPr>
      <w:r>
        <w:t>Related Modules</w:t>
      </w:r>
    </w:p>
    <w:p>
      <w:pPr>
        <w:pStyle w:val="ListBullet"/>
      </w:pPr>
      <w:r>
        <w:t>COND-101:Lumbar Radiculopathy</w:t>
      </w:r>
    </w:p>
    <w:p>
      <w:pPr>
        <w:pStyle w:val="ListBullet"/>
      </w:pPr>
      <w:r>
        <w:t>COND-210:Osteoarthritis</w:t>
      </w:r>
    </w:p>
    <w:p>
      <w:pPr>
        <w:pStyle w:val="ListBullet"/>
      </w:pPr>
      <w:r>
        <w:t>COND-310:Muscle Strain and Tendinopathy</w:t>
      </w:r>
    </w:p>
    <w:p>
      <w:pPr>
        <w:pStyle w:val="ListBullet"/>
      </w:pPr>
      <w:r>
        <w:t>COND-450:Fractures and Trauma</w:t>
      </w:r>
    </w:p>
    <w:p>
      <w:pPr>
        <w:pStyle w:val="Heading1"/>
      </w:pPr>
      <w:r>
        <w:t>Illustration Specifications</w:t>
      </w:r>
    </w:p>
    <w:p>
      <w:pPr>
        <w:pStyle w:val="Heading2"/>
      </w:pPr>
      <w:r>
        <w:t>ILLU-001 - Anatomy of the Hip Joint</w:t>
      </w:r>
    </w:p>
    <w:p>
      <w:r>
        <w:t>Type: Diagram</w:t>
      </w:r>
    </w:p>
    <w:p>
      <w:r>
        <w:t>Detailed labeled diagram showing the bones, ligaments, muscles, tendons, bursae, and nerves surrounding the hip joint.</w:t>
      </w:r>
    </w:p>
    <w:p>
      <w:r>
        <w:t>Alt text: Diagram of the hip joint anatomy with labeled structures.</w:t>
      </w:r>
    </w:p>
    <w:p>
      <w:pPr>
        <w:pStyle w:val="Heading2"/>
      </w:pPr>
      <w:r>
        <w:t>ILLU-002 - Common Causes of Hip Pain</w:t>
      </w:r>
    </w:p>
    <w:p>
      <w:r>
        <w:t>Type: Infographic</w:t>
      </w:r>
    </w:p>
    <w:p>
      <w:r>
        <w:t>Visual summary of common causes of hip pain including osteoarthritis, bursitis, labral tears, fractures, and referred pain.</w:t>
      </w:r>
    </w:p>
    <w:p>
      <w:r>
        <w:t>Alt text: Infographic listing common causes of hip pain.</w:t>
      </w:r>
    </w:p>
    <w:p>
      <w:pPr>
        <w:pStyle w:val="Heading2"/>
      </w:pPr>
      <w:r>
        <w:t>ILLU-003 - Physical Therapy Exercises for Hip Pain</w:t>
      </w:r>
    </w:p>
    <w:p>
      <w:r>
        <w:t>Type: Stepwise Graphic</w:t>
      </w:r>
    </w:p>
    <w:p>
      <w:r>
        <w:t>Series of images demonstrating recommended exercises to strengthen hip muscles and improve flexibility.</w:t>
      </w:r>
    </w:p>
    <w:p>
      <w:r>
        <w:t>Alt text: Images showing exercises for hip pain relief and strengthening.</w:t>
      </w:r>
    </w:p>
    <w:p>
      <w:pPr>
        <w:pStyle w:val="Heading2"/>
      </w:pPr>
      <w:r>
        <w:t>ILLU-004 - Hip X-ray Imaging</w:t>
      </w:r>
    </w:p>
    <w:p>
      <w:r>
        <w:t>Type: Radiographic Image</w:t>
      </w:r>
    </w:p>
    <w:p>
      <w:r>
        <w:t>X-ray images illustrating normal hip anatomy compared with osteoarthritic hip changes.</w:t>
      </w:r>
    </w:p>
    <w:p>
      <w:r>
        <w:t>Alt text: X-ray comparison of normal versus osteoarthritis-affected hip.</w:t>
      </w:r>
    </w:p>
    <w:p>
      <w:pPr>
        <w:pStyle w:val="Heading1"/>
      </w:pPr>
      <w:r>
        <w:t>References</w:t>
      </w:r>
    </w:p>
    <w:p>
      <w:pPr>
        <w:pStyle w:val="ListBullet"/>
      </w:pPr>
      <w:r>
        <w:t>American Academy of Orthopaedic Surgeons Clinical Practice Guideline on Osteoarthritis of the Hip | AAOS | 2021 |  | Unverified</w:t>
      </w:r>
    </w:p>
    <w:p>
      <w:pPr>
        <w:pStyle w:val="ListBullet"/>
      </w:pPr>
      <w:r>
        <w:t>Hip pain in adults: Differential diagnosis and evaluation | UpToDate Editorial Board | 2023 |  | Unverified</w:t>
      </w:r>
    </w:p>
    <w:p>
      <w:pPr>
        <w:pStyle w:val="ListBullet"/>
      </w:pPr>
      <w:r>
        <w:t>Physical Therapy for Hip Osteoarthritis: A Systematic Review | Cochrane Database Syst Rev | 2020 |  | Unverified</w:t>
      </w:r>
    </w:p>
    <w:p>
      <w:pPr>
        <w:pStyle w:val="ListBullet"/>
      </w:pPr>
      <w:r>
        <w:t>Management of Hip Bursitis and Tendinopathy | Journal of Orthopaedic &amp; Sports Physical Therapy | 2019 |  | Unverified</w:t>
      </w:r>
    </w:p>
    <w:p>
      <w:pPr>
        <w:pStyle w:val="ListBullet"/>
      </w:pPr>
      <w:r>
        <w:t>Epidemiology and risk factors for hip osteoarthritis | Journal of Rheumatology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