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COND-170 - Ankle Sprain</w:t>
      </w:r>
    </w:p>
    <w:p>
      <w:r>
        <w:rPr>
          <w:i/>
        </w:rPr>
        <w:t>What ankle sprain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Recognition, Evaluation, Management, Recovery</w:t>
            </w:r>
          </w:p>
        </w:tc>
      </w:tr>
      <w:tr>
        <w:tc>
          <w:tcPr>
            <w:tcW w:type="dxa" w:w="4968"/>
          </w:tcPr>
          <w:p>
            <w:r>
              <w:rPr>
                <w:b/>
              </w:rPr>
              <w:t>Audience</w:t>
            </w:r>
          </w:p>
        </w:tc>
        <w:tc>
          <w:tcPr>
            <w:tcW w:type="dxa" w:w="4968"/>
          </w:tcPr>
          <w:p>
            <w:r>
              <w:t>General Public,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Ankle sprain, Ligament injury, Musculoskeletal injury, Pain, Swelling, Physical therapy, Rehabilitation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ankle sprain is a common musculoskeletal injury involving the stretching or tearing of ligaments in the ankle joint, most frequently affecting the lateral ligaments due to inversion injuries. It occurs when the foot twists unexpectedly, placing excessive force on ankle ligaments beyond their normal limits. This injury mechanism leads to pain, swelling, and impaired joint function. Clinically, ankle sprains are classified by severity into grades I (mild stretching), II (partial tear), and III (complete tear). Recognizing and managing ankle sprain is essential to prevent chronic instability or recurrent injury. Major synonyms include "lateral ankle sprain" and "ankle ligament injury." Evaluation generally involves physical examination and sometimes imaging such as X-ray or MRI to rule out fractures or assess ligament damage. Management ranges from conservative approaches, including rest, ice, compression, and elevation (RICE), to rehabilitation through physical therapy, and in severe cases, surgical repair. Lifestyle considerations include activity modification and preventive strategies to reduce recurrence risk. Safety considerations emphasize avoiding premature return to high-impact activities and proper support during rehabilitation. Limitations in treatment evidence relate to the optimal duration of immobilization and the effectiveness of certain interventions like electrical stimulation. Overall, understanding the anatomy, diagnosis, and evidence-based management of ankle sprains supports better outcomes and reduced risk of complications.</w:t>
      </w:r>
    </w:p>
    <w:p>
      <w:pPr>
        <w:pStyle w:val="Heading1"/>
      </w:pPr>
      <w:r>
        <w:t>Customer Questions Answered</w:t>
      </w:r>
    </w:p>
    <w:p>
      <w:pPr>
        <w:pStyle w:val="ListBullet"/>
      </w:pPr>
      <w:r>
        <w:t>What is an ankle sprain?</w:t>
      </w:r>
    </w:p>
    <w:p>
      <w:pPr>
        <w:pStyle w:val="ListBullet"/>
      </w:pPr>
      <w:r>
        <w:t>What causes ankle sprains?</w:t>
      </w:r>
    </w:p>
    <w:p>
      <w:pPr>
        <w:pStyle w:val="ListBullet"/>
      </w:pPr>
      <w:r>
        <w:t>What are the symptoms of an ankle sprain?</w:t>
      </w:r>
    </w:p>
    <w:p>
      <w:pPr>
        <w:pStyle w:val="ListBullet"/>
      </w:pPr>
      <w:r>
        <w:t>How is an ankle sprain diagnosed?</w:t>
      </w:r>
    </w:p>
    <w:p>
      <w:pPr>
        <w:pStyle w:val="ListBullet"/>
      </w:pPr>
      <w:r>
        <w:t>What are the different grades of ankle sprain?</w:t>
      </w:r>
    </w:p>
    <w:p>
      <w:pPr>
        <w:pStyle w:val="ListBullet"/>
      </w:pPr>
      <w:r>
        <w:t>What treatments are available for an ankle sprain?</w:t>
      </w:r>
    </w:p>
    <w:p>
      <w:pPr>
        <w:pStyle w:val="ListBullet"/>
      </w:pPr>
      <w:r>
        <w:t>When should I see a doctor for my ankle injury?</w:t>
      </w:r>
    </w:p>
    <w:p>
      <w:pPr>
        <w:pStyle w:val="ListBullet"/>
      </w:pPr>
      <w:r>
        <w:t>How long does it take to recover from an ankle sprain?</w:t>
      </w:r>
    </w:p>
    <w:p>
      <w:pPr>
        <w:pStyle w:val="ListBullet"/>
      </w:pPr>
      <w:r>
        <w:t>How can I prevent ankle sprains?</w:t>
      </w:r>
    </w:p>
    <w:p>
      <w:pPr>
        <w:pStyle w:val="ListBullet"/>
      </w:pPr>
      <w:r>
        <w:t>What are the possible complications of an ankle sprain?</w:t>
      </w:r>
    </w:p>
    <w:p>
      <w:pPr>
        <w:pStyle w:val="ListBullet"/>
      </w:pPr>
      <w:r>
        <w:t>Can I walk on a sprained ankle?</w:t>
      </w:r>
    </w:p>
    <w:p>
      <w:pPr>
        <w:pStyle w:val="ListBullet"/>
      </w:pPr>
      <w:r>
        <w:t>Is physical therapy necessary after an ankle sprain?</w:t>
      </w:r>
    </w:p>
    <w:p>
      <w:pPr>
        <w:pStyle w:val="Heading1"/>
      </w:pPr>
      <w:r>
        <w:t>Learning Objectives</w:t>
      </w:r>
    </w:p>
    <w:p>
      <w:pPr>
        <w:pStyle w:val="ListBullet"/>
      </w:pPr>
      <w:r>
        <w:t>Define ankle sprain and describe its anatomical and physiological basis.</w:t>
      </w:r>
    </w:p>
    <w:p>
      <w:pPr>
        <w:pStyle w:val="ListBullet"/>
      </w:pPr>
      <w:r>
        <w:t>Identify common causes and risk factors for ankle sprain.</w:t>
      </w:r>
    </w:p>
    <w:p>
      <w:pPr>
        <w:pStyle w:val="ListBullet"/>
      </w:pPr>
      <w:r>
        <w:t>Recognize the clinical symptoms and signs of ankle sprain.</w:t>
      </w:r>
    </w:p>
    <w:p>
      <w:pPr>
        <w:pStyle w:val="ListBullet"/>
      </w:pPr>
      <w:r>
        <w:t>Understand the grading system used for ankle sprain severity.</w:t>
      </w:r>
    </w:p>
    <w:p>
      <w:pPr>
        <w:pStyle w:val="ListBullet"/>
      </w:pPr>
      <w:r>
        <w:t>Describe appropriate evaluation methods including physical and imaging assessments.</w:t>
      </w:r>
    </w:p>
    <w:p>
      <w:pPr>
        <w:pStyle w:val="ListBullet"/>
      </w:pPr>
      <w:r>
        <w:t>Explain evidence-based management strategies for ankle sprain.</w:t>
      </w:r>
    </w:p>
    <w:p>
      <w:pPr>
        <w:pStyle w:val="ListBullet"/>
      </w:pPr>
      <w:r>
        <w:t>Discuss prevention strategies and lifestyle modifications to reduce risk.</w:t>
      </w:r>
    </w:p>
    <w:p>
      <w:pPr>
        <w:pStyle w:val="ListBullet"/>
      </w:pPr>
      <w:r>
        <w:t>Highlight potential complications and their management.</w:t>
      </w:r>
    </w:p>
    <w:p>
      <w:pPr>
        <w:pStyle w:val="ListBullet"/>
      </w:pPr>
      <w:r>
        <w:t>Promote safe rehabilitation and return-to-activity protocols.</w:t>
      </w:r>
    </w:p>
    <w:p>
      <w:pPr>
        <w:pStyle w:val="ListBullet"/>
      </w:pPr>
      <w:r>
        <w:t>Correct common misconceptions about ankle sprains.</w:t>
      </w:r>
    </w:p>
    <w:p>
      <w:pPr>
        <w:pStyle w:val="Heading1"/>
      </w:pPr>
      <w:r>
        <w:t>Definition</w:t>
      </w:r>
    </w:p>
    <w:p>
      <w:r>
        <w:t>An ankle sprain is an injury where one or more ligaments surrounding the ankle joint are stretched or torn, most commonly involving the lateral ligaments, resulting in pain, swelling, and impaired ankle stability.</w:t>
      </w:r>
    </w:p>
    <w:p>
      <w:pPr>
        <w:pStyle w:val="Heading1"/>
      </w:pPr>
      <w:r>
        <w:t>Why This Matters</w:t>
      </w:r>
    </w:p>
    <w:p>
      <w:r>
        <w:t>Ankle sprains are among the most common musculoskeletal injuries, especially in athletes and active individuals, often causing pain and functional limitation. Proper understanding and management are vital to prevent chronic instability, recurrent injuries, and long-term joint problems such as arthritis.</w:t>
      </w:r>
    </w:p>
    <w:p>
      <w:pPr>
        <w:pStyle w:val="Heading1"/>
      </w:pPr>
      <w:r>
        <w:t>Definition and Anatomy of Ankle Sprain</w:t>
      </w:r>
    </w:p>
    <w:p>
      <w:r>
        <w:t>An ankle sprain refers to the injury of ligaments that connect the bones of the ankle joint, usually caused by excessive twisting or rolling movements that stretch or tear these ligaments. The ankle joint comprises the tibia, fibula, and talus bones, stabilized primarily by three lateral ligaments: the anterior talofibular ligament (ATFL), calcaneofibular ligament (CFL), and posterior talofibular ligament (PTFL). The ATFL is most commonly injured due to inversion (turning inward) of the foot. Medial ligament sprains involving the deltoid ligament are less common but can occur with eversion injuries. Understanding ligament anatomy assists in diagnosis and guides treatment planning.</w:t>
      </w:r>
    </w:p>
    <w:p>
      <w:pPr>
        <w:pStyle w:val="Heading1"/>
      </w:pPr>
      <w:r>
        <w:t>Causes and Mechanisms of Injury</w:t>
      </w:r>
    </w:p>
    <w:p>
      <w:r>
        <w:t>Ankle sprains occur mainly due to sudden forceful inversion or eversion movements that overload the ligaments. Common causes include incorrect foot placement during walking or running, uneven surfaces, sports activities requiring quick directional changes, and falls. Biomechanically, inversion sprains place stress on the lateral ligaments, often exceeding their tensile capacity and resulting in partial or complete tears. Risk factors like previous ankle injuries, poor proprioception, inadequate footwear, and certain anatomical variations increase susceptibility.</w:t>
      </w:r>
    </w:p>
    <w:p>
      <w:pPr>
        <w:pStyle w:val="Heading1"/>
      </w:pPr>
      <w:r>
        <w:t>Risk Factors for Ankle Sprain</w:t>
      </w:r>
    </w:p>
    <w:p>
      <w:r>
        <w:t>Several risk factors predispose individuals to ankle sprains, including a history of prior ankle sprains, diminished balance or proprioception, muscle weakness especially in the peroneal muscles, high-impact sports participation, uneven or slippery surfaces, improper footwear without adequate support, and anatomical features like increased joint laxity or foot arch abnormalities. Recognizing these risk factors helps in preventive strategies and early interventions.</w:t>
      </w:r>
    </w:p>
    <w:p>
      <w:pPr>
        <w:pStyle w:val="Heading1"/>
      </w:pPr>
      <w:r>
        <w:t>Symptoms and Clinical Presentation</w:t>
      </w:r>
    </w:p>
    <w:p>
      <w:r>
        <w:t>Typical symptoms of an ankle sprain include sudden onset pain at the ankle, swelling, bruising (ecchymosis), tenderness over the injured ligaments, limited range of motion, and difficulty bearing weight. Patients may report a feeling of instability or 'giving way.' The severity of symptoms correlates with ligament damage extent; grade I sprains manifest as mild pain and swelling, while grade III sprains can present with significant pain, swelling, and inability to bear weight.</w:t>
      </w:r>
    </w:p>
    <w:p>
      <w:pPr>
        <w:pStyle w:val="Heading1"/>
      </w:pPr>
      <w:r>
        <w:t>Evaluation and Diagnosis</w:t>
      </w:r>
    </w:p>
    <w:p>
      <w:r>
        <w:t>Diagnosis of ankle sprain is primarily clinical, based on history and physical examination, including palpation of ligament tenderness and stability tests such as the anterior drawer and talar tilt test. Imaging with X-rays should be considered to exclude fractures, especially following Ottawa ankle rules. MRI may be used in complex or severe cases to assess ligament integrity and associated injuries to tendons or cartilage. Accurate evaluation differentiates sprains from other causes of ankle pain and guides treatment.</w:t>
      </w:r>
    </w:p>
    <w:p>
      <w:pPr>
        <w:pStyle w:val="Heading1"/>
      </w:pPr>
      <w:r>
        <w:t>Classification and Grading of Ankle Sprain</w:t>
      </w:r>
    </w:p>
    <w:p>
      <w:r>
        <w:t>Ankle sprains are classified into three grades based on severity: Grade I involves mild ligament stretching without significant instability; Grade II denotes partial ligament tears with moderate functional loss; Grade III refers to complete ligament rupture causing marked instability. This classification aids in prognostication and selection of management strategies. It is important for patients and clinicians to understand these grades to set realistic recovery expectations.</w:t>
      </w:r>
    </w:p>
    <w:p>
      <w:pPr>
        <w:pStyle w:val="Heading1"/>
      </w:pPr>
      <w:r>
        <w:t>Management and Treatment Strategies</w:t>
      </w:r>
    </w:p>
    <w:p>
      <w:r>
        <w:t>Initial management of ankle sprains often follows the RICE protocol: Rest, Ice application, Compression, and Elevation to reduce swelling and pain. Nonsteroidal anti-inflammatory drugs (NSAIDs) may be used for symptom relief. Early mobilization with functional support such as bracing or taping is recommended over prolonged immobilization for most cases. Physical therapy focusing on range of motion, strengthening, balance, and proprioception exercises promotes recovery. Severe injuries may require surgical intervention. Treatment should be individualized based on injury grade and patient needs.</w:t>
      </w:r>
    </w:p>
    <w:p>
      <w:pPr>
        <w:pStyle w:val="Heading1"/>
      </w:pPr>
      <w:r>
        <w:t>Lifestyle Considerations and Prevention</w:t>
      </w:r>
    </w:p>
    <w:p>
      <w:r>
        <w:t>Preventing ankle sprains includes conditioning activities that improve strength, balance, and coordination, especially of the lower limb muscles. Using appropriate footwear with ankle support and maintaining safe exercise environments reduces risk. Taping or bracing during high-risk activities can offer additional protection. Awareness and avoidance of uneven surfaces or risky movements are practical measures. Education on proper warm-up and cool-down techniques also contributes to prevention efforts.</w:t>
      </w:r>
    </w:p>
    <w:p>
      <w:pPr>
        <w:pStyle w:val="Heading1"/>
      </w:pPr>
      <w:r>
        <w:t>Complications and Long-Term Outcomes</w:t>
      </w:r>
    </w:p>
    <w:p>
      <w:r>
        <w:t>Potential complications of ankle sprains include chronic ankle instability, recurrent sprains, persistent pain, stiffness, and development of post-traumatic osteoarthritis. Inadequate rehabilitation or premature return to activity increases risk of these adverse outcomes. Prompt and effective treatment, combined with adherence to rehabilitation protocols, reduces likelihood of chronic problems. Awareness of signs indicating complications, such as persistent swelling or instability, is vital for timely medical review.</w:t>
      </w:r>
    </w:p>
    <w:p>
      <w:pPr>
        <w:pStyle w:val="Heading1"/>
      </w:pPr>
      <w:r>
        <w:t>Common Misconceptions about Ankle Sprains</w:t>
      </w:r>
    </w:p>
    <w:p>
      <w:r>
        <w:t>A frequent misconception is that walking on a sprained ankle immediately is harmful; however, early controlled movement often supports healing. Conversely, some believe all ankle sprains require casting or surgery, which is not correct for most cases. Another myth is that ankle sprains always heal quickly without intervention, but improper care can lead to chronic instability. Clarifying these misunderstandings helps patients adhere to appropriate management.</w:t>
      </w:r>
    </w:p>
    <w:p>
      <w:pPr>
        <w:pStyle w:val="Heading1"/>
      </w:pPr>
      <w:r>
        <w:t>Safety and When to Seek Medical Attention</w:t>
      </w:r>
    </w:p>
    <w:p>
      <w:r>
        <w:t>While many ankle sprains can be managed conservatively at home, signs warranting medical evaluation include inability to bear weight, severe pain or swelling, numbness, deformity, or symptoms persisting beyond a few days. Safety considerations emphasize avoiding premature return to high-impact activities to prevent re-injury. Clinicians should educate patients on warning signs of complications and ensure safe rehabilitation practices. Early professional evaluation helps exclude fractures or complex injuries requiring specialized care.</w:t>
      </w:r>
    </w:p>
    <w:p>
      <w:pPr>
        <w:pStyle w:val="Heading1"/>
      </w:pPr>
      <w:r>
        <w:t>Practical Guidance</w:t>
      </w:r>
    </w:p>
    <w:p>
      <w:pPr>
        <w:pStyle w:val="ListBullet"/>
      </w:pPr>
      <w:r>
        <w:t>Apply RICE (Rest, Ice, Compression, Elevation) immediately after injury to reduce swelling and pain.</w:t>
      </w:r>
    </w:p>
    <w:p>
      <w:pPr>
        <w:pStyle w:val="ListBullet"/>
      </w:pPr>
      <w:r>
        <w:t>Avoid prolonged immobilization; start gentle range of motion exercises as soon as tolerated.</w:t>
      </w:r>
    </w:p>
    <w:p>
      <w:pPr>
        <w:pStyle w:val="ListBullet"/>
      </w:pPr>
      <w:r>
        <w:t>Use ankle braces or taping during sports or walking to provide stability, especially if previous sprains have occurred.</w:t>
      </w:r>
    </w:p>
    <w:p>
      <w:pPr>
        <w:pStyle w:val="ListBullet"/>
      </w:pPr>
      <w:r>
        <w:t>Gradually progress to strengthening and balance exercises under the guidance of a physical therapist.</w:t>
      </w:r>
    </w:p>
    <w:p>
      <w:pPr>
        <w:pStyle w:val="ListBullet"/>
      </w:pPr>
      <w:r>
        <w:t>Wear supportive shoes and avoid uneven or slippery surfaces to prevent injuries.</w:t>
      </w:r>
    </w:p>
    <w:p>
      <w:pPr>
        <w:pStyle w:val="ListBullet"/>
      </w:pPr>
      <w:r>
        <w:t>Consult a healthcare provider if severe pain, inability to bear weight, or persistent symptoms occur.</w:t>
      </w:r>
    </w:p>
    <w:p>
      <w:pPr>
        <w:pStyle w:val="ListBullet"/>
      </w:pPr>
      <w:r>
        <w:t>Adhere to rehabilitation schedules to minimize risk of chronic instability and recurrent sprains.</w:t>
      </w:r>
    </w:p>
    <w:p>
      <w:pPr>
        <w:pStyle w:val="ListBullet"/>
      </w:pPr>
      <w:r>
        <w:t>Avoid high-impact activities until adequate healing and strength return.</w:t>
      </w:r>
    </w:p>
    <w:p>
      <w:pPr>
        <w:pStyle w:val="Heading1"/>
      </w:pPr>
      <w:r>
        <w:t>Safety Notes</w:t>
      </w:r>
    </w:p>
    <w:p>
      <w:pPr>
        <w:pStyle w:val="ListBullet"/>
      </w:pPr>
      <w:r>
        <w:t>Do not ignore severe pain or inability to walk; these may indicate a fracture or severe ligament injury.</w:t>
      </w:r>
    </w:p>
    <w:p>
      <w:pPr>
        <w:pStyle w:val="ListBullet"/>
      </w:pPr>
      <w:r>
        <w:t>Avoid self-diagnosis; improper management may lead to complications.</w:t>
      </w:r>
    </w:p>
    <w:p>
      <w:pPr>
        <w:pStyle w:val="ListBullet"/>
      </w:pPr>
      <w:r>
        <w:t>Do not resume sports or strenuous activities prematurely to prevent re-injury.</w:t>
      </w:r>
    </w:p>
    <w:p>
      <w:pPr>
        <w:pStyle w:val="ListBullet"/>
      </w:pPr>
      <w:r>
        <w:t>Follow professional advice on immobilization and rehabilitation progress.</w:t>
      </w:r>
    </w:p>
    <w:p>
      <w:pPr>
        <w:pStyle w:val="ListBullet"/>
      </w:pPr>
      <w:r>
        <w:t>Report new numbness, major swelling, or deformity immediately.</w:t>
      </w:r>
    </w:p>
    <w:p>
      <w:pPr>
        <w:pStyle w:val="Heading1"/>
      </w:pPr>
      <w:r>
        <w:t>Common Misconceptions</w:t>
      </w:r>
    </w:p>
    <w:p>
      <w:r>
        <w:rPr>
          <w:b/>
        </w:rPr>
        <w:t xml:space="preserve">Misconception: </w:t>
      </w:r>
      <w:r>
        <w:t>Walking immediately on a sprained ankle always worsens the injury.</w:t>
      </w:r>
    </w:p>
    <w:p>
      <w:r>
        <w:rPr>
          <w:b/>
        </w:rPr>
        <w:t xml:space="preserve">Reality: </w:t>
      </w:r>
      <w:r>
        <w:t>Controlled early movement within pain limits is beneficial and promotes healing, unlike excessive or forced weight-bearing which can be harmful.</w:t>
      </w:r>
    </w:p>
    <w:p>
      <w:r>
        <w:rPr>
          <w:b/>
        </w:rPr>
        <w:t xml:space="preserve">Misconception: </w:t>
      </w:r>
      <w:r>
        <w:t>All ankle sprains require casting or surgery.</w:t>
      </w:r>
    </w:p>
    <w:p>
      <w:r>
        <w:rPr>
          <w:b/>
        </w:rPr>
        <w:t xml:space="preserve">Reality: </w:t>
      </w:r>
      <w:r>
        <w:t>Most ankle sprains, especially mild and moderate cases, respond well to conservative treatments such as RICE and physical therapy.</w:t>
      </w:r>
    </w:p>
    <w:p>
      <w:r>
        <w:rPr>
          <w:b/>
        </w:rPr>
        <w:t xml:space="preserve">Misconception: </w:t>
      </w:r>
      <w:r>
        <w:t>Ankle sprains heal completely without treatment.</w:t>
      </w:r>
    </w:p>
    <w:p>
      <w:r>
        <w:rPr>
          <w:b/>
        </w:rPr>
        <w:t xml:space="preserve">Reality: </w:t>
      </w:r>
      <w:r>
        <w:t>Improper or insufficient treatment can result in chronic instability, pain, and recurrent injuries.</w:t>
      </w:r>
    </w:p>
    <w:p>
      <w:pPr>
        <w:pStyle w:val="Heading1"/>
      </w:pPr>
      <w:r>
        <w:t>Clinical Pearls</w:t>
      </w:r>
    </w:p>
    <w:p>
      <w:pPr>
        <w:pStyle w:val="ListNumber"/>
      </w:pPr>
      <w:r>
        <w:t>Apply the Ottawa ankle rules to decide the need for X-rays preventing unnecessary radiation exposure.</w:t>
      </w:r>
    </w:p>
    <w:p>
      <w:pPr>
        <w:pStyle w:val="ListNumber"/>
      </w:pPr>
      <w:r>
        <w:t>Early functional rehabilitation improves recovery speed and reduces risk of chronic ankle instability.</w:t>
      </w:r>
    </w:p>
    <w:p>
      <w:pPr>
        <w:pStyle w:val="ListNumber"/>
      </w:pPr>
      <w:r>
        <w:t>Physical therapy focusing on proprioception exercises is critical to prevent recurrence.</w:t>
      </w:r>
    </w:p>
    <w:p>
      <w:pPr>
        <w:pStyle w:val="ListNumber"/>
      </w:pPr>
      <w:r>
        <w:t>Monitor patients for signs of complex regional pain syndrome in protracted cases.</w:t>
      </w:r>
    </w:p>
    <w:p>
      <w:pPr>
        <w:pStyle w:val="ListNumber"/>
      </w:pPr>
      <w:r>
        <w:t>Educate patients on importance of gradual return to activity with support devices if needed.</w:t>
      </w:r>
    </w:p>
    <w:p>
      <w:pPr>
        <w:pStyle w:val="Heading1"/>
      </w:pPr>
      <w:r>
        <w:t>Key Takeaways</w:t>
      </w:r>
    </w:p>
    <w:p>
      <w:pPr>
        <w:pStyle w:val="ListBullet"/>
      </w:pPr>
      <w:r>
        <w:t>Ankle sprain involves ligament injury most commonly due to inversion of the foot causing lateral ligament damage.</w:t>
      </w:r>
    </w:p>
    <w:p>
      <w:pPr>
        <w:pStyle w:val="ListBullet"/>
      </w:pPr>
      <w:r>
        <w:t>Symptoms include pain, swelling, bruising, and difficulty bearing weight varying by injury severity.</w:t>
      </w:r>
    </w:p>
    <w:p>
      <w:pPr>
        <w:pStyle w:val="ListBullet"/>
      </w:pPr>
      <w:r>
        <w:t>Clinical evaluation combined with specific tests and imaging guides diagnosis and management.</w:t>
      </w:r>
    </w:p>
    <w:p>
      <w:pPr>
        <w:pStyle w:val="ListBullet"/>
      </w:pPr>
      <w:r>
        <w:t>Treatment usually involves RICE, NSAIDs, functional bracing, and rehabilitation exercises.</w:t>
      </w:r>
    </w:p>
    <w:p>
      <w:pPr>
        <w:pStyle w:val="ListBullet"/>
      </w:pPr>
      <w:r>
        <w:t>Proper rehabilitation focusing on strength and proprioception is key to preventing recurrent sprains.</w:t>
      </w:r>
    </w:p>
    <w:p>
      <w:pPr>
        <w:pStyle w:val="ListBullet"/>
      </w:pPr>
      <w:r>
        <w:t>Most ankle sprains do not require surgery; surgical intervention reserved for severe or unstable injuries.</w:t>
      </w:r>
    </w:p>
    <w:p>
      <w:pPr>
        <w:pStyle w:val="ListBullet"/>
      </w:pPr>
      <w:r>
        <w:t>Prevention strategies include appropriate footwear, balance training, and environment awareness.</w:t>
      </w:r>
    </w:p>
    <w:p>
      <w:pPr>
        <w:pStyle w:val="ListBullet"/>
      </w:pPr>
      <w:r>
        <w:t>Early recognition and appropriate care reduce complications like chronic instability and arthritis.</w:t>
      </w:r>
    </w:p>
    <w:p>
      <w:pPr>
        <w:pStyle w:val="Heading1"/>
      </w:pPr>
      <w:r>
        <w:t>Glossary</w:t>
      </w:r>
    </w:p>
    <w:p>
      <w:r>
        <w:rPr>
          <w:b/>
        </w:rPr>
        <w:t xml:space="preserve">Ankle Sprain: </w:t>
      </w:r>
      <w:r>
        <w:t>An injury where one or more ligaments in the ankle are stretched or torn.</w:t>
      </w:r>
    </w:p>
    <w:p>
      <w:r>
        <w:rPr>
          <w:b/>
        </w:rPr>
        <w:t xml:space="preserve">Ligament: </w:t>
      </w:r>
      <w:r>
        <w:t>A band of tough, fibrous tissue that connects bones to other bones at joints.</w:t>
      </w:r>
    </w:p>
    <w:p>
      <w:r>
        <w:rPr>
          <w:b/>
        </w:rPr>
        <w:t xml:space="preserve">Anterior Talofibular Ligament (ATFL): </w:t>
      </w:r>
      <w:r>
        <w:t>A ligament on the outside of the ankle joint commonly injured in ankle sprains.</w:t>
      </w:r>
    </w:p>
    <w:p>
      <w:r>
        <w:rPr>
          <w:b/>
        </w:rPr>
        <w:t xml:space="preserve">Inversion Injury: </w:t>
      </w:r>
      <w:r>
        <w:t>A movement where the sole of the foot turns inward toward the midline of the body.</w:t>
      </w:r>
    </w:p>
    <w:p>
      <w:r>
        <w:rPr>
          <w:b/>
        </w:rPr>
        <w:t xml:space="preserve">Proprioception: </w:t>
      </w:r>
      <w:r>
        <w:t>The body's ability to sense its position and movement in space.</w:t>
      </w:r>
    </w:p>
    <w:p>
      <w:r>
        <w:rPr>
          <w:b/>
        </w:rPr>
        <w:t xml:space="preserve">RICE: </w:t>
      </w:r>
      <w:r>
        <w:t>A treatment acronym for Rest, Ice, Compression, and Elevation used for acute injuries.</w:t>
      </w:r>
    </w:p>
    <w:p>
      <w:r>
        <w:rPr>
          <w:b/>
        </w:rPr>
        <w:t xml:space="preserve">Ecchymosis: </w:t>
      </w:r>
      <w:r>
        <w:t>Discoloration of the skin caused by bleeding underneath, often appearing as bruising.</w:t>
      </w:r>
    </w:p>
    <w:p>
      <w:r>
        <w:rPr>
          <w:b/>
        </w:rPr>
        <w:t xml:space="preserve">Ottawa Ankle Rules: </w:t>
      </w:r>
      <w:r>
        <w:t>Clinical guidelines to help decide when ankle X-rays are necessary after injury.</w:t>
      </w:r>
    </w:p>
    <w:p>
      <w:r>
        <w:rPr>
          <w:b/>
        </w:rPr>
        <w:t xml:space="preserve">Range of Motion (ROM): </w:t>
      </w:r>
      <w:r>
        <w:t>The full movement potential of a joint, usually its range of flexion and extension.</w:t>
      </w:r>
    </w:p>
    <w:p>
      <w:pPr>
        <w:pStyle w:val="Heading1"/>
      </w:pPr>
      <w:r>
        <w:t>Related Modules</w:t>
      </w:r>
    </w:p>
    <w:p>
      <w:pPr>
        <w:pStyle w:val="ListBullet"/>
      </w:pPr>
      <w:r>
        <w:t>COND-171</w:t>
      </w:r>
    </w:p>
    <w:p>
      <w:pPr>
        <w:pStyle w:val="ListBullet"/>
      </w:pPr>
      <w:r>
        <w:t>COND-172</w:t>
      </w:r>
    </w:p>
    <w:p>
      <w:pPr>
        <w:pStyle w:val="ListBullet"/>
      </w:pPr>
      <w:r>
        <w:t>COND-095</w:t>
      </w:r>
    </w:p>
    <w:p>
      <w:pPr>
        <w:pStyle w:val="Heading1"/>
      </w:pPr>
      <w:r>
        <w:t>Illustration Specifications</w:t>
      </w:r>
    </w:p>
    <w:p>
      <w:pPr>
        <w:pStyle w:val="Heading2"/>
      </w:pPr>
      <w:r>
        <w:t>ILL-170-001 - Ankle Joint Anatomy</w:t>
      </w:r>
    </w:p>
    <w:p>
      <w:r>
        <w:t>Type: Diagram</w:t>
      </w:r>
    </w:p>
    <w:p>
      <w:r>
        <w:t>Detailed diagram showing bones and ligaments of the ankle joint, highlighting the anterior talofibular ligament and other key ligaments involved in sprains.</w:t>
      </w:r>
    </w:p>
    <w:p>
      <w:r>
        <w:t>Alt text: Diagram of ankle bones and ligaments with labels</w:t>
      </w:r>
    </w:p>
    <w:p>
      <w:pPr>
        <w:pStyle w:val="Heading2"/>
      </w:pPr>
      <w:r>
        <w:t>ILL-170-002 - Mechanism of Ankle Sprain</w:t>
      </w:r>
    </w:p>
    <w:p>
      <w:r>
        <w:t>Type: Illustration</w:t>
      </w:r>
    </w:p>
    <w:p>
      <w:r>
        <w:t>Visual representation of how inversion causes stretching or tearing of the lateral ankle ligaments during an ankle sprain injury.</w:t>
      </w:r>
    </w:p>
    <w:p>
      <w:r>
        <w:t>Alt text: Foot turning inward causing ligament strain</w:t>
      </w:r>
    </w:p>
    <w:p>
      <w:pPr>
        <w:pStyle w:val="Heading2"/>
      </w:pPr>
      <w:r>
        <w:t>ILL-170-003 - Swelling and Bruising After Ankle Sprain</w:t>
      </w:r>
    </w:p>
    <w:p>
      <w:r>
        <w:t>Type: Photograph</w:t>
      </w:r>
    </w:p>
    <w:p>
      <w:r>
        <w:t>Photograph illustrating typical swelling and bruising on a patient's lateral ankle following a sprain injury.</w:t>
      </w:r>
    </w:p>
    <w:p>
      <w:r>
        <w:t>Alt text: Swollen and bruised ankle after injury</w:t>
      </w:r>
    </w:p>
    <w:p>
      <w:pPr>
        <w:pStyle w:val="Heading2"/>
      </w:pPr>
      <w:r>
        <w:t>ILL-170-004 - Rehabilitation Exercises</w:t>
      </w:r>
    </w:p>
    <w:p>
      <w:r>
        <w:t>Type: Series of Illustrations</w:t>
      </w:r>
    </w:p>
    <w:p>
      <w:r>
        <w:t>Stepwise images demonstrating key physical therapy exercises used in ankle sprain rehabilitation such as balance and strengthening activities.</w:t>
      </w:r>
    </w:p>
    <w:p>
      <w:r>
        <w:t>Alt text: Sequence of ankle rehab exercises</w:t>
      </w:r>
    </w:p>
    <w:p>
      <w:pPr>
        <w:pStyle w:val="Heading2"/>
      </w:pPr>
      <w:r>
        <w:t>ILL-170-005 - Use of Ankle Brace</w:t>
      </w:r>
    </w:p>
    <w:p>
      <w:r>
        <w:t>Type: Photograph</w:t>
      </w:r>
    </w:p>
    <w:p>
      <w:r>
        <w:t>Photo showing correct application of an ankle brace to stabilize the joint during recovery and prevention of sprains.</w:t>
      </w:r>
    </w:p>
    <w:p>
      <w:r>
        <w:t>Alt text: Person wearing an ankle brace on injured foot</w:t>
      </w:r>
    </w:p>
    <w:p>
      <w:pPr>
        <w:pStyle w:val="Heading1"/>
      </w:pPr>
      <w:r>
        <w:t>References</w:t>
      </w:r>
    </w:p>
    <w:p>
      <w:pPr>
        <w:pStyle w:val="ListBullet"/>
      </w:pPr>
      <w:r>
        <w:t>Diagnosis and Treatment of Ankle Sprains | American Academy of Orthopaedic Surgeons (AAOS) | 2021 | https://orthoinfo.aaos.org/en/diseases--conditions/ankle-sprain/ | Unverified</w:t>
      </w:r>
    </w:p>
    <w:p>
      <w:pPr>
        <w:pStyle w:val="ListBullet"/>
      </w:pPr>
      <w:r>
        <w:t>Ankle Sprain: Clinical Practice Guidelines | American Orthopaedic Foot &amp; Ankle Society | 2020 | https://www.aofas.org/footcaremd/treatments/pages/ankle-sprains.aspx | Unverified</w:t>
      </w:r>
    </w:p>
    <w:p>
      <w:pPr>
        <w:pStyle w:val="ListBullet"/>
      </w:pPr>
      <w:r>
        <w:t>Ottawa Ankle Rules | Stiell IG et al., JAMA | 1992 | https://pubmed.ncbi.nlm.nih.gov/1356320/ | Unverified</w:t>
      </w:r>
    </w:p>
    <w:p>
      <w:pPr>
        <w:pStyle w:val="ListBullet"/>
      </w:pPr>
      <w:r>
        <w:t>Rehabilitation for Acute Ankle Sprains | van Rijn RM et al., Cochrane Database of Systematic Reviews | 2010 | https://doi.org/10.1002/14651858.CD000380.pub3 | Unverified</w:t>
      </w:r>
    </w:p>
    <w:p>
      <w:pPr>
        <w:pStyle w:val="ListBullet"/>
      </w:pPr>
      <w:r>
        <w:t>Prevention of Ankle Sprains in Athletes | Fong DT et al., Sports Medicine | 2007 | https://doi.org/10.2165/00007256-200737100-00004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