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COND-191 - Alzheimer Disease</w:t>
      </w:r>
    </w:p>
    <w:p>
      <w:r>
        <w:rPr>
          <w:i/>
        </w:rPr>
        <w:t>What alzheimer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Alzheimer disease, Dementia, Neurodegeneration, Amyloid beta, Tau protein, Memory loss, Cognitive decline, Brain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Alzheimer disease (AD) is a progressive neurodegenerative disorder characterized by gradual memory loss, cognitive decline, and behavioral changes. It is the most common form of dementia affecting older adults worldwide. The pathological hallmarks of AD include accumulation of amyloid-beta plaques and neurofibrillary tangles composed of hyperphosphorylated tau protein, leading to neuronal death and brain atrophy. Although the exact cause remains multifactorial and incompletely understood, genetic factors (such as APOE ε4 allele), age, and environmental exposures contribute. Symptoms often begin subtly with mild memory impairment, progressing to severe functional disability. Diagnosis relies on clinical evaluation supported by cognitive testing, neuroimaging, and biomarkers where available. Current treatments focus on symptom management using cholinesterase inhibitors and NMDA receptor antagonists; no cure exists. Lifestyle factors such as physical exercise, cognitive engagement, and cardiovascular health may influence disease progression, albeit evidence varies. Safety considerations include risk of falls, medication side effects, and wandering. Key synonyms include "Alzheimer's disease," "senile dementia of the Alzheimer type," and "AD." Limitations in current knowledge and therapies highlight the need for ongoing research. This module provides clear, evidence-based education for patients, caregivers, and healthcare providers emphasizing practical understanding, myth debunking, and safe management strategies.</w:t>
      </w:r>
    </w:p>
    <w:p>
      <w:pPr>
        <w:pStyle w:val="Heading1"/>
      </w:pPr>
      <w:r>
        <w:t>Customer Questions Answered</w:t>
      </w:r>
    </w:p>
    <w:p>
      <w:pPr>
        <w:pStyle w:val="ListBullet"/>
      </w:pPr>
      <w:r>
        <w:t>What is Alzheimer's disease?</w:t>
      </w:r>
    </w:p>
    <w:p>
      <w:pPr>
        <w:pStyle w:val="ListBullet"/>
      </w:pPr>
      <w:r>
        <w:t>What causes Alzheimer's disease?</w:t>
      </w:r>
    </w:p>
    <w:p>
      <w:pPr>
        <w:pStyle w:val="ListBullet"/>
      </w:pPr>
      <w:r>
        <w:t>Are there risk factors I can control?</w:t>
      </w:r>
    </w:p>
    <w:p>
      <w:pPr>
        <w:pStyle w:val="ListBullet"/>
      </w:pPr>
      <w:r>
        <w:t>How does Alzheimer's affect the brain?</w:t>
      </w:r>
    </w:p>
    <w:p>
      <w:pPr>
        <w:pStyle w:val="ListBullet"/>
      </w:pPr>
      <w:r>
        <w:t>What are the early symptoms of Alzheimer's?</w:t>
      </w:r>
    </w:p>
    <w:p>
      <w:pPr>
        <w:pStyle w:val="ListBullet"/>
      </w:pPr>
      <w:r>
        <w:t>How is Alzheimer's diagnosed?</w:t>
      </w:r>
    </w:p>
    <w:p>
      <w:pPr>
        <w:pStyle w:val="ListBullet"/>
      </w:pPr>
      <w:r>
        <w:t>What treatments are available for Alzheimer's?</w:t>
      </w:r>
    </w:p>
    <w:p>
      <w:pPr>
        <w:pStyle w:val="ListBullet"/>
      </w:pPr>
      <w:r>
        <w:t>Can lifestyle changes prevent or slow Alzheimer's?</w:t>
      </w:r>
    </w:p>
    <w:p>
      <w:pPr>
        <w:pStyle w:val="ListBullet"/>
      </w:pPr>
      <w:r>
        <w:t>Are there safety concerns for Alzheimer patients?</w:t>
      </w:r>
    </w:p>
    <w:p>
      <w:pPr>
        <w:pStyle w:val="ListBullet"/>
      </w:pPr>
      <w:r>
        <w:t>How does Alzheimer's differ from other dementias?</w:t>
      </w:r>
    </w:p>
    <w:p>
      <w:pPr>
        <w:pStyle w:val="ListBullet"/>
      </w:pPr>
      <w:r>
        <w:t>What support resources exist for families?</w:t>
      </w:r>
    </w:p>
    <w:p>
      <w:pPr>
        <w:pStyle w:val="ListBullet"/>
      </w:pPr>
      <w:r>
        <w:t>Is Alzheimer's hereditary?</w:t>
      </w:r>
    </w:p>
    <w:p>
      <w:pPr>
        <w:pStyle w:val="Heading1"/>
      </w:pPr>
      <w:r>
        <w:t>Learning Objectives</w:t>
      </w:r>
    </w:p>
    <w:p>
      <w:pPr>
        <w:pStyle w:val="ListBullet"/>
      </w:pPr>
      <w:r>
        <w:t>Define Alzheimer disease and its key features.</w:t>
      </w:r>
    </w:p>
    <w:p>
      <w:pPr>
        <w:pStyle w:val="ListBullet"/>
      </w:pPr>
      <w:r>
        <w:t>Describe the pathological mechanisms underlying Alzheimer disease.</w:t>
      </w:r>
    </w:p>
    <w:p>
      <w:pPr>
        <w:pStyle w:val="ListBullet"/>
      </w:pPr>
      <w:r>
        <w:t>Identify major risk factors, including modifiable and non-modifiable elements.</w:t>
      </w:r>
    </w:p>
    <w:p>
      <w:pPr>
        <w:pStyle w:val="ListBullet"/>
      </w:pPr>
      <w:r>
        <w:t>Recognize common symptoms and stages of Alzheimer disease.</w:t>
      </w:r>
    </w:p>
    <w:p>
      <w:pPr>
        <w:pStyle w:val="ListBullet"/>
      </w:pPr>
      <w:r>
        <w:t>Explain methods used for evaluation and diagnosis.</w:t>
      </w:r>
    </w:p>
    <w:p>
      <w:pPr>
        <w:pStyle w:val="ListBullet"/>
      </w:pPr>
      <w:r>
        <w:t>Outline current treatment options and their goals.</w:t>
      </w:r>
    </w:p>
    <w:p>
      <w:pPr>
        <w:pStyle w:val="ListBullet"/>
      </w:pPr>
      <w:r>
        <w:t>Discuss lifestyle and environmental factors influencing disease progression.</w:t>
      </w:r>
    </w:p>
    <w:p>
      <w:pPr>
        <w:pStyle w:val="ListBullet"/>
      </w:pPr>
      <w:r>
        <w:t>Highlight safety considerations for individuals living with Alzheimer disease.</w:t>
      </w:r>
    </w:p>
    <w:p>
      <w:pPr>
        <w:pStyle w:val="ListBullet"/>
      </w:pPr>
      <w:r>
        <w:t>Address common misconceptions about Alzheimer disease.</w:t>
      </w:r>
    </w:p>
    <w:p>
      <w:pPr>
        <w:pStyle w:val="ListBullet"/>
      </w:pPr>
      <w:r>
        <w:t>Provide guidance for caregivers and support resources.</w:t>
      </w:r>
    </w:p>
    <w:p>
      <w:pPr>
        <w:pStyle w:val="Heading1"/>
      </w:pPr>
      <w:r>
        <w:t>Definition</w:t>
      </w:r>
    </w:p>
    <w:p>
      <w:r>
        <w:t>Alzheimer disease is a chronic, progressive neurodegenerative disorder that primarily affects memory, thinking, and behavior, leading to dementia. It is characterized by brain changes including amyloid-beta plaque accumulation and tau protein tangles, resulting in neuron loss and brain shrinkage over time.</w:t>
      </w:r>
    </w:p>
    <w:p>
      <w:pPr>
        <w:pStyle w:val="Heading1"/>
      </w:pPr>
      <w:r>
        <w:t>Why This Matters</w:t>
      </w:r>
    </w:p>
    <w:p>
      <w:r>
        <w:t>Understanding Alzheimer disease is vital as it is the leading cause of dementia worldwide, impacting millions of individuals and their families. Early recognition and evidence-based management can improve quality of life and safety. Educating patients and caregivers about Alzheimer disease empowers informed decision-making and supports holistic care.</w:t>
      </w:r>
    </w:p>
    <w:p>
      <w:pPr>
        <w:pStyle w:val="Heading1"/>
      </w:pPr>
      <w:r>
        <w:t>What is Alzheimer Disease?</w:t>
      </w:r>
    </w:p>
    <w:p>
      <w:r>
        <w:t>Alzheimer disease (AD) is the most common cause of dementia, a syndrome marked by progressive cognitive decline interfering with daily functioning. It primarily affects older adults and leads to memory loss, difficulties with language, problem-solving, and changes in mood and behavior. AD is a neurodegenerative disorder, meaning that brain cells progressively deteriorate and die, causing brain atrophy particularly in regions responsible for memory and cognition, such as the hippocampus and cerebral cortex. Synonyms include 'Alzheimer's dementia' and 'senile dementia of the Alzheimer type.' The disease typically develops over years and progresses through distinct stages ranging from mild cognitive impairment to severe dementia.</w:t>
      </w:r>
    </w:p>
    <w:p>
      <w:pPr>
        <w:pStyle w:val="Heading1"/>
      </w:pPr>
      <w:r>
        <w:t>Causes and Pathophysiological Mechanisms</w:t>
      </w:r>
    </w:p>
    <w:p>
      <w:r>
        <w:t>Alzheimer disease arises from complex interactions between genetic, environmental, and lifestyle factors. The defining pathological features include extracellular amyloid-beta (Aβ) plaques and intracellular neurofibrillary tangles composed of hyperphosphorylated tau protein. These deposits disrupt neuronal communication, cause synaptic dysfunction, and ultimately neuronal death. The amyloid cascade hypothesis suggests that Aβ accumulation initiates a cascade leading to tau pathology and neurodegeneration, although this remains under debate. Genetic factors play a role; the apolipoprotein E (APOE) ε4 allele is the strongest known genetic risk factor for late-onset AD. Early-onset familial AD is linked to mutations in APP, PSEN1, and PSEN2 genes. Inflammation, oxidative stress, mitochondrial dysfunction, and vascular factors also contribute. The disease mechanism is multifactorial and not fully elucidated.</w:t>
      </w:r>
    </w:p>
    <w:p>
      <w:pPr>
        <w:pStyle w:val="Heading1"/>
      </w:pPr>
      <w:r>
        <w:t>Risk Factors for Alzheimer Disease</w:t>
      </w:r>
    </w:p>
    <w:p>
      <w:r>
        <w:t>Several risk factors influence the likelihood of developing Alzheimer disease. Increasing age is the strongest non-modifiable risk factor; prevalence rises significantly after age 65. Genetic predisposition, particularly possession of the APOE ε4 allele, increases risk and lowers age of onset. Other non-modifiable factors include family history and Down syndrome. Modifiable risk factors include cardiovascular diseases such as hypertension, diabetes, obesity, smoking, low physical activity, poor diet, and low cognitive engagement. Depression and social isolation also may increase risk. Although exact causality is unproven for some factors, managing modifiable risks is advisable. Evidence supports that a healthy lifestyle may delay or reduce risk of AD.</w:t>
      </w:r>
    </w:p>
    <w:p>
      <w:pPr>
        <w:pStyle w:val="Heading1"/>
      </w:pPr>
      <w:r>
        <w:t>Symptoms and Clinical Presentation</w:t>
      </w:r>
    </w:p>
    <w:p>
      <w:r>
        <w:t>Alzheimer disease typically presents with gradual memory loss affecting recent events (anterograde amnesia). Early symptoms include forgetfulness, difficulty finding words (aphasia), impaired judgment, and mood changes like depression or apathy. As the disease progresses, challenges include disorientation to time and place, impaired reasoning, difficulty with familiar tasks, personality changes, and eventually loss of independence. Behavioral symptoms can include agitation, hallucinations, and wandering. The clinical course spans from mild cognitive impairment (MCI) to moderate and severe dementia stages. Symptom progression rates vary among individuals.</w:t>
      </w:r>
    </w:p>
    <w:p>
      <w:pPr>
        <w:pStyle w:val="Heading1"/>
      </w:pPr>
      <w:r>
        <w:t>Diagnosis and Evaluation</w:t>
      </w:r>
    </w:p>
    <w:p>
      <w:r>
        <w:t>Diagnosis of Alzheimer disease is based on clinical history, cognitive assessment, physical and neurological examinations, and exclusion of other causes of dementia. Cognitive tests such as the Mini-Mental State Examination (MMSE) or Montreal Cognitive Assessment (MoCA) evaluate memory, attention, language, and visuospatial skills. Brain imaging (MRI or CT) can identify atrophy patterns typical in AD and exclude strokes or tumors. Advanced tools include positron emission tomography (PET) scans for amyloid or tau, and cerebrospinal fluid (CSF) biomarkers. Genetic testing is not routinely indicated except for early-onset familial AD. Diagnosis accuracy improves with multidisciplinary evaluation. Early detection can facilitate planning and management.</w:t>
      </w:r>
    </w:p>
    <w:p>
      <w:pPr>
        <w:pStyle w:val="Heading1"/>
      </w:pPr>
      <w:r>
        <w:t>Current Treatment Options</w:t>
      </w:r>
    </w:p>
    <w:p>
      <w:r>
        <w:t>There is currently no cure for Alzheimer disease. Available pharmacologic treatments target symptoms primarily. Cholinesterase inhibitors (donepezil, rivastigmine, galantamine) increase acetylcholine levels to help improve cognition and slow decline in mild to moderate AD. The NMDA receptor antagonist memantine may benefit moderate to severe stages by regulating glutamatergic activity. Recent drug approvals focus on targeting amyloid-beta, but these therapies remain controversial with limited evidence and access. Non-pharmacologic interventions include cognitive stimulation, behavioral therapies, and psychosocial support. Treatment aims to maintain quality of life, function, and manage symptoms.</w:t>
      </w:r>
    </w:p>
    <w:p>
      <w:pPr>
        <w:pStyle w:val="Heading1"/>
      </w:pPr>
      <w:r>
        <w:t>Lifestyle Considerations and Prevention</w:t>
      </w:r>
    </w:p>
    <w:p>
      <w:r>
        <w:t>Lifestyle factors may influence the onset and progression of Alzheimer disease. Regular physical exercise is associated with reduced risk and slower cognitive decline. Cognitive activities such as reading, puzzles, and social engagement may enhance cognitive reserve. Cardiovascular risk management including blood pressure control, diabetes care, smoking cessation, and a healthy diet (e.g., Mediterranean diet) aligns with lower dementia risk. Sleep quality and mental health are emerging areas of interest. While causal effects remain uncertain, promoting healthy lifestyle practices is recommended by expert guidelines for brain health and may delay disability from AD.</w:t>
      </w:r>
    </w:p>
    <w:p>
      <w:pPr>
        <w:pStyle w:val="Heading1"/>
      </w:pPr>
      <w:r>
        <w:t>Safety and Supportive Care</w:t>
      </w:r>
    </w:p>
    <w:p>
      <w:r>
        <w:t>Individuals with Alzheimer disease face safety risks including falls, medication side effects, wandering, and impaired judgment. Home safety modifications and supervision help reduce risks. Caregivers should monitor for nutrition, hydration, and behavioral changes. Psychosocial support and respite are critical to reduce caregiver burden. Planning for future care needs, legal and financial decisions at early diagnosis is advisable. Advanced care directives and palliative approaches enhance quality of life in later stages. Safety also includes awareness of medication interactions and monitoring for infections or complications.</w:t>
      </w:r>
    </w:p>
    <w:p>
      <w:pPr>
        <w:pStyle w:val="Heading1"/>
      </w:pPr>
      <w:r>
        <w:t>Common Misconceptions about Alzheimer Disease</w:t>
      </w:r>
    </w:p>
    <w:p>
      <w:r>
        <w:t>There are several prevalent misconceptions about Alzheimer disease. Some believe memory loss is a normal part of aging; in contrast, AD involves pathological decline beyond normal age-associated changes. Another myth is that Alzheimer is a rare disease; it is in fact the most common dementia worldwide. Some think medications can cure AD, but currently available drugs only manage symptoms. Misunderstandings about heredity, contagion, or causes also persist. Correcting these is important for reducing stigma and promoting timely diagnosis and care.</w:t>
      </w:r>
    </w:p>
    <w:p>
      <w:pPr>
        <w:pStyle w:val="Heading1"/>
      </w:pPr>
      <w:r>
        <w:t>Caregiver Resources and Support</w:t>
      </w:r>
    </w:p>
    <w:p>
      <w:r>
        <w:t>Caring for someone with Alzheimer disease can be challenging physically, emotionally, and financially. Numerous organizations provide education, counseling, and support groups for caregivers and patients. Resources include Alzheimer's Association, local dementia services, and online platforms. Education on symptom management, communication techniques, and safety measures is crucial. Respite care and professional assistance help reduce caregiver exhaustion. Awareness of legal rights, financial planning, and community resources supports comprehensive care.</w:t>
      </w:r>
    </w:p>
    <w:p>
      <w:pPr>
        <w:pStyle w:val="Heading1"/>
      </w:pPr>
      <w:r>
        <w:t>Research Directions and Emerging Therapies</w:t>
      </w:r>
    </w:p>
    <w:p>
      <w:r>
        <w:t>Research into Alzheimer disease continues to evolve focusing on understanding pathophysiology and identifying effective treatments. Experimental approaches include immunotherapies targeting amyloid-beta and tau, neuroinflammation modulators, and regenerative strategies such as stem cells. Biomarker development improves early diagnosis and disease monitoring. Large-scale prevention trials studying lifestyle interventions are underway. Challenges remain due to disease complexity and variability. Emerging evidence holds promise but most novel therapies remain investigational and not standard care.</w:t>
      </w:r>
    </w:p>
    <w:p>
      <w:pPr>
        <w:pStyle w:val="Heading1"/>
      </w:pPr>
      <w:r>
        <w:t>Practical Guidance</w:t>
      </w:r>
    </w:p>
    <w:p>
      <w:pPr>
        <w:pStyle w:val="ListBullet"/>
      </w:pPr>
      <w:r>
        <w:t>Seek early medical evaluation for memory or cognitive concerns to enable diagnosis.</w:t>
      </w:r>
    </w:p>
    <w:p>
      <w:pPr>
        <w:pStyle w:val="ListBullet"/>
      </w:pPr>
      <w:r>
        <w:t>Maintain healthy lifestyle habits including regular exercise, balanced diet, and social engagement.</w:t>
      </w:r>
    </w:p>
    <w:p>
      <w:pPr>
        <w:pStyle w:val="ListBullet"/>
      </w:pPr>
      <w:r>
        <w:t>Ensure home safety to prevent falls and wandering in affected individuals.</w:t>
      </w:r>
    </w:p>
    <w:p>
      <w:pPr>
        <w:pStyle w:val="ListBullet"/>
      </w:pPr>
      <w:r>
        <w:t>Use prescribed medications as directed and report side effects promptly.</w:t>
      </w:r>
    </w:p>
    <w:p>
      <w:pPr>
        <w:pStyle w:val="ListBullet"/>
      </w:pPr>
      <w:r>
        <w:t>Engage caregivers in education and support resources to optimize care.</w:t>
      </w:r>
    </w:p>
    <w:p>
      <w:pPr>
        <w:pStyle w:val="ListBullet"/>
      </w:pPr>
      <w:r>
        <w:t>Consider legal and financial planning early after diagnosis.</w:t>
      </w:r>
    </w:p>
    <w:p>
      <w:pPr>
        <w:pStyle w:val="ListBullet"/>
      </w:pPr>
      <w:r>
        <w:t>Promote cognitive stimulation activities adapted to abilities.</w:t>
      </w:r>
    </w:p>
    <w:p>
      <w:pPr>
        <w:pStyle w:val="ListBullet"/>
      </w:pPr>
      <w:r>
        <w:t>Monitor mood, behavior, and physical health regularly with healthcare providers.</w:t>
      </w:r>
    </w:p>
    <w:p>
      <w:pPr>
        <w:pStyle w:val="Heading1"/>
      </w:pPr>
      <w:r>
        <w:t>Safety Notes</w:t>
      </w:r>
    </w:p>
    <w:p>
      <w:pPr>
        <w:pStyle w:val="ListBullet"/>
      </w:pPr>
      <w:r>
        <w:t>Medications may cause side effects such as nausea, dizziness, and confusion; report these immediately.</w:t>
      </w:r>
    </w:p>
    <w:p>
      <w:pPr>
        <w:pStyle w:val="ListBullet"/>
      </w:pPr>
      <w:r>
        <w:t>Supervise individuals with AD to prevent wandering or falls, especially in moderate to severe stages.</w:t>
      </w:r>
    </w:p>
    <w:p>
      <w:pPr>
        <w:pStyle w:val="ListBullet"/>
      </w:pPr>
      <w:r>
        <w:t>Avoid exposure to medications or substances causing sedation or cognitive impairment unless prescribed.</w:t>
      </w:r>
    </w:p>
    <w:p>
      <w:pPr>
        <w:pStyle w:val="ListBullet"/>
      </w:pPr>
      <w:r>
        <w:t>Ensure safe home environment free of hazards and with clear signage for orientation.</w:t>
      </w:r>
    </w:p>
    <w:p>
      <w:pPr>
        <w:pStyle w:val="ListBullet"/>
      </w:pPr>
      <w:r>
        <w:t>Caregivers should monitor for signs of dehydration, malnutrition, or infections.</w:t>
      </w:r>
    </w:p>
    <w:p>
      <w:pPr>
        <w:pStyle w:val="Heading1"/>
      </w:pPr>
      <w:r>
        <w:t>Common Misconceptions</w:t>
      </w:r>
    </w:p>
    <w:p>
      <w:r>
        <w:rPr>
          <w:b/>
        </w:rPr>
        <w:t xml:space="preserve">Misconception: </w:t>
      </w:r>
      <w:r>
        <w:t>Memory loss is a normal part of aging.</w:t>
      </w:r>
    </w:p>
    <w:p>
      <w:r>
        <w:rPr>
          <w:b/>
        </w:rPr>
        <w:t xml:space="preserve">Reality: </w:t>
      </w:r>
      <w:r>
        <w:t>While mild forgetfulness can occur with age, Alzheimer's disease causes significant and progressive memory impairment beyond normal aging.</w:t>
      </w:r>
    </w:p>
    <w:p>
      <w:r>
        <w:rPr>
          <w:b/>
        </w:rPr>
        <w:t xml:space="preserve">Misconception: </w:t>
      </w:r>
      <w:r>
        <w:t>Alzheimer disease is contagious.</w:t>
      </w:r>
    </w:p>
    <w:p>
      <w:r>
        <w:rPr>
          <w:b/>
        </w:rPr>
        <w:t xml:space="preserve">Reality: </w:t>
      </w:r>
      <w:r>
        <w:t>Alzheimer disease is not contagious; it is caused by complex genetic and environmental factors, not an infection.</w:t>
      </w:r>
    </w:p>
    <w:p>
      <w:r>
        <w:rPr>
          <w:b/>
        </w:rPr>
        <w:t xml:space="preserve">Misconception: </w:t>
      </w:r>
      <w:r>
        <w:t>There is a cure for Alzheimer disease.</w:t>
      </w:r>
    </w:p>
    <w:p>
      <w:r>
        <w:rPr>
          <w:b/>
        </w:rPr>
        <w:t xml:space="preserve">Reality: </w:t>
      </w:r>
      <w:r>
        <w:t>Currently, there is no cure; available treatments focus on symptom management and slowing progression.</w:t>
      </w:r>
    </w:p>
    <w:p>
      <w:r>
        <w:rPr>
          <w:b/>
        </w:rPr>
        <w:t xml:space="preserve">Misconception: </w:t>
      </w:r>
      <w:r>
        <w:t>Only elderly people get Alzheimer disease.</w:t>
      </w:r>
    </w:p>
    <w:p>
      <w:r>
        <w:rPr>
          <w:b/>
        </w:rPr>
        <w:t xml:space="preserve">Reality: </w:t>
      </w:r>
      <w:r>
        <w:t>Alzheimer mainly affects older adults, but early-onset forms can develop before age 65, though less commonly.</w:t>
      </w:r>
    </w:p>
    <w:p>
      <w:pPr>
        <w:pStyle w:val="Heading1"/>
      </w:pPr>
      <w:r>
        <w:t>Clinical Pearls</w:t>
      </w:r>
    </w:p>
    <w:p>
      <w:pPr>
        <w:pStyle w:val="ListNumber"/>
      </w:pPr>
      <w:r>
        <w:t>Early diagnosis improves management and planning for patients and families.</w:t>
      </w:r>
    </w:p>
    <w:p>
      <w:pPr>
        <w:pStyle w:val="ListNumber"/>
      </w:pPr>
      <w:r>
        <w:t>APOE ε4 genotype increases risk but is neither necessary nor sufficient alone to cause disease.</w:t>
      </w:r>
    </w:p>
    <w:p>
      <w:pPr>
        <w:pStyle w:val="ListNumber"/>
      </w:pPr>
      <w:r>
        <w:t>Non-pharmacologic therapies are essential adjuncts to medications for symptom relief.</w:t>
      </w:r>
    </w:p>
    <w:p>
      <w:pPr>
        <w:pStyle w:val="ListNumber"/>
      </w:pPr>
      <w:r>
        <w:t>Multidisciplinary care improves outcomes and quality of life.</w:t>
      </w:r>
    </w:p>
    <w:p>
      <w:pPr>
        <w:pStyle w:val="ListNumber"/>
      </w:pPr>
      <w:r>
        <w:t>Caregiver education reduces stress and improves patient safety.</w:t>
      </w:r>
    </w:p>
    <w:p>
      <w:pPr>
        <w:pStyle w:val="ListNumber"/>
      </w:pPr>
      <w:r>
        <w:t>Physical activity is beneficial for brain and cardiovascular health.</w:t>
      </w:r>
    </w:p>
    <w:p>
      <w:pPr>
        <w:pStyle w:val="ListNumber"/>
      </w:pPr>
      <w:r>
        <w:t>Behavioral symptoms may require targeted interventions beyond standard dementia treatments.</w:t>
      </w:r>
    </w:p>
    <w:p>
      <w:pPr>
        <w:pStyle w:val="ListNumber"/>
      </w:pPr>
      <w:r>
        <w:t>Monitoring and managing comorbidities is crucial in Alzheimer's care.</w:t>
      </w:r>
    </w:p>
    <w:p>
      <w:pPr>
        <w:pStyle w:val="Heading1"/>
      </w:pPr>
      <w:r>
        <w:t>Key Takeaways</w:t>
      </w:r>
    </w:p>
    <w:p>
      <w:pPr>
        <w:pStyle w:val="ListBullet"/>
      </w:pPr>
      <w:r>
        <w:t>Alzheimer disease is a progressive neurodegenerative disorder causing dementia characterized by memory loss and cognitive decline.</w:t>
      </w:r>
    </w:p>
    <w:p>
      <w:pPr>
        <w:pStyle w:val="ListBullet"/>
      </w:pPr>
      <w:r>
        <w:t>Pathological hallmarks include amyloid-beta plaques and tau protein neurofibrillary tangles.</w:t>
      </w:r>
    </w:p>
    <w:p>
      <w:pPr>
        <w:pStyle w:val="ListBullet"/>
      </w:pPr>
      <w:r>
        <w:t>Age and genetics like APOE ε4 are major risk factors; lifestyle factors also contribute.</w:t>
      </w:r>
    </w:p>
    <w:p>
      <w:pPr>
        <w:pStyle w:val="ListBullet"/>
      </w:pPr>
      <w:r>
        <w:t>Symptoms start with mild memory impairment and progress to significant functional disability.</w:t>
      </w:r>
    </w:p>
    <w:p>
      <w:pPr>
        <w:pStyle w:val="ListBullet"/>
      </w:pPr>
      <w:r>
        <w:t>Diagnosis relies on clinical evaluation, cognitive testing, and supportive imaging or biomarkers.</w:t>
      </w:r>
    </w:p>
    <w:p>
      <w:pPr>
        <w:pStyle w:val="ListBullet"/>
      </w:pPr>
      <w:r>
        <w:t>There is no cure; treatments focus on symptomatic management with medications and support.</w:t>
      </w:r>
    </w:p>
    <w:p>
      <w:pPr>
        <w:pStyle w:val="ListBullet"/>
      </w:pPr>
      <w:r>
        <w:t>Healthy lifestyle practices may reduce risk and delay progression but cannot prevent all cases.</w:t>
      </w:r>
    </w:p>
    <w:p>
      <w:pPr>
        <w:pStyle w:val="ListBullet"/>
      </w:pPr>
      <w:r>
        <w:t>Safety and caregiver support are critical components of Alzheimer's disease management.</w:t>
      </w:r>
    </w:p>
    <w:p>
      <w:pPr>
        <w:pStyle w:val="Heading1"/>
      </w:pPr>
      <w:r>
        <w:t>Glossary</w:t>
      </w:r>
    </w:p>
    <w:p>
      <w:r>
        <w:rPr>
          <w:b/>
        </w:rPr>
        <w:t xml:space="preserve">Alzheimer Disease (AD): </w:t>
      </w:r>
      <w:r>
        <w:t>A progressive neurodegenerative disorder leading to dementia marked by memory loss, cognitive decline, and behavioral changes.</w:t>
      </w:r>
    </w:p>
    <w:p>
      <w:r>
        <w:rPr>
          <w:b/>
        </w:rPr>
        <w:t xml:space="preserve">Dementia: </w:t>
      </w:r>
      <w:r>
        <w:t>A syndrome involving decline in cognitive function beyond what might be expected from normal aging, affecting daily activities.</w:t>
      </w:r>
    </w:p>
    <w:p>
      <w:r>
        <w:rPr>
          <w:b/>
        </w:rPr>
        <w:t xml:space="preserve">Amyloid-beta (Aβ) plaques: </w:t>
      </w:r>
      <w:r>
        <w:t>Abnormal protein aggregates deposited outside neurons in the brain associated with Alzheimer's disease pathology.</w:t>
      </w:r>
    </w:p>
    <w:p>
      <w:r>
        <w:rPr>
          <w:b/>
        </w:rPr>
        <w:t xml:space="preserve">Neurofibrillary Tangles: </w:t>
      </w:r>
      <w:r>
        <w:t>Aggregates of hyperphosphorylated tau protein found inside neurons, disrupting cell function in Alzheimer's.</w:t>
      </w:r>
    </w:p>
    <w:p>
      <w:r>
        <w:rPr>
          <w:b/>
        </w:rPr>
        <w:t xml:space="preserve">Cognitive Decline: </w:t>
      </w:r>
      <w:r>
        <w:t>Reduction in abilities such as memory, attention, problem-solving, and language.</w:t>
      </w:r>
    </w:p>
    <w:p>
      <w:r>
        <w:rPr>
          <w:b/>
        </w:rPr>
        <w:t xml:space="preserve">Hippocampus: </w:t>
      </w:r>
      <w:r>
        <w:t>Brain region essential for memory formation, often one of the first areas affected in AD.</w:t>
      </w:r>
    </w:p>
    <w:p>
      <w:r>
        <w:rPr>
          <w:b/>
        </w:rPr>
        <w:t xml:space="preserve">Apolipoprotein E (APOE) ε4 allele: </w:t>
      </w:r>
      <w:r>
        <w:t>A variant of the APOE gene associated with increased risk for late-onset Alzheimer disease.</w:t>
      </w:r>
    </w:p>
    <w:p>
      <w:r>
        <w:rPr>
          <w:b/>
        </w:rPr>
        <w:t xml:space="preserve">Cholinesterase Inhibitors: </w:t>
      </w:r>
      <w:r>
        <w:t>Medications that prevent breakdown of acetylcholine to enhance neuron communication in AD treatment.</w:t>
      </w:r>
    </w:p>
    <w:p>
      <w:pPr>
        <w:pStyle w:val="Heading1"/>
      </w:pPr>
      <w:r>
        <w:t>Related Modules</w:t>
      </w:r>
    </w:p>
    <w:p>
      <w:pPr>
        <w:pStyle w:val="ListBullet"/>
      </w:pPr>
      <w:r>
        <w:t>COND-220</w:t>
      </w:r>
    </w:p>
    <w:p>
      <w:pPr>
        <w:pStyle w:val="ListBullet"/>
      </w:pPr>
      <w:r>
        <w:t>COND-195</w:t>
      </w:r>
    </w:p>
    <w:p>
      <w:pPr>
        <w:pStyle w:val="ListBullet"/>
      </w:pPr>
      <w:r>
        <w:t>COND-210</w:t>
      </w:r>
    </w:p>
    <w:p>
      <w:pPr>
        <w:pStyle w:val="Heading1"/>
      </w:pPr>
      <w:r>
        <w:t>Illustration Specifications</w:t>
      </w:r>
    </w:p>
    <w:p>
      <w:pPr>
        <w:pStyle w:val="Heading2"/>
      </w:pPr>
      <w:r>
        <w:t>ILL-AD-01 - Brain Anatomy in Alzheimer Disease</w:t>
      </w:r>
    </w:p>
    <w:p>
      <w:r>
        <w:t>Type: Diagram</w:t>
      </w:r>
    </w:p>
    <w:p>
      <w:r>
        <w:t>Diagram showing brain regions affected by Alzheimer disease, highlighting hippocampus and cortex atrophy.</w:t>
      </w:r>
    </w:p>
    <w:p>
      <w:r>
        <w:t>Alt text: Illustration of brain highlighting areas shrunk in Alzheimer disease.</w:t>
      </w:r>
    </w:p>
    <w:p>
      <w:pPr>
        <w:pStyle w:val="Heading2"/>
      </w:pPr>
      <w:r>
        <w:t>ILL-AD-02 - Amyloid Plaque and Tau Tangle Formation</w:t>
      </w:r>
    </w:p>
    <w:p>
      <w:r>
        <w:t>Type: Microscopic Image</w:t>
      </w:r>
    </w:p>
    <w:p>
      <w:r>
        <w:t>Microscopic representation of amyloid-beta plaques and tau neurofibrillary tangles in Alzheimer's brain tissue.</w:t>
      </w:r>
    </w:p>
    <w:p>
      <w:r>
        <w:t>Alt text: Microscopic image of amyloid plaques and tau tangles in Alzheimer's brain.</w:t>
      </w:r>
    </w:p>
    <w:p>
      <w:pPr>
        <w:pStyle w:val="Heading2"/>
      </w:pPr>
      <w:r>
        <w:t>ILL-AD-03 - Stages of Alzheimer Disease Progression</w:t>
      </w:r>
    </w:p>
    <w:p>
      <w:r>
        <w:t>Type: Timeline Infographic</w:t>
      </w:r>
    </w:p>
    <w:p>
      <w:r>
        <w:t>Infographic depicting the progression from mild cognitive impairment to severe dementia stages in Alzheimer disease.</w:t>
      </w:r>
    </w:p>
    <w:p>
      <w:r>
        <w:t>Alt text: Timeline showing stages of cognitive decline in Alzheimer's disease.</w:t>
      </w:r>
    </w:p>
    <w:p>
      <w:pPr>
        <w:pStyle w:val="Heading2"/>
      </w:pPr>
      <w:r>
        <w:t>ILL-AD-04 - Lifestyle Factors Influencing Alzheimer Risk</w:t>
      </w:r>
    </w:p>
    <w:p>
      <w:r>
        <w:t>Type: Infographic</w:t>
      </w:r>
    </w:p>
    <w:p>
      <w:r>
        <w:t>Visual summary of modifiable lifestyle factors such as exercise, diet, and social engagement impacting Alzheimer risk.</w:t>
      </w:r>
    </w:p>
    <w:p>
      <w:r>
        <w:t>Alt text: Infographic of lifestyle choices reducing Alzheimer's disease risk.</w:t>
      </w:r>
    </w:p>
    <w:p>
      <w:pPr>
        <w:pStyle w:val="Heading1"/>
      </w:pPr>
      <w:r>
        <w:t>References</w:t>
      </w:r>
    </w:p>
    <w:p>
      <w:pPr>
        <w:pStyle w:val="ListBullet"/>
      </w:pPr>
      <w:r>
        <w:t>2018 Alzheimer's Disease Facts and Figures | Alzheimer's Association | 2018 |  | Unverified</w:t>
      </w:r>
    </w:p>
    <w:p>
      <w:pPr>
        <w:pStyle w:val="ListBullet"/>
      </w:pPr>
      <w:r>
        <w:t>NIA-AA Research Framework: Toward a biological definition of Alzheimer's disease | Jack CR Jr, Bennett DA, Blennow K, et al. | 2018 | Alzheimers Dement. 2018 Apr;14(4):535-562. | Unverified</w:t>
      </w:r>
    </w:p>
    <w:p>
      <w:pPr>
        <w:pStyle w:val="ListBullet"/>
      </w:pPr>
      <w:r>
        <w:t>Risk factors for Alzheimer's disease: a review of recent evidence | Livingston G, Sommerlad A, Orgeta V, et al. | 2017 | Lancet. 2017 Dec 16;390(10113):2673-2734. | Unverified</w:t>
      </w:r>
    </w:p>
    <w:p>
      <w:pPr>
        <w:pStyle w:val="ListBullet"/>
      </w:pPr>
      <w:r>
        <w:t>Cholinesterase inhibitors for Alzheimer's disease | Birks J | 2006 | Cochrane Database Syst Rev. 2006 Jan 25;(1):CD005593.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