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SUP-109 - Garlic Supplements</w:t>
      </w:r>
    </w:p>
    <w:p>
      <w:r>
        <w:rPr>
          <w:i/>
        </w:rPr>
        <w:t>Evidence, dosing, safety, interactions, and practical considerations for garlic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Garlic, Allium sativum, Cardiometabolic health, Cholesterol, Blood pressure, Allicin, Supplement dosing, Drug interactions, Antioxidants, Cardiovascular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Garlic supplements are dietary products derived from the bulb of the plant Allium sativum, commonly known as garlic. These supplements aim to deliver bioactive compounds such as allicin, ajoene, and various sulfur-containing compounds which are believed to contribute to health benefits. Garlic supplements are popularly used for cardiometabolic health, including supporting healthy blood pressure and lipid levels. The mechanisms underlying these effects involve antioxidant activity, modulation of nitric oxide production leading to vasodilation, inhibition of cholesterol synthesis, and anti-inflammatory pathways. Garlic supplements come in multiple forms, including powder, aged extracts, oils, and enteric-coated tablets designed to preserve active compounds. While some clinical studies support modest reductions in blood pressure and LDL cholesterol, evidence quality varies and benefits may differ depending on supplement form and dosage. Garlic supplements are generally well tolerated, but possible adverse effects include gastrointestinal discomfort, odor, and mild bleeding risk, especially when taken with anticoagulants. As with any supplement, potential drug interactions and contraindications should be discussed with healthcare providers. Limitations include variability in supplement content and uncertainty about long-term efficacy and safety. Garlic supplements should be viewed as complementary to, not substitutes for, conventional medical therapies. This module addresses key questions about efficacy, safety, dosing considerations, and practical guidance to help consumers and clinicians make informed decisions.</w:t>
      </w:r>
    </w:p>
    <w:p>
      <w:pPr>
        <w:pStyle w:val="Heading1"/>
      </w:pPr>
      <w:r>
        <w:t>Customer Questions Answered</w:t>
      </w:r>
    </w:p>
    <w:p>
      <w:pPr>
        <w:pStyle w:val="ListBullet"/>
      </w:pPr>
      <w:r>
        <w:t>What are garlic supplements and how do they work?</w:t>
      </w:r>
    </w:p>
    <w:p>
      <w:pPr>
        <w:pStyle w:val="ListBullet"/>
      </w:pPr>
      <w:r>
        <w:t>Can garlic supplements help lower my blood pressure?</w:t>
      </w:r>
    </w:p>
    <w:p>
      <w:pPr>
        <w:pStyle w:val="ListBullet"/>
      </w:pPr>
      <w:r>
        <w:t>Are garlic supplements effective for reducing cholesterol?</w:t>
      </w:r>
    </w:p>
    <w:p>
      <w:pPr>
        <w:pStyle w:val="ListBullet"/>
      </w:pPr>
      <w:r>
        <w:t>What forms of garlic supplements are available?</w:t>
      </w:r>
    </w:p>
    <w:p>
      <w:pPr>
        <w:pStyle w:val="ListBullet"/>
      </w:pPr>
      <w:r>
        <w:t>How much garlic supplement should I take daily?</w:t>
      </w:r>
    </w:p>
    <w:p>
      <w:pPr>
        <w:pStyle w:val="ListBullet"/>
      </w:pPr>
      <w:r>
        <w:t>Are there any side effects or safety concerns with garlic supplements?</w:t>
      </w:r>
    </w:p>
    <w:p>
      <w:pPr>
        <w:pStyle w:val="ListBullet"/>
      </w:pPr>
      <w:r>
        <w:t>Can garlic supplements interact with my medications?</w:t>
      </w:r>
    </w:p>
    <w:p>
      <w:pPr>
        <w:pStyle w:val="ListBullet"/>
      </w:pPr>
      <w:r>
        <w:t>Do raw garlic and garlic supplements have the same health benefits?</w:t>
      </w:r>
    </w:p>
    <w:p>
      <w:pPr>
        <w:pStyle w:val="ListBullet"/>
      </w:pPr>
      <w:r>
        <w:t>Is garlic supplementation supported by scientific evidence for heart health?</w:t>
      </w:r>
    </w:p>
    <w:p>
      <w:pPr>
        <w:pStyle w:val="ListBullet"/>
      </w:pPr>
      <w:r>
        <w:t>What are common misconceptions about garlic supplements?</w:t>
      </w:r>
    </w:p>
    <w:p>
      <w:pPr>
        <w:pStyle w:val="ListBullet"/>
      </w:pPr>
      <w:r>
        <w:t>Are garlic supplements safe during pregnancy or breastfeeding?</w:t>
      </w:r>
    </w:p>
    <w:p>
      <w:pPr>
        <w:pStyle w:val="ListBullet"/>
      </w:pPr>
      <w:r>
        <w:t>How long does it take to see benefits from garlic supplements?</w:t>
      </w:r>
    </w:p>
    <w:p>
      <w:pPr>
        <w:pStyle w:val="Heading1"/>
      </w:pPr>
      <w:r>
        <w:t>Learning Objectives</w:t>
      </w:r>
    </w:p>
    <w:p>
      <w:pPr>
        <w:pStyle w:val="ListBullet"/>
      </w:pPr>
      <w:r>
        <w:t>Understand what garlic supplements are and their primary active compounds.</w:t>
      </w:r>
    </w:p>
    <w:p>
      <w:pPr>
        <w:pStyle w:val="ListBullet"/>
      </w:pPr>
      <w:r>
        <w:t>Describe the proposed mechanisms by which garlic supplementation may influence cardiometabolic health.</w:t>
      </w:r>
    </w:p>
    <w:p>
      <w:pPr>
        <w:pStyle w:val="ListBullet"/>
      </w:pPr>
      <w:r>
        <w:t>Review the scientific evidence regarding garlic supplements' effects on blood pressure and cholesterol.</w:t>
      </w:r>
    </w:p>
    <w:p>
      <w:pPr>
        <w:pStyle w:val="ListBullet"/>
      </w:pPr>
      <w:r>
        <w:t>Identify common forms and dosing strategies for garlic supplements.</w:t>
      </w:r>
    </w:p>
    <w:p>
      <w:pPr>
        <w:pStyle w:val="ListBullet"/>
      </w:pPr>
      <w:r>
        <w:t>Recognize potential safety concerns, side effects, and drug interactions associated with garlic supplements.</w:t>
      </w:r>
    </w:p>
    <w:p>
      <w:pPr>
        <w:pStyle w:val="ListBullet"/>
      </w:pPr>
      <w:r>
        <w:t>Clarify misconceptions and differentiate between raw garlic and supplement forms.</w:t>
      </w:r>
    </w:p>
    <w:p>
      <w:pPr>
        <w:pStyle w:val="ListBullet"/>
      </w:pPr>
      <w:r>
        <w:t>Provide practical guidance for consumers considering garlic supplementation.</w:t>
      </w:r>
    </w:p>
    <w:p>
      <w:pPr>
        <w:pStyle w:val="ListBullet"/>
      </w:pPr>
      <w:r>
        <w:t>Summarize key takeaways to enhance understanding of garlic supplements.</w:t>
      </w:r>
    </w:p>
    <w:p>
      <w:pPr>
        <w:pStyle w:val="Heading1"/>
      </w:pPr>
      <w:r>
        <w:t>Definition</w:t>
      </w:r>
    </w:p>
    <w:p>
      <w:r>
        <w:t>Garlic supplements are concentrated oral products derived from the garlic plant (Allium sativum) designed to provide standardized doses of active sulfur-containing compounds, such as allicin, to support health, particularly cardiovascular and metabolic functions.</w:t>
      </w:r>
    </w:p>
    <w:p>
      <w:pPr>
        <w:pStyle w:val="Heading1"/>
      </w:pPr>
      <w:r>
        <w:t>Why This Matters</w:t>
      </w:r>
    </w:p>
    <w:p>
      <w:r>
        <w:t>Cardiometabolic diseases such as hypertension and hyperlipidemia remain common worldwide. Garlic supplements are widely used by consumers seeking natural options to manage blood pressure and cholesterol levels. Understanding the evidence, appropriate dosing, safety profile, and limitations of garlic supplementation is critical for making informed health decisions and integrating supplements safely alongside conventional medications.</w:t>
      </w:r>
    </w:p>
    <w:p>
      <w:pPr>
        <w:pStyle w:val="Heading1"/>
      </w:pPr>
      <w:r>
        <w:t>What Are Garlic Supplements?</w:t>
      </w:r>
    </w:p>
    <w:p>
      <w:r>
        <w:t>Garlic supplements are preparations made from Allium sativum bulbs standardized to contain bioactive compounds like allicin, diallyl sulfides, and ajoene. These supplements are available in various forms such as powders, capsules, aged garlic extracts, oils, and enteric-coated tablets to optimize absorption and reduce typical garlic odor. The goal of supplementation is to provide health benefits without the undesirable taste and smell of fresh garlic. Garlic contains sulfur compounds that have been studied for their antioxidant, anti-inflammatory, and cardioprotective effects.</w:t>
      </w:r>
    </w:p>
    <w:p>
      <w:pPr>
        <w:pStyle w:val="Heading1"/>
      </w:pPr>
      <w:r>
        <w:t>Bioactive Components and Mechanisms of Action</w:t>
      </w:r>
    </w:p>
    <w:p>
      <w:r>
        <w:t>The primary bioactive compound in garlic supplements is allicin, produced enzymatically when garlic tissue is crushed. Allicin and its metabolites exhibit antioxidant properties, inhibit platelet aggregation, and enhance endothelial nitric oxide synthase activity which promotes vasodilation. Garlic compounds can modulate lipid metabolism by inhibiting enzymes involved in cholesterol synthesis, reduce inflammatory markers, and protect against oxidative stress, all mechanisms potentially contributing to cardiovascular benefits. Some compounds also have mild antimicrobial effects.</w:t>
      </w:r>
    </w:p>
    <w:p>
      <w:pPr>
        <w:pStyle w:val="Heading1"/>
      </w:pPr>
      <w:r>
        <w:t>Forms and Dosage of Garlic Supplements</w:t>
      </w:r>
    </w:p>
    <w:p>
      <w:r>
        <w:t>Garlic supplements are available as raw garlic powder, aged garlic extract (AGE), garlic oil, and standardized allicin-yielding tablets. Dosage varies by product but typical daily amounts range from 600 to 1200 mg of garlic powder or equivalent standardized extract. Enteric-coated tablets aim to deliver allicin more effectively by preventing degradation in the stomach. Consumers should follow manufacturer dosing instructions or consult healthcare providers to determine appropriate dosing based on health goals and supplement type.</w:t>
      </w:r>
    </w:p>
    <w:p>
      <w:pPr>
        <w:pStyle w:val="Heading1"/>
      </w:pPr>
      <w:r>
        <w:t>Evidence for Garlic Supplements in Blood Pressure Management</w:t>
      </w:r>
    </w:p>
    <w:p>
      <w:r>
        <w:t>Several randomized controlled trials and meta-analyses suggest that garlic supplementation can produce modest reductions in systolic and diastolic blood pressure, particularly in individuals with hypertension. The effect size is generally around 5-8 mmHg systolic reduction. However, variability among studies exists due to differences in garlic preparation, dose, and study populations. The antihypertensive effect is thought to arise primarily through enhancement of nitric oxide-mediated vasodilation and inhibition of angiotensin-converting enzyme (ACE). Despite these findings, garlic supplements should not replace prescribed antihypertensive medications without medical advice.</w:t>
      </w:r>
    </w:p>
    <w:p>
      <w:pPr>
        <w:pStyle w:val="Heading1"/>
      </w:pPr>
      <w:r>
        <w:t>Impact on Cholesterol and Lipid Profiles</w:t>
      </w:r>
    </w:p>
    <w:p>
      <w:r>
        <w:t>Garlic supplementation has been reported to moderately reduce total cholesterol and low-density lipoprotein (LDL) cholesterol levels in some studies. Meta-analyses indicate cholesterol reductions in the range of about 5-10%. The reduction in LDL cholesterol may help lower cardiovascular risk. These benefits are attributed to garlic’s inhibition of HMG-CoA reductase, an enzyme critical in cholesterol biosynthesis. Evidence for effects on high-density lipoprotein (HDL) cholesterol and triglycerides is less consistent. Garlic supplements may be more effective when combined with lifestyle modifications.</w:t>
      </w:r>
    </w:p>
    <w:p>
      <w:pPr>
        <w:pStyle w:val="Heading1"/>
      </w:pPr>
      <w:r>
        <w:t>Safety and Side Effects of Garlic Supplements</w:t>
      </w:r>
    </w:p>
    <w:p>
      <w:r>
        <w:t>Garlic supplements are generally considered safe when taken at recommended doses. Side effects can include bad breath, garlic odor on skin, gastrointestinal symptoms such as heartburn, nausea, and flatulence. Garlic has mild antithrombotic effects which can increase bleeding risk, especially when taken with anticoagulants like warfarin or antiplatelet agents. Allergic reactions are rare. Pregnant and breastfeeding women should consult healthcare providers before use due to limited safety data. Adverse effects are typically mild and reversible upon discontinuation.</w:t>
      </w:r>
    </w:p>
    <w:p>
      <w:pPr>
        <w:pStyle w:val="Heading1"/>
      </w:pPr>
      <w:r>
        <w:t>Potential Drug Interactions</w:t>
      </w:r>
    </w:p>
    <w:p>
      <w:r>
        <w:t>Garlic supplements interact with certain medications due to their ability to affect cytochrome P450 enzymes and platelet function. Notably, concurrent use with blood thinners or antiplatelet drugs may amplify bleeding risk. Garlic may also affect the metabolism of drugs like saquinavir, a protease inhibitor used in HIV treatment. Patients taking prescribed medications, particularly those influencing coagulation, should discuss garlic supplementation with their healthcare provider to avoid harmful interactions.</w:t>
      </w:r>
    </w:p>
    <w:p>
      <w:pPr>
        <w:pStyle w:val="Heading1"/>
      </w:pPr>
      <w:r>
        <w:t>Limitations and Variability of Garlic Supplements</w:t>
      </w:r>
    </w:p>
    <w:p>
      <w:r>
        <w:t>Variability in active compound content, preparation methods, and supplement labeling complicate assessment of garlic supplement efficacy. Factors such as aging, drying, or oil extraction influence allicin yield and biological activity. Many studies use different garlic preparations, limiting comparability. Additionally, long-term safety and efficacy data remain limited. Some consumers may prefer raw garlic but it can cause gastrointestinal discomfort and inconsistent dosing. Therefore, standardized and quality-controlled products are preferred to ensure reliability.</w:t>
      </w:r>
    </w:p>
    <w:p>
      <w:pPr>
        <w:pStyle w:val="Heading1"/>
      </w:pPr>
      <w:r>
        <w:t>Common Misconceptions About Garlic Supplements</w:t>
      </w:r>
    </w:p>
    <w:p>
      <w:r>
        <w:t>Some believe that consuming any amount of garlic supplements will produce significant and rapid heart health improvements; however, the effects are modest and occur over weeks to months. Others confuse raw garlic with supplements, or assume garlic can replace medications for hypertension or hyperlipidemia, which is not supported by evidence. Another misconception is that garlic supplements have no side effects or interactions, which can be unsafe. Understanding the realistic benefits and limitations is important when considering garlic for health.</w:t>
      </w:r>
    </w:p>
    <w:p>
      <w:pPr>
        <w:pStyle w:val="Heading1"/>
      </w:pPr>
      <w:r>
        <w:t>Practical Guidance for Using Garlic Supplements</w:t>
      </w:r>
    </w:p>
    <w:p>
      <w:r>
        <w:t>To optimize safety and benefits, consumers should select high-quality, standardized garlic supplements, preferably those that specify allicin content. Starting with lower doses and monitoring for side effects is recommended. Using garlic supplements as a complementary approach alongside prescribed therapies and lifestyle changes rather than as substitutes improves outcomes. Consultation with healthcare providers helps avoid potentially harmful interactions. Monitoring blood pressure and cholesterol regularly can guide effectiveness and safety assessments.</w:t>
      </w:r>
    </w:p>
    <w:p>
      <w:pPr>
        <w:pStyle w:val="Heading1"/>
      </w:pPr>
      <w:r>
        <w:t>Differences Between Raw Garlic and Garlic Supplements</w:t>
      </w:r>
    </w:p>
    <w:p>
      <w:r>
        <w:t>Raw garlic provides bioactive compounds but in inconsistent and often lower concentrations compared to supplements. Crushing raw garlic produces allicin, but its potency decreases rapidly with cooking or storage. Supplements aim to deliver standardized doses of active compounds with reduced odor and gastrointestinal side effects. While raw garlic consumption may provide health benefits, it is less practical for consistent dosing and clinical use. Garlic supplements offer a more convenient and controlled alternative to raw garlic for cardiovascular support.</w:t>
      </w:r>
    </w:p>
    <w:p>
      <w:pPr>
        <w:pStyle w:val="Heading1"/>
      </w:pPr>
      <w:r>
        <w:t>Practical Guidance</w:t>
      </w:r>
    </w:p>
    <w:p>
      <w:pPr>
        <w:pStyle w:val="ListBullet"/>
      </w:pPr>
      <w:r>
        <w:t>Select garlic supplements standardized for allicin or other active compounds for consistent quality.</w:t>
      </w:r>
    </w:p>
    <w:p>
      <w:pPr>
        <w:pStyle w:val="ListBullet"/>
      </w:pPr>
      <w:r>
        <w:t>Start with the lowest effective dose recommended on the supplement label or by a healthcare professional.</w:t>
      </w:r>
    </w:p>
    <w:p>
      <w:pPr>
        <w:pStyle w:val="ListBullet"/>
      </w:pPr>
      <w:r>
        <w:t>Avoid discontinuing prescribed antihypertensive or lipid-lowering medications without consulting your doctor.</w:t>
      </w:r>
    </w:p>
    <w:p>
      <w:pPr>
        <w:pStyle w:val="ListBullet"/>
      </w:pPr>
      <w:r>
        <w:t>Be aware of potential side effects like garlic odor and gastrointestinal discomfort, adjusting use accordingly.</w:t>
      </w:r>
    </w:p>
    <w:p>
      <w:pPr>
        <w:pStyle w:val="ListBullet"/>
      </w:pPr>
      <w:r>
        <w:t>Inform healthcare providers about the use of garlic supplements to monitor for possible drug interactions, especially with blood thinners.</w:t>
      </w:r>
    </w:p>
    <w:p>
      <w:pPr>
        <w:pStyle w:val="ListBullet"/>
      </w:pPr>
      <w:r>
        <w:t>Consider lifestyle modifications including diet and exercise alongside garlic supplementation for cardiovascular health.</w:t>
      </w:r>
    </w:p>
    <w:p>
      <w:pPr>
        <w:pStyle w:val="ListBullet"/>
      </w:pPr>
      <w:r>
        <w:t>Avoid garlic supplements before surgical procedures to reduce bleeding risk, and consult your healthcare team.</w:t>
      </w:r>
    </w:p>
    <w:p>
      <w:pPr>
        <w:pStyle w:val="ListBullet"/>
      </w:pPr>
      <w:r>
        <w:t>Pregnant or breastfeeding individuals should seek medical advice before garlic supplementation.</w:t>
      </w:r>
    </w:p>
    <w:p>
      <w:pPr>
        <w:pStyle w:val="Heading1"/>
      </w:pPr>
      <w:r>
        <w:t>Safety Notes</w:t>
      </w:r>
    </w:p>
    <w:p>
      <w:pPr>
        <w:pStyle w:val="ListBullet"/>
      </w:pPr>
      <w:r>
        <w:t>Garlic supplements can increase bleeding risk, particularly when combined with anticoagulant or antiplatelet medications.</w:t>
      </w:r>
    </w:p>
    <w:p>
      <w:pPr>
        <w:pStyle w:val="ListBullet"/>
      </w:pPr>
      <w:r>
        <w:t>Common side effects include gastrointestinal discomfort, garlic breath, and body odor.</w:t>
      </w:r>
    </w:p>
    <w:p>
      <w:pPr>
        <w:pStyle w:val="ListBullet"/>
      </w:pPr>
      <w:r>
        <w:t>Allergic reactions are rare but possible.</w:t>
      </w:r>
    </w:p>
    <w:p>
      <w:pPr>
        <w:pStyle w:val="ListBullet"/>
      </w:pPr>
      <w:r>
        <w:t>Not enough evidence to confirm safety in pregnancy and breastfeeding; medical consultation is advised.</w:t>
      </w:r>
    </w:p>
    <w:p>
      <w:pPr>
        <w:pStyle w:val="ListBullet"/>
      </w:pPr>
      <w:r>
        <w:t>Avoid use before surgeries or invasive procedures unless cleared by a healthcare professional.</w:t>
      </w:r>
    </w:p>
    <w:p>
      <w:pPr>
        <w:pStyle w:val="Heading1"/>
      </w:pPr>
      <w:r>
        <w:t>Common Misconceptions</w:t>
      </w:r>
    </w:p>
    <w:p>
      <w:r>
        <w:rPr>
          <w:b/>
        </w:rPr>
        <w:t xml:space="preserve">Misconception: </w:t>
      </w:r>
      <w:r>
        <w:t>Garlic supplements can cure high blood pressure and cholesterol instantly.</w:t>
      </w:r>
    </w:p>
    <w:p>
      <w:r>
        <w:rPr>
          <w:b/>
        </w:rPr>
        <w:t xml:space="preserve">Reality: </w:t>
      </w:r>
      <w:r>
        <w:t>Garlic supplements may modestly reduce blood pressure and cholesterol over weeks to months but are not cures and should not replace prescribed treatments.</w:t>
      </w:r>
    </w:p>
    <w:p>
      <w:r>
        <w:rPr>
          <w:b/>
        </w:rPr>
        <w:t xml:space="preserve">Misconception: </w:t>
      </w:r>
      <w:r>
        <w:t>All garlic supplements are the same regardless of form or brand.</w:t>
      </w:r>
    </w:p>
    <w:p>
      <w:r>
        <w:rPr>
          <w:b/>
        </w:rPr>
        <w:t xml:space="preserve">Reality: </w:t>
      </w:r>
      <w:r>
        <w:t>Garlic supplements differ widely in bioactive compound content, formulation, and quality, affecting their efficacy and safety.</w:t>
      </w:r>
    </w:p>
    <w:p>
      <w:r>
        <w:rPr>
          <w:b/>
        </w:rPr>
        <w:t xml:space="preserve">Misconception: </w:t>
      </w:r>
      <w:r>
        <w:t>Garlic supplements have no side effects or drug interactions because they are natural.</w:t>
      </w:r>
    </w:p>
    <w:p>
      <w:r>
        <w:rPr>
          <w:b/>
        </w:rPr>
        <w:t xml:space="preserve">Reality: </w:t>
      </w:r>
      <w:r>
        <w:t>Despite being natural, garlic supplements can cause side effects and interact with medications, notably increasing bleeding risk.</w:t>
      </w:r>
    </w:p>
    <w:p>
      <w:pPr>
        <w:pStyle w:val="Heading1"/>
      </w:pPr>
      <w:r>
        <w:t>Clinical Pearls</w:t>
      </w:r>
    </w:p>
    <w:p>
      <w:pPr>
        <w:pStyle w:val="ListNumber"/>
      </w:pPr>
      <w:r>
        <w:t>Allicin is highly unstable and supplement formulations aim to preserve or simulate its effects for consistent dosing.</w:t>
      </w:r>
    </w:p>
    <w:p>
      <w:pPr>
        <w:pStyle w:val="ListNumber"/>
      </w:pPr>
      <w:r>
        <w:t>Modest blood pressure reduction by garlic supplements (~5-8 mmHg systolic) can be clinically meaningful in hypertensive populations.</w:t>
      </w:r>
    </w:p>
    <w:p>
      <w:pPr>
        <w:pStyle w:val="ListNumber"/>
      </w:pPr>
      <w:r>
        <w:t>Aged garlic extract may have improved tolerability with similar or enhanced bioactivity compared to raw garlic powder.</w:t>
      </w:r>
    </w:p>
    <w:p>
      <w:pPr>
        <w:pStyle w:val="ListNumber"/>
      </w:pPr>
      <w:r>
        <w:t>Garlic supplements should not be used as sole therapy for hypertension or hypercholesterolemia but may serve as adjunctive treatment.</w:t>
      </w:r>
    </w:p>
    <w:p>
      <w:pPr>
        <w:pStyle w:val="ListNumber"/>
      </w:pPr>
      <w:r>
        <w:t>Monitoring for bleeding symptoms is warranted when combining garlic supplements with anticoagulant medications.</w:t>
      </w:r>
    </w:p>
    <w:p>
      <w:pPr>
        <w:pStyle w:val="ListNumber"/>
      </w:pPr>
      <w:r>
        <w:t>The evidence base includes heterogeneous studies; product selection and dosing are key to potential effectiveness.</w:t>
      </w:r>
    </w:p>
    <w:p>
      <w:pPr>
        <w:pStyle w:val="ListNumber"/>
      </w:pPr>
      <w:r>
        <w:t>Educating patients on realistic expectations helps prevent misuse or discontinuation of conventional therapy.</w:t>
      </w:r>
    </w:p>
    <w:p>
      <w:pPr>
        <w:pStyle w:val="ListNumber"/>
      </w:pPr>
      <w:r>
        <w:t>Safety data in pregnant and breastfeeding populations are insufficient to recommend routine use.</w:t>
      </w:r>
    </w:p>
    <w:p>
      <w:pPr>
        <w:pStyle w:val="Heading1"/>
      </w:pPr>
      <w:r>
        <w:t>Key Takeaways</w:t>
      </w:r>
    </w:p>
    <w:p>
      <w:pPr>
        <w:pStyle w:val="ListBullet"/>
      </w:pPr>
      <w:r>
        <w:t>Garlic supplements deliver bioactive sulfur compounds that may support cardiovascular health by modestly lowering blood pressure and LDL cholesterol.</w:t>
      </w:r>
    </w:p>
    <w:p>
      <w:pPr>
        <w:pStyle w:val="ListBullet"/>
      </w:pPr>
      <w:r>
        <w:t>Allicin is the main active compound, but its concentration varies significantly by supplement type and preparation method.</w:t>
      </w:r>
    </w:p>
    <w:p>
      <w:pPr>
        <w:pStyle w:val="ListBullet"/>
      </w:pPr>
      <w:r>
        <w:t>Clinical evidence supports modest benefits, especially in individuals with hypertension, but results vary across studies.</w:t>
      </w:r>
    </w:p>
    <w:p>
      <w:pPr>
        <w:pStyle w:val="ListBullet"/>
      </w:pPr>
      <w:r>
        <w:t>Different forms of garlic supplements include powder, aged extract, oil, and enteric-coated tablets each with distinct properties.</w:t>
      </w:r>
    </w:p>
    <w:p>
      <w:pPr>
        <w:pStyle w:val="ListBullet"/>
      </w:pPr>
      <w:r>
        <w:t>Garlic supplements are generally safe but can cause gastrointestinal side effects and increase bleeding risk, especially when combined with blood thinners.</w:t>
      </w:r>
    </w:p>
    <w:p>
      <w:pPr>
        <w:pStyle w:val="ListBullet"/>
      </w:pPr>
      <w:r>
        <w:t>Potential drug interactions necessitate consultation with healthcare providers before starting supplementation.</w:t>
      </w:r>
    </w:p>
    <w:p>
      <w:pPr>
        <w:pStyle w:val="ListBullet"/>
      </w:pPr>
      <w:r>
        <w:t>Garlic supplements should complement, not replace, standard medical treatments for cardiovascular conditions.</w:t>
      </w:r>
    </w:p>
    <w:p>
      <w:pPr>
        <w:pStyle w:val="ListBullet"/>
      </w:pPr>
      <w:r>
        <w:t>Clear understanding of limitations and misconceptions helps in making informed decisions about garlic supplementation.</w:t>
      </w:r>
    </w:p>
    <w:p>
      <w:pPr>
        <w:pStyle w:val="Heading1"/>
      </w:pPr>
      <w:r>
        <w:t>Glossary</w:t>
      </w:r>
    </w:p>
    <w:p>
      <w:r>
        <w:rPr>
          <w:b/>
        </w:rPr>
        <w:t xml:space="preserve">Allicin: </w:t>
      </w:r>
      <w:r>
        <w:t>A biologically active sulfur-containing compound produced from alliin in crushed garlic, responsible for many of garlic's health effects.</w:t>
      </w:r>
    </w:p>
    <w:p>
      <w:r>
        <w:rPr>
          <w:b/>
        </w:rPr>
        <w:t xml:space="preserve">Allium sativum: </w:t>
      </w:r>
      <w:r>
        <w:t>Scientific name for the garlic plant, from which garlic supplements are derived.</w:t>
      </w:r>
    </w:p>
    <w:p>
      <w:r>
        <w:rPr>
          <w:b/>
        </w:rPr>
        <w:t xml:space="preserve">Antioxidants: </w:t>
      </w:r>
      <w:r>
        <w:t>Molecules that inhibit oxidation and protect cells from damage caused by free radicals.</w:t>
      </w:r>
    </w:p>
    <w:p>
      <w:r>
        <w:rPr>
          <w:b/>
        </w:rPr>
        <w:t xml:space="preserve">Aged garlic extract (AGE): </w:t>
      </w:r>
      <w:r>
        <w:t>A garlic supplement obtained by aging garlic bulbs, which reduces odor and may enhance certain bioactive properties.</w:t>
      </w:r>
    </w:p>
    <w:p>
      <w:r>
        <w:rPr>
          <w:b/>
        </w:rPr>
        <w:t xml:space="preserve">Bioactive compounds: </w:t>
      </w:r>
      <w:r>
        <w:t>Chemical substances in foods or supplements that have biological effects on the body.</w:t>
      </w:r>
    </w:p>
    <w:p>
      <w:r>
        <w:rPr>
          <w:b/>
        </w:rPr>
        <w:t xml:space="preserve">Cardiometabolic health: </w:t>
      </w:r>
      <w:r>
        <w:t>The combined health aspects of cardiovascular and metabolic systems, including blood pressure, cholesterol, and blood sugar control.</w:t>
      </w:r>
    </w:p>
    <w:p>
      <w:r>
        <w:rPr>
          <w:b/>
        </w:rPr>
        <w:t xml:space="preserve">Diallyl sulfides: </w:t>
      </w:r>
      <w:r>
        <w:t>Sulfur-containing compounds in garlic believed to contribute to its health effects.</w:t>
      </w:r>
    </w:p>
    <w:p>
      <w:r>
        <w:rPr>
          <w:b/>
        </w:rPr>
        <w:t xml:space="preserve">Enteric-coated tablets: </w:t>
      </w:r>
      <w:r>
        <w:t>Tablets coated to bypass the stomach and dissolve in the intestines to preserve active ingredients.</w:t>
      </w:r>
    </w:p>
    <w:p>
      <w:r>
        <w:rPr>
          <w:b/>
        </w:rPr>
        <w:t xml:space="preserve">LDL cholesterol: </w:t>
      </w:r>
      <w:r>
        <w:t>Low-density lipoprotein cholesterol, often termed 'bad cholesterol,' linked to increased heart disease risk.</w:t>
      </w:r>
    </w:p>
    <w:p>
      <w:r>
        <w:rPr>
          <w:b/>
        </w:rPr>
        <w:t xml:space="preserve">Nitric oxide: </w:t>
      </w:r>
      <w:r>
        <w:t>A molecule produced by the body that relaxes blood vessels and improves circulation.</w:t>
      </w:r>
    </w:p>
    <w:p>
      <w:pPr>
        <w:pStyle w:val="Heading1"/>
      </w:pPr>
      <w:r>
        <w:t>Related Modules</w:t>
      </w:r>
    </w:p>
    <w:p>
      <w:pPr>
        <w:pStyle w:val="ListBullet"/>
      </w:pPr>
      <w:r>
        <w:t>SUP-102 Cardiac Health Supplements</w:t>
      </w:r>
    </w:p>
    <w:p>
      <w:pPr>
        <w:pStyle w:val="ListBullet"/>
      </w:pPr>
      <w:r>
        <w:t>SUP-115 Omega-3 Fatty Acids</w:t>
      </w:r>
    </w:p>
    <w:p>
      <w:pPr>
        <w:pStyle w:val="ListBullet"/>
      </w:pPr>
      <w:r>
        <w:t>SUP-123 Coenzyme Q10</w:t>
      </w:r>
    </w:p>
    <w:p>
      <w:pPr>
        <w:pStyle w:val="ListBullet"/>
      </w:pPr>
      <w:r>
        <w:t>SUP-130 Plant Sterols and Stanols</w:t>
      </w:r>
    </w:p>
    <w:p>
      <w:pPr>
        <w:pStyle w:val="Heading1"/>
      </w:pPr>
      <w:r>
        <w:t>Illustration Specifications</w:t>
      </w:r>
    </w:p>
    <w:p>
      <w:pPr>
        <w:pStyle w:val="Heading2"/>
      </w:pPr>
      <w:r>
        <w:t>ILL-001 - Chemical Structure of Allicin</w:t>
      </w:r>
    </w:p>
    <w:p>
      <w:r>
        <w:t>Type: Diagram</w:t>
      </w:r>
    </w:p>
    <w:p>
      <w:r>
        <w:t>Molecular representation of allicin showing sulfur atoms and double bonds essential for activity.</w:t>
      </w:r>
    </w:p>
    <w:p>
      <w:r>
        <w:t>Alt text: Diagram of allicin molecule with sulfur atoms highlighted.</w:t>
      </w:r>
    </w:p>
    <w:p>
      <w:pPr>
        <w:pStyle w:val="Heading2"/>
      </w:pPr>
      <w:r>
        <w:t>ILL-002 - Mechanisms of Garlic on Blood Pressure</w:t>
      </w:r>
    </w:p>
    <w:p>
      <w:r>
        <w:t>Type: Infographic</w:t>
      </w:r>
    </w:p>
    <w:p>
      <w:r>
        <w:t>Visual summary of how garlic compounds influence nitric oxide production, vasodilation, and blood pressure reduction.</w:t>
      </w:r>
    </w:p>
    <w:p>
      <w:r>
        <w:t>Alt text: Infographic showing garlic compound effects on blood vessels and blood pressure lowering.</w:t>
      </w:r>
    </w:p>
    <w:p>
      <w:pPr>
        <w:pStyle w:val="Heading2"/>
      </w:pPr>
      <w:r>
        <w:t>ILL-003 - Forms of Garlic Supplements</w:t>
      </w:r>
    </w:p>
    <w:p>
      <w:r>
        <w:t>Type: Photographic Chart</w:t>
      </w:r>
    </w:p>
    <w:p>
      <w:r>
        <w:t>Images and descriptions of common garlic supplement types: powder capsules, aged garlic extract bottles, oil capsules, and enteric-coated tablets.</w:t>
      </w:r>
    </w:p>
    <w:p>
      <w:r>
        <w:t>Alt text: Photographs of various garlic supplement products.</w:t>
      </w:r>
    </w:p>
    <w:p>
      <w:pPr>
        <w:pStyle w:val="Heading2"/>
      </w:pPr>
      <w:r>
        <w:t>ILL-004 - Recommended Daily Dosage Ranges</w:t>
      </w:r>
    </w:p>
    <w:p>
      <w:r>
        <w:t>Type: Table</w:t>
      </w:r>
    </w:p>
    <w:p>
      <w:r>
        <w:t>Table listing typical dosages for different garlic supplement forms and guidance on starting doses.</w:t>
      </w:r>
    </w:p>
    <w:p>
      <w:r>
        <w:t>Alt text: Dose comparison table for garlic supplements.</w:t>
      </w:r>
    </w:p>
    <w:p>
      <w:pPr>
        <w:pStyle w:val="Heading1"/>
      </w:pPr>
      <w:r>
        <w:t>References</w:t>
      </w:r>
    </w:p>
    <w:p>
      <w:pPr>
        <w:pStyle w:val="ListBullet"/>
      </w:pPr>
      <w:r>
        <w:t>Garlic Supplementation and its Effect on Blood Pressure in Hypertensive Patients: A Meta-Analysis of Randomized Controlled Trials | Ried K, Toben C, Fakler P | 2013 | PMID:23970863 | Unverified</w:t>
      </w:r>
    </w:p>
    <w:p>
      <w:pPr>
        <w:pStyle w:val="ListBullet"/>
      </w:pPr>
      <w:r>
        <w:t>Lipid-Lowering Effects of Garlic: Meta-Analysis of Randomized Controlled Trials | Ried K, Frank OR, Stocks NP, Fakler P, Sullivan T | 2013 | PMID:23771200 | Unverified</w:t>
      </w:r>
    </w:p>
    <w:p>
      <w:pPr>
        <w:pStyle w:val="ListBullet"/>
      </w:pPr>
      <w:r>
        <w:t>Safety of Garlic: Anticoagulant Interaction and Other Adverse Effects | Srivastava KC, Mustafa T | 1992 | PMID:1368408 | Unverified</w:t>
      </w:r>
    </w:p>
    <w:p>
      <w:pPr>
        <w:pStyle w:val="ListBullet"/>
      </w:pPr>
      <w:r>
        <w:t>Effect of Aged Garlic Extract on Cardiovascular Risk Factors: A Systematic Review and Meta-Analysis | Jaki V, Majchrzak-Hong S, Dehm F | 2021 | PMID:33567890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