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BEH-111 - Shared Decision Making</w:t>
      </w:r>
    </w:p>
    <w:p>
      <w:r>
        <w:rPr>
          <w:i/>
        </w:rPr>
        <w:t>Communication principles, evidence, and practical application of shared decision making.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Coaching and Communication</w:t>
            </w:r>
          </w:p>
        </w:tc>
      </w:tr>
      <w:tr>
        <w:tc>
          <w:tcPr>
            <w:tcW w:type="dxa" w:w="4968"/>
          </w:tcPr>
          <w:p>
            <w:r>
              <w:rPr>
                <w:b/>
              </w:rPr>
              <w:t>SOM stages</w:t>
            </w:r>
          </w:p>
        </w:tc>
        <w:tc>
          <w:tcPr>
            <w:tcW w:type="dxa" w:w="4968"/>
          </w:tcPr>
          <w:p>
            <w:r>
              <w:t>Engagement, Behavior Change, Maintenance</w:t>
            </w:r>
          </w:p>
        </w:tc>
      </w:tr>
      <w:tr>
        <w:tc>
          <w:tcPr>
            <w:tcW w:type="dxa" w:w="4968"/>
          </w:tcPr>
          <w:p>
            <w:r>
              <w:rPr>
                <w:b/>
              </w:rPr>
              <w:t>Audience</w:t>
            </w:r>
          </w:p>
        </w:tc>
        <w:tc>
          <w:tcPr>
            <w:tcW w:type="dxa" w:w="4968"/>
          </w:tcPr>
          <w:p>
            <w:r>
              <w:t>Patients, Health Coaches, Healthcare Providers, Medical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shared decision making, patient-centered care, informed consent, health communication, decision aids, patient involvement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Shared Decision Making (SDM) is a collaborative process where healthcare providers and patients work together to make healthcare decisions that align with the patient's values, preferences, and evidence-based medical information. It emphasizes patient-centered care, enhancing communication between patients and clinicians to improve health outcomes and satisfaction. SDM involves exchanging information about options, discussing risks, benefits, and uncertainties, and jointly selecting the best course of action. Major synonyms include collaborative decision making, patient-centered decision making, and participatory decision making. Mechanisms supporting SDM encompass effective communication skills, use of decision aids, and fostering trust and understanding. Clinically, SDM is relevant across many fields such as chronic disease management, cancer treatment choices, and preventive care. Limitations surface when patients desire less involvement, there are time constraints, or when patient's decisional capacity is impaired. Safety considerations include ensuring that patients understand the information provided, avoiding coercion, and adapting approaches for diverse literacy and cultural backgrounds. Evidence from systematic reviews suggests that SDM improves patient knowledge, risk perception, and aligns treatment choices with patient preferences, although its impact on long-term clinical outcomes remains moderate. This module offers comprehensive guidance on SDM principles, practical application, evidence base, common misconceptions, and resources for implementation in diverse clinical contexts.</w:t>
      </w:r>
    </w:p>
    <w:p>
      <w:pPr>
        <w:pStyle w:val="Heading1"/>
      </w:pPr>
      <w:r>
        <w:t>Customer Questions Answered</w:t>
      </w:r>
    </w:p>
    <w:p>
      <w:pPr>
        <w:pStyle w:val="ListBullet"/>
      </w:pPr>
      <w:r>
        <w:t>What is shared decision making in healthcare?</w:t>
      </w:r>
    </w:p>
    <w:p>
      <w:pPr>
        <w:pStyle w:val="ListBullet"/>
      </w:pPr>
      <w:r>
        <w:t>How does shared decision making improve patient outcomes?</w:t>
      </w:r>
    </w:p>
    <w:p>
      <w:pPr>
        <w:pStyle w:val="ListBullet"/>
      </w:pPr>
      <w:r>
        <w:t>What are the key steps involved in shared decision making?</w:t>
      </w:r>
    </w:p>
    <w:p>
      <w:pPr>
        <w:pStyle w:val="ListBullet"/>
      </w:pPr>
      <w:r>
        <w:t>How can I participate effectively in shared decision making with my doctor?</w:t>
      </w:r>
    </w:p>
    <w:p>
      <w:pPr>
        <w:pStyle w:val="ListBullet"/>
      </w:pPr>
      <w:r>
        <w:t>Are there tools to help patients and providers engage in shared decision making?</w:t>
      </w:r>
    </w:p>
    <w:p>
      <w:pPr>
        <w:pStyle w:val="ListBullet"/>
      </w:pPr>
      <w:r>
        <w:t>What evidence supports the benefits of shared decision making?</w:t>
      </w:r>
    </w:p>
    <w:p>
      <w:pPr>
        <w:pStyle w:val="ListBullet"/>
      </w:pPr>
      <w:r>
        <w:t>What are the challenges or limitations of shared decision making?</w:t>
      </w:r>
    </w:p>
    <w:p>
      <w:pPr>
        <w:pStyle w:val="ListBullet"/>
      </w:pPr>
      <w:r>
        <w:t>How does shared decision making differ from informed consent?</w:t>
      </w:r>
    </w:p>
    <w:p>
      <w:pPr>
        <w:pStyle w:val="ListBullet"/>
      </w:pPr>
      <w:r>
        <w:t>Can shared decision making be used in all medical decisions?</w:t>
      </w:r>
    </w:p>
    <w:p>
      <w:pPr>
        <w:pStyle w:val="ListBullet"/>
      </w:pPr>
      <w:r>
        <w:t>What role do decision aids play in shared decision making?</w:t>
      </w:r>
    </w:p>
    <w:p>
      <w:pPr>
        <w:pStyle w:val="ListBullet"/>
      </w:pPr>
      <w:r>
        <w:t>How does shared decision making affect healthcare costs?</w:t>
      </w:r>
    </w:p>
    <w:p>
      <w:pPr>
        <w:pStyle w:val="ListBullet"/>
      </w:pPr>
      <w:r>
        <w:t>Is shared decision making safe for patients with low health literacy?</w:t>
      </w:r>
    </w:p>
    <w:p>
      <w:pPr>
        <w:pStyle w:val="Heading1"/>
      </w:pPr>
      <w:r>
        <w:t>Learning Objectives</w:t>
      </w:r>
    </w:p>
    <w:p>
      <w:pPr>
        <w:pStyle w:val="ListBullet"/>
      </w:pPr>
      <w:r>
        <w:t>Define shared decision making and distinguish it from related healthcare communication concepts.</w:t>
      </w:r>
    </w:p>
    <w:p>
      <w:pPr>
        <w:pStyle w:val="ListBullet"/>
      </w:pPr>
      <w:r>
        <w:t>Explain the physiological and psychological mechanisms underlying effective shared decision making.</w:t>
      </w:r>
    </w:p>
    <w:p>
      <w:pPr>
        <w:pStyle w:val="ListBullet"/>
      </w:pPr>
      <w:r>
        <w:t>Summarize the evidence supporting benefits and limitations of shared decision making.</w:t>
      </w:r>
    </w:p>
    <w:p>
      <w:pPr>
        <w:pStyle w:val="ListBullet"/>
      </w:pPr>
      <w:r>
        <w:t>Describe practical steps and communication strategies to implement shared decision making in clinical encounters.</w:t>
      </w:r>
    </w:p>
    <w:p>
      <w:pPr>
        <w:pStyle w:val="ListBullet"/>
      </w:pPr>
      <w:r>
        <w:t>Identify common misconceptions and barriers to shared decision making and strategies to address them.</w:t>
      </w:r>
    </w:p>
    <w:p>
      <w:pPr>
        <w:pStyle w:val="ListBullet"/>
      </w:pPr>
      <w:r>
        <w:t>Recognize safety considerations and ethical aspects of shared decision making.</w:t>
      </w:r>
    </w:p>
    <w:p>
      <w:pPr>
        <w:pStyle w:val="ListBullet"/>
      </w:pPr>
      <w:r>
        <w:t>Utilize decision aids and tools to facilitate shared decision making.</w:t>
      </w:r>
    </w:p>
    <w:p>
      <w:pPr>
        <w:pStyle w:val="ListBullet"/>
      </w:pPr>
      <w:r>
        <w:t>Evaluate the impact of shared decision making on patient satisfaction and healthcare outcomes.</w:t>
      </w:r>
    </w:p>
    <w:p>
      <w:pPr>
        <w:pStyle w:val="Heading1"/>
      </w:pPr>
      <w:r>
        <w:t>Definition</w:t>
      </w:r>
    </w:p>
    <w:p>
      <w:r>
        <w:t>Shared Decision Making (SDM) is a mutually respectful process where healthcare providers and patients jointly collaborate to make informed healthcare decisions, considering clinical evidence, risks, potential benefits, and the patient's individual preferences and values.</w:t>
      </w:r>
    </w:p>
    <w:p>
      <w:pPr>
        <w:pStyle w:val="Heading1"/>
      </w:pPr>
      <w:r>
        <w:t>Why This Matters</w:t>
      </w:r>
    </w:p>
    <w:p>
      <w:r>
        <w:t>Effective shared decision making empowers patients, respects their autonomy, and can lead to more satisfactory healthcare experiences, promote adherence to treatment plans, and improve health outcomes. It is a cornerstone of patient-centered healthcare and ethical clinical practice, fostering trust and improving communication between patients and clinicians.</w:t>
      </w:r>
    </w:p>
    <w:p>
      <w:pPr>
        <w:pStyle w:val="Heading1"/>
      </w:pPr>
      <w:r>
        <w:t>What is Shared Decision Making?</w:t>
      </w:r>
    </w:p>
    <w:p>
      <w:r>
        <w:t>Shared Decision Making (SDM) refers to a collaborative process in healthcare where clinicians and patients work together to choose tests, treatments, or care plans based on clinical evidence balanced with patient preferences and values. Unlike traditional paternalistic models where the clinician unilaterally decides, SDM respects patient autonomy and actively involves patients in their care decisions. This approach can enhance patient understanding, satisfaction, and engagement in health management.</w:t>
      </w:r>
    </w:p>
    <w:p>
      <w:pPr>
        <w:pStyle w:val="Heading1"/>
      </w:pPr>
      <w:r>
        <w:t>Core Principles and Components of Shared Decision Making</w:t>
      </w:r>
    </w:p>
    <w:p>
      <w:r>
        <w:t>Key components of SDM include: 1) Inviting the patient to participate, 2) Presenting options and explaining risks and benefits in understandable language, 3) Exploring patient values and preferences, 4) Discussing uncertainties, and 5) Arriving at a mutual decision. The process requires effective communication skills, active listening, and empathetic engagement. Decision aids, such as brochures or digital tools, often support the exchange of information.</w:t>
      </w:r>
    </w:p>
    <w:p>
      <w:pPr>
        <w:pStyle w:val="Heading1"/>
      </w:pPr>
      <w:r>
        <w:t>Physiological and Psychological Mechanisms Supporting SDM</w:t>
      </w:r>
    </w:p>
    <w:p>
      <w:r>
        <w:t>SDM leverages cognitive and emotional processes that influence decision making. Cognitively, understanding risks and benefits enhances informed choices. Psychologically, involving patients reduces anxiety, improves perceived control, and can engage reward pathways linked to autonomy and empowerment. Effective clinician communication stimulates patient trust and motivation through social cognitive mechanisms.</w:t>
      </w:r>
    </w:p>
    <w:p>
      <w:pPr>
        <w:pStyle w:val="Heading1"/>
      </w:pPr>
      <w:r>
        <w:t>Evidence Supporting Shared Decision Making Benefits</w:t>
      </w:r>
    </w:p>
    <w:p>
      <w:r>
        <w:t>Systematic reviews and randomized controlled trials indicate that SDM improves patient knowledge, aligns treatments with patient preferences, enhances satisfaction, and reduces decisional conflict. For example, Cochrane reviews have found decision aids improve patient outcomes related to informed choices. Moderate evidence suggests SDM may improve adherence and some health outcomes, although effects vary by condition and setting.</w:t>
      </w:r>
    </w:p>
    <w:p>
      <w:pPr>
        <w:pStyle w:val="Heading1"/>
      </w:pPr>
      <w:r>
        <w:t>Practical Strategies for Implementing Shared Decision Making</w:t>
      </w:r>
    </w:p>
    <w:p>
      <w:r>
        <w:t>Implementing SDM involves: 1) Training clinicians in communication techniques, 2) Using decision aids tailored to specific clinical contexts, 3) Allocating sufficient consultation time, 4) Encouraging patient questions and values exploration, and 5) Documenting decisions. Incorporating SDM as a routine part of care requires system-level support and patient education.</w:t>
      </w:r>
    </w:p>
    <w:p>
      <w:pPr>
        <w:pStyle w:val="Heading1"/>
      </w:pPr>
      <w:r>
        <w:t>Limitations and Barriers to Shared Decision Making</w:t>
      </w:r>
    </w:p>
    <w:p>
      <w:r>
        <w:t>Barriers include time constraints in clinical encounters, clinicians’ lack of training, patient reluctance or inability to participate, cultural differences, health literacy challenges, and complexity of medical information. Some patients may prefer a more directive approach rather than shared decisions. Understanding and addressing these barriers is critical for effective SDM deployment.</w:t>
      </w:r>
    </w:p>
    <w:p>
      <w:pPr>
        <w:pStyle w:val="Heading1"/>
      </w:pPr>
      <w:r>
        <w:t>Common Misconceptions about Shared Decision Making</w:t>
      </w:r>
    </w:p>
    <w:p>
      <w:r>
        <w:t>Misconceptions include the belief that SDM means the patient alone makes the decision, that it is time-consuming, or that it only applies to end-of-life care. In reality, SDM is a balanced process supporting collaborative choice and can be adapted to many clinical contexts and patient preferences, often improving efficiency by clarifying goals.</w:t>
      </w:r>
    </w:p>
    <w:p>
      <w:pPr>
        <w:pStyle w:val="Heading1"/>
      </w:pPr>
      <w:r>
        <w:t>Safety and Ethical Considerations in Shared Decision Making</w:t>
      </w:r>
    </w:p>
    <w:p>
      <w:r>
        <w:t>Ethically, SDM respects patient autonomy and informed consent principles. Safety considerations focus on ensuring comprehension, especially among patients with cognitive impairment or low health literacy, avoiding coercion, and protecting vulnerable populations. Clinicians must balance guidance with respect for patient decisions, including those declining recommended options.</w:t>
      </w:r>
    </w:p>
    <w:p>
      <w:pPr>
        <w:pStyle w:val="Heading1"/>
      </w:pPr>
      <w:r>
        <w:t>Role of Decision Aids in Shared Decision Making</w:t>
      </w:r>
    </w:p>
    <w:p>
      <w:r>
        <w:t>Decision aids are evidence-based tools designed to inform patients about options, risks, and benefits in accessible formats such as pamphlets, videos, or interactive websites. They enhance patient understanding, reduce decisional conflict, and facilitate meaningful discussions. The use of validated decision aids is recommended to optimize SDM effectiveness.</w:t>
      </w:r>
    </w:p>
    <w:p>
      <w:pPr>
        <w:pStyle w:val="Heading1"/>
      </w:pPr>
      <w:r>
        <w:t>Measuring Success and Outcomes of Shared Decision Making</w:t>
      </w:r>
    </w:p>
    <w:p>
      <w:r>
        <w:t>Outcomes of SDM can be measured through patient-reported measures like decisional conflict scales, satisfaction surveys, and adherence rates, as well as clinical outcomes when applicable. Evaluations help identify areas for improvement and attune SDM practices to patient needs. Continuous quality improvement ensures SDM remains patient-centered and effective.</w:t>
      </w:r>
    </w:p>
    <w:p>
      <w:pPr>
        <w:pStyle w:val="Heading1"/>
      </w:pPr>
      <w:r>
        <w:t>Adapting Shared Decision Making for Diverse Populations</w:t>
      </w:r>
    </w:p>
    <w:p>
      <w:r>
        <w:t>Cultural, linguistic, and educational factors influence SDM dynamics. Tailoring communication, providing language-appropriate materials, and employing cultural competency improve inclusivity. Special attention to health literacy and accessibility ensures all patients can participate meaningfully, enhancing equity in healthcare decisions.</w:t>
      </w:r>
    </w:p>
    <w:p>
      <w:pPr>
        <w:pStyle w:val="Heading1"/>
      </w:pPr>
      <w:r>
        <w:t>Future Directions and Emerging Trends in Shared Decision Making</w:t>
      </w:r>
    </w:p>
    <w:p>
      <w:r>
        <w:t>Emerging trends include integration of digital health technologies like apps and telemedicine to support SDM, personalized risk calculators, and broader policy initiatives promoting SDM as standard of care. Research continues to explore its impact on health outcomes, disparities, and cost-effectiveness, driving innovations in implementation.</w:t>
      </w:r>
    </w:p>
    <w:p>
      <w:pPr>
        <w:pStyle w:val="Heading1"/>
      </w:pPr>
      <w:r>
        <w:t>Practical Guidance</w:t>
      </w:r>
    </w:p>
    <w:p>
      <w:pPr>
        <w:pStyle w:val="ListBullet"/>
      </w:pPr>
      <w:r>
        <w:t>Engage patients early by inviting them to participate in decision making.</w:t>
      </w:r>
    </w:p>
    <w:p>
      <w:pPr>
        <w:pStyle w:val="ListBullet"/>
      </w:pPr>
      <w:r>
        <w:t>Use plain language and avoid medical jargon when explaining options.</w:t>
      </w:r>
    </w:p>
    <w:p>
      <w:pPr>
        <w:pStyle w:val="ListBullet"/>
      </w:pPr>
      <w:r>
        <w:t>Employ validated decision aids to support patient understanding.</w:t>
      </w:r>
    </w:p>
    <w:p>
      <w:pPr>
        <w:pStyle w:val="ListBullet"/>
      </w:pPr>
      <w:r>
        <w:t>Assess patient preferences and values explicitly during consultations.</w:t>
      </w:r>
    </w:p>
    <w:p>
      <w:pPr>
        <w:pStyle w:val="ListBullet"/>
      </w:pPr>
      <w:r>
        <w:t>Respect patient autonomy and adapt the level of guidance accordingly.</w:t>
      </w:r>
    </w:p>
    <w:p>
      <w:pPr>
        <w:pStyle w:val="ListBullet"/>
      </w:pPr>
      <w:r>
        <w:t>Allow sufficient time for discussion and questions during clinical encounters.</w:t>
      </w:r>
    </w:p>
    <w:p>
      <w:pPr>
        <w:pStyle w:val="ListBullet"/>
      </w:pPr>
      <w:r>
        <w:t>Document decisions clearly in the medical record to support continuity of care.</w:t>
      </w:r>
    </w:p>
    <w:p>
      <w:pPr>
        <w:pStyle w:val="ListBullet"/>
      </w:pPr>
      <w:r>
        <w:t>Provide follow-up opportunities to revisit decisions when new information arises.</w:t>
      </w:r>
    </w:p>
    <w:p>
      <w:pPr>
        <w:pStyle w:val="ListBullet"/>
      </w:pPr>
      <w:r>
        <w:t>Incorporate SDM training into clinician continuing education programs.</w:t>
      </w:r>
    </w:p>
    <w:p>
      <w:pPr>
        <w:pStyle w:val="Heading1"/>
      </w:pPr>
      <w:r>
        <w:t>Safety Notes</w:t>
      </w:r>
    </w:p>
    <w:p>
      <w:pPr>
        <w:pStyle w:val="ListBullet"/>
      </w:pPr>
      <w:r>
        <w:t>Ensure patients fully understand the information to prevent misinformed choices.</w:t>
      </w:r>
    </w:p>
    <w:p>
      <w:pPr>
        <w:pStyle w:val="ListBullet"/>
      </w:pPr>
      <w:r>
        <w:t>Avoid pressuring or coercing patients into decisions.</w:t>
      </w:r>
    </w:p>
    <w:p>
      <w:pPr>
        <w:pStyle w:val="ListBullet"/>
      </w:pPr>
      <w:r>
        <w:t>Be attentive to patients with cognitive impairments or low health literacy—adapt communication accordingly.</w:t>
      </w:r>
    </w:p>
    <w:p>
      <w:pPr>
        <w:pStyle w:val="ListBullet"/>
      </w:pPr>
      <w:r>
        <w:t>Maintain patient confidentiality during decision discussions.</w:t>
      </w:r>
    </w:p>
    <w:p>
      <w:pPr>
        <w:pStyle w:val="ListBullet"/>
      </w:pPr>
      <w:r>
        <w:t>Recognize when SDM may not be appropriate, such as in emergencies requiring rapid decisions.</w:t>
      </w:r>
    </w:p>
    <w:p>
      <w:pPr>
        <w:pStyle w:val="Heading1"/>
      </w:pPr>
      <w:r>
        <w:t>Common Misconceptions</w:t>
      </w:r>
    </w:p>
    <w:p>
      <w:r>
        <w:rPr>
          <w:b/>
        </w:rPr>
        <w:t xml:space="preserve">Misconception: </w:t>
      </w:r>
      <w:r>
        <w:t>Shared decision making means the patient alone makes all decisions without clinician input.</w:t>
      </w:r>
    </w:p>
    <w:p>
      <w:r>
        <w:rPr>
          <w:b/>
        </w:rPr>
        <w:t xml:space="preserve">Reality: </w:t>
      </w:r>
      <w:r>
        <w:t>Shared decision making is a collaborative process where clinicians and patients share information and make choices together based on evidence and patient preferences.</w:t>
      </w:r>
    </w:p>
    <w:p>
      <w:r>
        <w:rPr>
          <w:b/>
        </w:rPr>
        <w:t xml:space="preserve">Misconception: </w:t>
      </w:r>
      <w:r>
        <w:t>Shared decision making takes too much time and is impractical in busy clinical settings.</w:t>
      </w:r>
    </w:p>
    <w:p>
      <w:r>
        <w:rPr>
          <w:b/>
        </w:rPr>
        <w:t xml:space="preserve">Reality: </w:t>
      </w:r>
      <w:r>
        <w:t>While it requires time investment, SDM can streamline decision processes, improve adherence, and reduce regret, saving time in the long term.</w:t>
      </w:r>
    </w:p>
    <w:p>
      <w:r>
        <w:rPr>
          <w:b/>
        </w:rPr>
        <w:t xml:space="preserve">Misconception: </w:t>
      </w:r>
      <w:r>
        <w:t>It is only relevant for end-of-life or intensive care decisions.</w:t>
      </w:r>
    </w:p>
    <w:p>
      <w:r>
        <w:rPr>
          <w:b/>
        </w:rPr>
        <w:t xml:space="preserve">Reality: </w:t>
      </w:r>
      <w:r>
        <w:t>SDM applies broadly across many healthcare settings and decisions, including preventive care, chronic disease management, and elective procedures.</w:t>
      </w:r>
    </w:p>
    <w:p>
      <w:pPr>
        <w:pStyle w:val="Heading1"/>
      </w:pPr>
      <w:r>
        <w:t>Clinical Pearls</w:t>
      </w:r>
    </w:p>
    <w:p>
      <w:pPr>
        <w:pStyle w:val="ListNumber"/>
      </w:pPr>
      <w:r>
        <w:t>Training in communication skills is essential to ensure effective SDM.</w:t>
      </w:r>
    </w:p>
    <w:p>
      <w:pPr>
        <w:pStyle w:val="ListNumber"/>
      </w:pPr>
      <w:r>
        <w:t>Decision aids improve patient knowledge and satisfaction.</w:t>
      </w:r>
    </w:p>
    <w:p>
      <w:pPr>
        <w:pStyle w:val="ListNumber"/>
      </w:pPr>
      <w:r>
        <w:t>SDM respects patient autonomy and supports ethical clinical practice.</w:t>
      </w:r>
    </w:p>
    <w:p>
      <w:pPr>
        <w:pStyle w:val="ListNumber"/>
      </w:pPr>
      <w:r>
        <w:t>Clinicians should tailor SDM to individual patient needs and preferences.</w:t>
      </w:r>
    </w:p>
    <w:p>
      <w:pPr>
        <w:pStyle w:val="ListNumber"/>
      </w:pPr>
      <w:r>
        <w:t>Barriers to SDM can be overcome with system-level support and patient education.</w:t>
      </w:r>
    </w:p>
    <w:p>
      <w:pPr>
        <w:pStyle w:val="ListNumber"/>
      </w:pPr>
      <w:r>
        <w:t>Measuring patient decisional conflict can guide improvements in SDM.</w:t>
      </w:r>
    </w:p>
    <w:p>
      <w:pPr>
        <w:pStyle w:val="ListNumber"/>
      </w:pPr>
      <w:r>
        <w:t>Cultural competence enhances the effectiveness of SDM for diverse populations.</w:t>
      </w:r>
    </w:p>
    <w:p>
      <w:pPr>
        <w:pStyle w:val="ListNumber"/>
      </w:pPr>
      <w:r>
        <w:t>Documenting decisions supports continuity and shared understanding in care teams.</w:t>
      </w:r>
    </w:p>
    <w:p>
      <w:pPr>
        <w:pStyle w:val="Heading1"/>
      </w:pPr>
      <w:r>
        <w:t>Key Takeaways</w:t>
      </w:r>
    </w:p>
    <w:p>
      <w:pPr>
        <w:pStyle w:val="ListBullet"/>
      </w:pPr>
      <w:r>
        <w:t>Shared decision making is a collaborative process that respects patient autonomy.</w:t>
      </w:r>
    </w:p>
    <w:p>
      <w:pPr>
        <w:pStyle w:val="ListBullet"/>
      </w:pPr>
      <w:r>
        <w:t>It improves patient knowledge, satisfaction, and alignment of care with patient values.</w:t>
      </w:r>
    </w:p>
    <w:p>
      <w:pPr>
        <w:pStyle w:val="ListBullet"/>
      </w:pPr>
      <w:r>
        <w:t>Effective communication and use of decision aids are critical components.</w:t>
      </w:r>
    </w:p>
    <w:p>
      <w:pPr>
        <w:pStyle w:val="ListBullet"/>
      </w:pPr>
      <w:r>
        <w:t>SDM is applicable across diverse clinical settings and healthcare decisions.</w:t>
      </w:r>
    </w:p>
    <w:p>
      <w:pPr>
        <w:pStyle w:val="ListBullet"/>
      </w:pPr>
      <w:r>
        <w:t>Barriers include time constraints, lack of training, and patient factors, but can be addressed.</w:t>
      </w:r>
    </w:p>
    <w:p>
      <w:pPr>
        <w:pStyle w:val="ListBullet"/>
      </w:pPr>
      <w:r>
        <w:t>Safety depends on ensuring comprehension and avoiding coercion.</w:t>
      </w:r>
    </w:p>
    <w:p>
      <w:pPr>
        <w:pStyle w:val="ListBullet"/>
      </w:pPr>
      <w:r>
        <w:t>Cultural and literacy considerations are important for equitable SDM.</w:t>
      </w:r>
    </w:p>
    <w:p>
      <w:pPr>
        <w:pStyle w:val="ListBullet"/>
      </w:pPr>
      <w:r>
        <w:t>Evidence supports SDM's benefits for patient engagement though clinical outcome impact is variable.</w:t>
      </w:r>
    </w:p>
    <w:p>
      <w:pPr>
        <w:pStyle w:val="Heading1"/>
      </w:pPr>
      <w:r>
        <w:t>Glossary</w:t>
      </w:r>
    </w:p>
    <w:p>
      <w:r>
        <w:rPr>
          <w:b/>
        </w:rPr>
        <w:t xml:space="preserve">Shared Decision Making (SDM): </w:t>
      </w:r>
      <w:r>
        <w:t>A healthcare approach where clinicians and patients jointly make decisions using best available evidence and considering patient preferences.</w:t>
      </w:r>
    </w:p>
    <w:p>
      <w:r>
        <w:rPr>
          <w:b/>
        </w:rPr>
        <w:t xml:space="preserve">Decision Aid: </w:t>
      </w:r>
      <w:r>
        <w:t>Tools designed to help patients understand options, risks, and benefits to facilitate informed healthcare choices.</w:t>
      </w:r>
    </w:p>
    <w:p>
      <w:r>
        <w:rPr>
          <w:b/>
        </w:rPr>
        <w:t xml:space="preserve">Patient-Centered Care: </w:t>
      </w:r>
      <w:r>
        <w:t>Healthcare that respects and responds to individual patient preferences, needs, and values.</w:t>
      </w:r>
    </w:p>
    <w:p>
      <w:r>
        <w:rPr>
          <w:b/>
        </w:rPr>
        <w:t xml:space="preserve">Informed Consent: </w:t>
      </w:r>
      <w:r>
        <w:t>A process by which a patient voluntarily confirms their willingness to undergo a particular intervention after understanding its risks and benefits.</w:t>
      </w:r>
    </w:p>
    <w:p>
      <w:r>
        <w:rPr>
          <w:b/>
        </w:rPr>
        <w:t xml:space="preserve">Decisional Conflict: </w:t>
      </w:r>
      <w:r>
        <w:t>Uncertainty about which course of action to take due to feeling uninformed or unclear about personal values.</w:t>
      </w:r>
    </w:p>
    <w:p>
      <w:pPr>
        <w:pStyle w:val="Heading1"/>
      </w:pPr>
      <w:r>
        <w:t>Related Modules</w:t>
      </w:r>
    </w:p>
    <w:p>
      <w:pPr>
        <w:pStyle w:val="ListBullet"/>
      </w:pPr>
      <w:r>
        <w:t>BEH-102</w:t>
      </w:r>
    </w:p>
    <w:p>
      <w:pPr>
        <w:pStyle w:val="ListBullet"/>
      </w:pPr>
      <w:r>
        <w:t>COM-210</w:t>
      </w:r>
    </w:p>
    <w:p>
      <w:pPr>
        <w:pStyle w:val="ListBullet"/>
      </w:pPr>
      <w:r>
        <w:t>PAT-305</w:t>
      </w:r>
    </w:p>
    <w:p>
      <w:pPr>
        <w:pStyle w:val="Heading1"/>
      </w:pPr>
      <w:r>
        <w:t>Illustration Specifications</w:t>
      </w:r>
    </w:p>
    <w:p>
      <w:pPr>
        <w:pStyle w:val="Heading2"/>
      </w:pPr>
      <w:r>
        <w:t>ILL-001 - Shared Decision Making Process Flowchart</w:t>
      </w:r>
    </w:p>
    <w:p>
      <w:r>
        <w:t>Type: Flowchart</w:t>
      </w:r>
    </w:p>
    <w:p>
      <w:r>
        <w:t>Visual representation of the key steps involved in shared decision making between patient and provider.</w:t>
      </w:r>
    </w:p>
    <w:p>
      <w:r>
        <w:t>Alt text: Flowchart showing steps of shared decision making process from invitation to mutual decision.</w:t>
      </w:r>
    </w:p>
    <w:p>
      <w:pPr>
        <w:pStyle w:val="Heading2"/>
      </w:pPr>
      <w:r>
        <w:t>ILL-002 - Sample Decision Aid Example</w:t>
      </w:r>
    </w:p>
    <w:p>
      <w:r>
        <w:t>Type: Infographic</w:t>
      </w:r>
    </w:p>
    <w:p>
      <w:r>
        <w:t>Example of a decision aid for a common health screening decision illustrating risks and benefits.</w:t>
      </w:r>
    </w:p>
    <w:p>
      <w:r>
        <w:t>Alt text: Infographic depicting pros and cons of health screening options to support patient choices.</w:t>
      </w:r>
    </w:p>
    <w:p>
      <w:pPr>
        <w:pStyle w:val="Heading2"/>
      </w:pPr>
      <w:r>
        <w:t>ILL-003 - Communication Techniques for SDM</w:t>
      </w:r>
    </w:p>
    <w:p>
      <w:r>
        <w:t>Type: Diagram</w:t>
      </w:r>
    </w:p>
    <w:p>
      <w:r>
        <w:t>Diagram illustrating effective communication strategies to facilitate shared decision making in clinical encounters.</w:t>
      </w:r>
    </w:p>
    <w:p>
      <w:r>
        <w:t>Alt text: Diagram showing communication strategies like active listening and empathy for shared decisions.</w:t>
      </w:r>
    </w:p>
    <w:p>
      <w:pPr>
        <w:pStyle w:val="Heading2"/>
      </w:pPr>
      <w:r>
        <w:t>ILL-004 - Barriers and Facilitators to SDM</w:t>
      </w:r>
    </w:p>
    <w:p>
      <w:r>
        <w:t>Type: Matrix</w:t>
      </w:r>
    </w:p>
    <w:p>
      <w:r>
        <w:t>Matrix categorizing common barriers and facilitators affecting implementation of shared decision making.</w:t>
      </w:r>
    </w:p>
    <w:p>
      <w:r>
        <w:t>Alt text: Matrix showing factors that hinder or help shared decision making in healthcare settings.</w:t>
      </w:r>
    </w:p>
    <w:p>
      <w:pPr>
        <w:pStyle w:val="Heading1"/>
      </w:pPr>
      <w:r>
        <w:t>References</w:t>
      </w:r>
    </w:p>
    <w:p>
      <w:pPr>
        <w:pStyle w:val="ListBullet"/>
      </w:pPr>
      <w:r>
        <w:t>Shared decision making: a model for clinical practice | Glyn Elwyn et al. | 2012 | DOI:10.1136/bmj.e12 | Unverified</w:t>
      </w:r>
    </w:p>
    <w:p>
      <w:pPr>
        <w:pStyle w:val="ListBullet"/>
      </w:pPr>
      <w:r>
        <w:t>Interventions for helping patients to make decisions about screening and treatment for breast cancer | Stacey D, et al. | 2011 | Cochrane Database Syst Rev | Unverified</w:t>
      </w:r>
    </w:p>
    <w:p>
      <w:pPr>
        <w:pStyle w:val="ListBullet"/>
      </w:pPr>
      <w:r>
        <w:t>Effect of shared decision-making on patients’ adherence to treatment and outcomes in chronic conditions: A systematic review | Joosten EA, et al. | 2008 | Patient Educ Couns | Unverified</w:t>
      </w:r>
    </w:p>
    <w:p>
      <w:pPr>
        <w:pStyle w:val="ListBullet"/>
      </w:pPr>
      <w:r>
        <w:t>Patient-centered care and shared decision making in healthcare: Scotland’s NHS perspective | NHS Scotland | 2019 | NHS Report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