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AGE-064 - Blood Sugar and Aging</w:t>
      </w:r>
    </w:p>
    <w:p>
      <w:r>
        <w:rPr>
          <w:i/>
        </w:rPr>
        <w:t>How blood sugar and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Adults, Elderly</w:t>
            </w:r>
          </w:p>
        </w:tc>
      </w:tr>
      <w:tr>
        <w:tc>
          <w:tcPr>
            <w:tcW w:type="dxa" w:w="4968"/>
          </w:tcPr>
          <w:p>
            <w:r>
              <w:rPr>
                <w:b/>
              </w:rPr>
              <w:t>Audience</w:t>
            </w:r>
          </w:p>
        </w:tc>
        <w:tc>
          <w:tcPr>
            <w:tcW w:type="dxa" w:w="4968"/>
          </w:tcPr>
          <w:p>
            <w:r>
              <w:t>Consumers, Health Educators, Caregivers, Health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blood sugar, glucose, aging, insulin, metabolism, diabetes, cardiometabolic health, glucose regulation, hyperglycemia, hypoglycemia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sugar, scientifically known as blood glucose, refers to the concentration of glucose circulating in the bloodstream. Glucose is the primary energy source for body cells and is derived mainly from dietary carbohydrates. Regulating blood sugar levels is critical for maintaining energy balance, particularly as the body ages. Aging impacts blood sugar regulation through physiological changes such as decreased insulin sensitivity (a condition known as insulin resistance), altered pancreatic beta-cell function, and changes in muscle mass and physical activity—all of which may impair glucose metabolism. These alterations increase the risk of hyperglycemia (high blood sugar) and hypoglycemia (low blood sugar) in older adults, often complicating conditions like type 2 diabetes and cardiovascular disease. Understanding blood sugar dynamics with age involves knowledge of endocrine function, metabolic signaling pathways, and cellular responses to insulin. Major synonyms and related terms include glucose, glycemia, blood glucose concentration, and sugar levels. Practical relevance lies in the prevention and management of age-associated cardiometabolic disorders, cognitive decline, and maintaining overall quality of life. Limitations in current understanding include individual variability, comorbidities, and the influence of polypharmacy on glucose regulation in the elderly. Safety considerations emphasize monitoring blood sugar to avoid complications related to unstable glucose levels, ensuring appropriate lifestyle guidance, and cautious use of pharmacotherapies. This module comprehensively synthesizes scientific evidence and practical guidance to support health professionals, caregivers, and consumers in understanding and managing blood sugar changes related to aging.</w:t>
      </w:r>
    </w:p>
    <w:p>
      <w:pPr>
        <w:pStyle w:val="Heading1"/>
      </w:pPr>
      <w:r>
        <w:t>Customer Questions Answered</w:t>
      </w:r>
    </w:p>
    <w:p>
      <w:pPr>
        <w:pStyle w:val="ListBullet"/>
      </w:pPr>
      <w:r>
        <w:t>What is blood sugar and why does it matter as we age?</w:t>
      </w:r>
    </w:p>
    <w:p>
      <w:pPr>
        <w:pStyle w:val="ListBullet"/>
      </w:pPr>
      <w:r>
        <w:t>How does aging affect blood sugar regulation?</w:t>
      </w:r>
    </w:p>
    <w:p>
      <w:pPr>
        <w:pStyle w:val="ListBullet"/>
      </w:pPr>
      <w:r>
        <w:t>What is insulin and how does it relate to blood sugar and aging?</w:t>
      </w:r>
    </w:p>
    <w:p>
      <w:pPr>
        <w:pStyle w:val="ListBullet"/>
      </w:pPr>
      <w:r>
        <w:t>What are the risks of high blood sugar (hyperglycemia) in older adults?</w:t>
      </w:r>
    </w:p>
    <w:p>
      <w:pPr>
        <w:pStyle w:val="ListBullet"/>
      </w:pPr>
      <w:r>
        <w:t>Can low blood sugar (hypoglycemia) occur in older adults?</w:t>
      </w:r>
    </w:p>
    <w:p>
      <w:pPr>
        <w:pStyle w:val="ListBullet"/>
      </w:pPr>
      <w:r>
        <w:t>How does aging influence the risk of type 2 diabetes?</w:t>
      </w:r>
    </w:p>
    <w:p>
      <w:pPr>
        <w:pStyle w:val="ListBullet"/>
      </w:pPr>
      <w:r>
        <w:t>What lifestyle changes can support healthy blood sugar levels with aging?</w:t>
      </w:r>
    </w:p>
    <w:p>
      <w:pPr>
        <w:pStyle w:val="ListBullet"/>
      </w:pPr>
      <w:r>
        <w:t>Are there specific diets that help manage blood sugar in older adults?</w:t>
      </w:r>
    </w:p>
    <w:p>
      <w:pPr>
        <w:pStyle w:val="ListBullet"/>
      </w:pPr>
      <w:r>
        <w:t>How does physical activity affect blood sugar regulation in aging?</w:t>
      </w:r>
    </w:p>
    <w:p>
      <w:pPr>
        <w:pStyle w:val="ListBullet"/>
      </w:pPr>
      <w:r>
        <w:t>What role do medications play in managing blood sugar in elderly individuals?</w:t>
      </w:r>
    </w:p>
    <w:p>
      <w:pPr>
        <w:pStyle w:val="ListBullet"/>
      </w:pPr>
      <w:r>
        <w:t>Are blood sugar changes linked to cognitive decline or dementia?</w:t>
      </w:r>
    </w:p>
    <w:p>
      <w:pPr>
        <w:pStyle w:val="ListBullet"/>
      </w:pPr>
      <w:r>
        <w:t>What safety precautions should be considered when managing blood sugar in older adults?</w:t>
      </w:r>
    </w:p>
    <w:p>
      <w:pPr>
        <w:pStyle w:val="Heading1"/>
      </w:pPr>
      <w:r>
        <w:t>Learning Objectives</w:t>
      </w:r>
    </w:p>
    <w:p>
      <w:pPr>
        <w:pStyle w:val="ListBullet"/>
      </w:pPr>
      <w:r>
        <w:t>Define blood sugar and explain its importance in aging individuals.</w:t>
      </w:r>
    </w:p>
    <w:p>
      <w:pPr>
        <w:pStyle w:val="ListBullet"/>
      </w:pPr>
      <w:r>
        <w:t>Describe the physiological mechanisms that regulate blood sugar and how they change with age.</w:t>
      </w:r>
    </w:p>
    <w:p>
      <w:pPr>
        <w:pStyle w:val="ListBullet"/>
      </w:pPr>
      <w:r>
        <w:t>Understand the relationship between insulin function and blood sugar during the aging process.</w:t>
      </w:r>
    </w:p>
    <w:p>
      <w:pPr>
        <w:pStyle w:val="ListBullet"/>
      </w:pPr>
      <w:r>
        <w:t>Identify the risks associated with abnormal blood sugar levels in older adults.</w:t>
      </w:r>
    </w:p>
    <w:p>
      <w:pPr>
        <w:pStyle w:val="ListBullet"/>
      </w:pPr>
      <w:r>
        <w:t>Explain lifestyle and dietary modifications that support healthy blood sugar regulation with age.</w:t>
      </w:r>
    </w:p>
    <w:p>
      <w:pPr>
        <w:pStyle w:val="ListBullet"/>
      </w:pPr>
      <w:r>
        <w:t>Recognize the connection between blood sugar changes and age-related diseases such as type 2 diabetes and cognitive impairment.</w:t>
      </w:r>
    </w:p>
    <w:p>
      <w:pPr>
        <w:pStyle w:val="ListBullet"/>
      </w:pPr>
      <w:r>
        <w:t>Discuss safety considerations when managing blood sugar disturbances in elderly populations.</w:t>
      </w:r>
    </w:p>
    <w:p>
      <w:pPr>
        <w:pStyle w:val="ListBullet"/>
      </w:pPr>
      <w:r>
        <w:t>Clarify common misconceptions about blood sugar and aging.</w:t>
      </w:r>
    </w:p>
    <w:p>
      <w:pPr>
        <w:pStyle w:val="ListBullet"/>
      </w:pPr>
      <w:r>
        <w:t>Apply evidence-based strategies to support cardiometabolic health related to glucose regulation.</w:t>
      </w:r>
    </w:p>
    <w:p>
      <w:pPr>
        <w:pStyle w:val="Heading1"/>
      </w:pPr>
      <w:r>
        <w:t>Definition</w:t>
      </w:r>
    </w:p>
    <w:p>
      <w:r>
        <w:t>Blood sugar, or blood glucose, is the measure of glucose concentration in the blood, serving as the primary energy source for body cells. Maintaining stable blood sugar levels is crucial as it influences metabolism, brain function, and overall health, particularly in the aging population where regulation may become impaired.</w:t>
      </w:r>
    </w:p>
    <w:p>
      <w:pPr>
        <w:pStyle w:val="Heading1"/>
      </w:pPr>
      <w:r>
        <w:t>Why This Matters</w:t>
      </w:r>
    </w:p>
    <w:p>
      <w:r>
        <w:t>As people age, changes in blood sugar regulation can increase the risk of cardiometabolic diseases, cognitive decline, and functional impairments. Understanding these changes and how to support healthy glucose metabolism promotes better quality of life, independence, and longevity in older adults.</w:t>
      </w:r>
    </w:p>
    <w:p>
      <w:pPr>
        <w:pStyle w:val="Heading1"/>
      </w:pPr>
      <w:r>
        <w:t>What is Blood Sugar? Understanding Glucose and Its Role</w:t>
      </w:r>
    </w:p>
    <w:p>
      <w:r>
        <w:t>Blood sugar, also called blood glucose, is the amount of sugar present in your bloodstream. Glucose comes from carbohydrates in food and is a vital energy source for cells throughout the body, including the brain, muscles, and organs. The body meticulously regulates blood sugar levels to ensure cells receive adequate energy without damaging tissues. Blood sugar concentration is typically measured in milligrams per deciliter (mg/dL) or millimoles per liter (mmol/L). Maintaining these levels within a healthy range is essential for overall health and normal physiological functioning.</w:t>
      </w:r>
    </w:p>
    <w:p>
      <w:pPr>
        <w:pStyle w:val="Heading1"/>
      </w:pPr>
      <w:r>
        <w:t>Physiology of Blood Sugar Regulation</w:t>
      </w:r>
    </w:p>
    <w:p>
      <w:r>
        <w:t>Blood sugar regulation involves a complex interaction between various systems, most notably the endocrine system. The pancreas releases insulin, a hormone that helps cells absorb glucose from the blood, thus lowering blood sugar levels. Conversely, glucagon, another pancreatic hormone, raises blood sugar when levels are low by stimulating the release of stored glucose from the liver. Other factors influencing blood sugar include dietary intake, physical activity, and metabolic rate. This fine balance ensures cells have energy while preventing damage from excessively high or low glucose levels.</w:t>
      </w:r>
    </w:p>
    <w:p>
      <w:pPr>
        <w:pStyle w:val="Heading1"/>
      </w:pPr>
      <w:r>
        <w:t>How Aging Affects Blood Sugar Levels</w:t>
      </w:r>
    </w:p>
    <w:p>
      <w:r>
        <w:t>With aging, the body's ability to regulate blood sugar can become less efficient. Changes include reduced pancreatic beta-cell function (which lowers insulin production), increased insulin resistance (where cells respond less effectively to insulin), reduced muscle mass influencing glucose disposal, and alterations in other metabolic hormones. Additionally, aging may affect digestive processes and nutrient absorption impacting post-meal glucose spikes. These physiological changes collectively contribute to a higher risk of blood sugar imbalances in older adults.</w:t>
      </w:r>
    </w:p>
    <w:p>
      <w:pPr>
        <w:pStyle w:val="Heading1"/>
      </w:pPr>
      <w:r>
        <w:t>Understanding Insulin and Its Role in Aging</w:t>
      </w:r>
    </w:p>
    <w:p>
      <w:r>
        <w:t>Insulin is central to controlling blood sugar by enabling cellular glucose uptake. In aging populations, insulin resistance can develop wherein body tissues respond less to insulin, requiring the pancreas to release more insulin to maintain adequacy. This compensatory mechanism can wear down pancreatic beta cells over time, potentially leading to impaired glucose tolerance or type 2 diabetes. Understanding insulin dynamics provides insight into why older adults are more prone to blood sugar-related conditions and guides prevention and management strategies.</w:t>
      </w:r>
    </w:p>
    <w:p>
      <w:pPr>
        <w:pStyle w:val="Heading1"/>
      </w:pPr>
      <w:r>
        <w:t>Hyperglycemia and Its Risks in Older Adults</w:t>
      </w:r>
    </w:p>
    <w:p>
      <w:r>
        <w:t>Hyperglycemia refers to high blood sugar levels above the normal range. In older adults, persistent hyperglycemia is often related to type 2 diabetes and is associated with complications such as cardiovascular disease, kidney impairment, nerve damage, and increased risk of infections. High glucose levels can also promote inflammation and oxidative stress, accelerating aging processes and tissue damage. Early recognition and management of hyperglycemia are crucial for preventing these complications and maintaining functional health in elderly individuals.</w:t>
      </w:r>
    </w:p>
    <w:p>
      <w:pPr>
        <w:pStyle w:val="Heading1"/>
      </w:pPr>
      <w:r>
        <w:t>Hypoglycemia in the Elderly: Causes and Concerns</w:t>
      </w:r>
    </w:p>
    <w:p>
      <w:r>
        <w:t>Hypoglycemia is characterized by abnormally low blood sugar levels and can cause symptoms ranging from dizziness and confusion to seizures and loss of consciousness. Older adults may experience hypoglycemia due to factors such as medication side effects (e.g., insulin or sulfonylureas), irregular eating patterns, diminished kidney function affecting drug clearance, and impaired counter-regulatory responses. Hypoglycemia poses significant safety risks, including falls and cognitive impairment, necessitating careful monitoring in the aging population.</w:t>
      </w:r>
    </w:p>
    <w:p>
      <w:pPr>
        <w:pStyle w:val="Heading1"/>
      </w:pPr>
      <w:r>
        <w:t>Blood Sugar and Cognitive Health with Aging</w:t>
      </w:r>
    </w:p>
    <w:p>
      <w:r>
        <w:t>Emerging research indicates that abnormal blood sugar levels, particularly chronic hyperglycemia, may negatively impact cognitive function and increase the risk of dementia. Mechanisms proposed include microvascular damage in the brain, increased inflammation, and exacerbated oxidative stress. Conversely, hypoglycemia episodes can acutely impair brain function and increase injury risk. Maintaining balanced blood sugar levels could support brain health and cognitive resilience in older adults, though more research is needed to fully establish causality.</w:t>
      </w:r>
    </w:p>
    <w:p>
      <w:pPr>
        <w:pStyle w:val="Heading1"/>
      </w:pPr>
      <w:r>
        <w:t>Dietary Approaches to Support Healthy Blood Sugar</w:t>
      </w:r>
    </w:p>
    <w:p>
      <w:r>
        <w:t>Nutritional management plays a key role in blood sugar regulation with aging. Diets rich in fiber, whole grains, legumes, vegetables, and lean protein can improve glycemic control. Limiting simple sugars and refined carbohydrates reduces rapid glucose spikes. Timing of meals and portion control are also important. Mediterranean-style and low glycemic index diets have shown benefits in cardiometabolic health among older adults. Individualized dietary planning considering comorbidities and preferences can optimize outcomes.</w:t>
      </w:r>
    </w:p>
    <w:p>
      <w:pPr>
        <w:pStyle w:val="Heading1"/>
      </w:pPr>
      <w:r>
        <w:t>Physical Activity and Blood Sugar Control in Older Adults</w:t>
      </w:r>
    </w:p>
    <w:p>
      <w:r>
        <w:t>Regular physical activity enhances insulin sensitivity and glucose utilization by muscle cells, factors that tend to decline with age. Both aerobic exercises (like walking or cycling) and resistance training improve metabolic health and help maintain muscle mass. Exercise also aids weight management and cardiovascular health, thereby indirectly supporting blood sugar regulation. Establishing safe, consistent physical activity routines is an effective non-pharmacological strategy for managing blood sugar in older populations.</w:t>
      </w:r>
    </w:p>
    <w:p>
      <w:pPr>
        <w:pStyle w:val="Heading1"/>
      </w:pPr>
      <w:r>
        <w:t>Medications and Blood Sugar Management in Aging</w:t>
      </w:r>
    </w:p>
    <w:p>
      <w:r>
        <w:t>Pharmacologic treatments for blood sugar disturbances in older adults need to balance efficacy and safety. Common medications include metformin, insulin, sulfonylureas, and newer agents like SGLT2 inhibitors and GLP-1 receptor agonists. Age-related changes in drug metabolism, risk of hypoglycemia, polypharmacy, and comorbidities necessitate personalized treatment plans. Medication adherence and monitoring for side effects are critical to avoid adverse events and optimize glucose control in the elderly.</w:t>
      </w:r>
    </w:p>
    <w:p>
      <w:pPr>
        <w:pStyle w:val="Heading1"/>
      </w:pPr>
      <w:r>
        <w:t>Common Misconceptions About Blood Sugar and Aging</w:t>
      </w:r>
    </w:p>
    <w:p>
      <w:r>
        <w:t>There are several misconceptions regarding blood sugar and aging. Some believe that blood sugar naturally rises in everyone with age and no intervention is necessary; however, maintaining healthy glucose levels is achievable and important. Others think that only diabetics need to be concerned about blood sugar, but prediabetes and subtle dysregulation also impact health. Additionally, the fear of hypoglycemia sometimes leads to inadequate treatment or dietary restrictions. Accurate education counters these myths and promotes proactive management.</w:t>
      </w:r>
    </w:p>
    <w:p>
      <w:pPr>
        <w:pStyle w:val="Heading1"/>
      </w:pPr>
      <w:r>
        <w:t>Safety Considerations in Blood Sugar Monitoring and Management</w:t>
      </w:r>
    </w:p>
    <w:p>
      <w:r>
        <w:t>Monitoring blood sugar is essential, especially for older adults with diabetes or risk factors. Safe management involves regular glucose testing, recognizing symptoms of hyper- and hypoglycemia, and adjusting lifestyle or medications accordingly. Caregivers should be aware of signs of glucose imbalances and ensure timely intervention. Preventing falls, cognitive impairment, and hospitalizations by managing glucose levels safely improves outcomes. Communication with healthcare providers to tailor plans considering individual health status is vital.</w:t>
      </w:r>
    </w:p>
    <w:p>
      <w:pPr>
        <w:pStyle w:val="Heading1"/>
      </w:pPr>
      <w:r>
        <w:t>Practical Guidance</w:t>
      </w:r>
    </w:p>
    <w:p>
      <w:pPr>
        <w:pStyle w:val="ListBullet"/>
      </w:pPr>
      <w:r>
        <w:t>Monitor blood sugar regularly as recommended by healthcare providers, especially if diagnosed with or at risk for diabetes.</w:t>
      </w:r>
    </w:p>
    <w:p>
      <w:pPr>
        <w:pStyle w:val="ListBullet"/>
      </w:pPr>
      <w:r>
        <w:t>Adopt a balanced diet emphasizing whole grains, fiber, and lean protein to support stable glucose levels.</w:t>
      </w:r>
    </w:p>
    <w:p>
      <w:pPr>
        <w:pStyle w:val="ListBullet"/>
      </w:pPr>
      <w:r>
        <w:t>Engage in regular physical activity including both aerobic and resistance exercises, customized to physical capability.</w:t>
      </w:r>
    </w:p>
    <w:p>
      <w:pPr>
        <w:pStyle w:val="ListBullet"/>
      </w:pPr>
      <w:r>
        <w:t>Be aware of medications that affect blood sugar and discuss any side effects or hypoglycemia risk with your doctor.</w:t>
      </w:r>
    </w:p>
    <w:p>
      <w:pPr>
        <w:pStyle w:val="ListBullet"/>
      </w:pPr>
      <w:r>
        <w:t>Maintain a consistent meal pattern to avoid unexpected glucose fluctuations.</w:t>
      </w:r>
    </w:p>
    <w:p>
      <w:pPr>
        <w:pStyle w:val="ListBullet"/>
      </w:pPr>
      <w:r>
        <w:t>Educate about symptoms of high and low blood sugar to enable prompt recognition and response.</w:t>
      </w:r>
    </w:p>
    <w:p>
      <w:pPr>
        <w:pStyle w:val="ListBullet"/>
      </w:pPr>
      <w:r>
        <w:t>Avoid smoking and limit alcohol consumption, as both can impair glucose metabolism.</w:t>
      </w:r>
    </w:p>
    <w:p>
      <w:pPr>
        <w:pStyle w:val="ListBullet"/>
      </w:pPr>
      <w:r>
        <w:t>Coordinate care among healthcare professionals to manage comorbid conditions affecting blood sugar.</w:t>
      </w:r>
    </w:p>
    <w:p>
      <w:pPr>
        <w:pStyle w:val="Heading1"/>
      </w:pPr>
      <w:r>
        <w:t>Safety Notes</w:t>
      </w:r>
    </w:p>
    <w:p>
      <w:pPr>
        <w:pStyle w:val="ListBullet"/>
      </w:pPr>
      <w:r>
        <w:t>Never adjust or stop blood sugar medications without consulting a healthcare professional.</w:t>
      </w:r>
    </w:p>
    <w:p>
      <w:pPr>
        <w:pStyle w:val="ListBullet"/>
      </w:pPr>
      <w:r>
        <w:t>Avoid skipping meals which can precipitate hypoglycemia, especially if on glucose-lowering drugs.</w:t>
      </w:r>
    </w:p>
    <w:p>
      <w:pPr>
        <w:pStyle w:val="ListBullet"/>
      </w:pPr>
      <w:r>
        <w:t>Ensure physical activity is safe and appropriate for your health status to prevent injury.</w:t>
      </w:r>
    </w:p>
    <w:p>
      <w:pPr>
        <w:pStyle w:val="ListBullet"/>
      </w:pPr>
      <w:r>
        <w:t>Monitor for signs of hypoglycemia (shakiness, sweating, confusion) and seek immediate help if severe symptoms occur.</w:t>
      </w:r>
    </w:p>
    <w:p>
      <w:pPr>
        <w:pStyle w:val="ListBullet"/>
      </w:pPr>
      <w:r>
        <w:t>Use glucose monitoring devices properly and maintain calibration for accurate readings.</w:t>
      </w:r>
    </w:p>
    <w:p>
      <w:pPr>
        <w:pStyle w:val="Heading1"/>
      </w:pPr>
      <w:r>
        <w:t>Common Misconceptions</w:t>
      </w:r>
    </w:p>
    <w:p>
      <w:r>
        <w:rPr>
          <w:b/>
        </w:rPr>
        <w:t xml:space="preserve">Misconception: </w:t>
      </w:r>
      <w:r>
        <w:t>Blood sugar inevitably rises with age and cannot be controlled.</w:t>
      </w:r>
    </w:p>
    <w:p>
      <w:r>
        <w:rPr>
          <w:b/>
        </w:rPr>
        <w:t xml:space="preserve">Reality: </w:t>
      </w:r>
      <w:r>
        <w:t>While some blood sugar regulation changes occur with aging, healthy lifestyle and medical management can maintain safe glucose levels.</w:t>
      </w:r>
    </w:p>
    <w:p>
      <w:r>
        <w:rPr>
          <w:b/>
        </w:rPr>
        <w:t xml:space="preserve">Misconception: </w:t>
      </w:r>
      <w:r>
        <w:t>Only people with diabetes need to worry about blood sugar.</w:t>
      </w:r>
    </w:p>
    <w:p>
      <w:r>
        <w:rPr>
          <w:b/>
        </w:rPr>
        <w:t xml:space="preserve">Reality: </w:t>
      </w:r>
      <w:r>
        <w:t>Blood sugar fluctuations can affect anyone, and even prediabetes impacts health and requires attention.</w:t>
      </w:r>
    </w:p>
    <w:p>
      <w:r>
        <w:rPr>
          <w:b/>
        </w:rPr>
        <w:t xml:space="preserve">Misconception: </w:t>
      </w:r>
      <w:r>
        <w:t>Hypoglycemia is not a concern for older adults.</w:t>
      </w:r>
    </w:p>
    <w:p>
      <w:r>
        <w:rPr>
          <w:b/>
        </w:rPr>
        <w:t xml:space="preserve">Reality: </w:t>
      </w:r>
      <w:r>
        <w:t>Older adults are at higher risk of hypoglycemia especially if on certain medications and must be monitored carefully.</w:t>
      </w:r>
    </w:p>
    <w:p>
      <w:pPr>
        <w:pStyle w:val="Heading1"/>
      </w:pPr>
      <w:r>
        <w:t>Clinical Pearls</w:t>
      </w:r>
    </w:p>
    <w:p>
      <w:pPr>
        <w:pStyle w:val="ListNumber"/>
      </w:pPr>
      <w:r>
        <w:t>Insulin resistance often precedes overt diabetes and is more common with aging, highlighting early prevention opportunities.</w:t>
      </w:r>
    </w:p>
    <w:p>
      <w:pPr>
        <w:pStyle w:val="ListNumber"/>
      </w:pPr>
      <w:r>
        <w:t>Maintaining muscle mass through resistance training supports glucose metabolism in older adults.</w:t>
      </w:r>
    </w:p>
    <w:p>
      <w:pPr>
        <w:pStyle w:val="ListNumber"/>
      </w:pPr>
      <w:r>
        <w:t>Dietary fiber intake improves postprandial glucose control and reduces cardiovascular risk.</w:t>
      </w:r>
    </w:p>
    <w:p>
      <w:pPr>
        <w:pStyle w:val="ListNumber"/>
      </w:pPr>
      <w:r>
        <w:t>Avoiding large swings in blood sugar reduces risk of vascular damage and cognitive decline.</w:t>
      </w:r>
    </w:p>
    <w:p>
      <w:pPr>
        <w:pStyle w:val="ListNumber"/>
      </w:pPr>
      <w:r>
        <w:t>Regular blood sugar screening is important even in asymptomatic elderly individuals due to silent glucose abnormalities."</w:t>
      </w:r>
    </w:p>
    <w:p>
      <w:pPr>
        <w:pStyle w:val="ListNumber"/>
      </w:pPr>
      <w:r>
        <w:t>Polypharmacy poses risks for hypoglycemia in elderly and requires careful medication review.</w:t>
      </w:r>
    </w:p>
    <w:p>
      <w:pPr>
        <w:pStyle w:val="ListNumber"/>
      </w:pPr>
      <w:r>
        <w:t>Emerging treatments like incretin mimetics show promise but require further study in older populations.</w:t>
      </w:r>
    </w:p>
    <w:p>
      <w:pPr>
        <w:pStyle w:val="ListNumber"/>
      </w:pPr>
      <w:r>
        <w:t>Integrated lifestyle and pharmacologic approaches provide the best blood sugar management outcomes.</w:t>
      </w:r>
    </w:p>
    <w:p>
      <w:pPr>
        <w:pStyle w:val="Heading1"/>
      </w:pPr>
      <w:r>
        <w:t>Key Takeaways</w:t>
      </w:r>
    </w:p>
    <w:p>
      <w:pPr>
        <w:pStyle w:val="ListBullet"/>
      </w:pPr>
      <w:r>
        <w:t>Blood sugar (glucose) is the primary energy source and tightly regulated by the body.</w:t>
      </w:r>
    </w:p>
    <w:p>
      <w:pPr>
        <w:pStyle w:val="ListBullet"/>
      </w:pPr>
      <w:r>
        <w:t>Aging is associated with physiological changes that can impair blood sugar control, such as insulin resistance and reduced pancreatic function.</w:t>
      </w:r>
    </w:p>
    <w:p>
      <w:pPr>
        <w:pStyle w:val="ListBullet"/>
      </w:pPr>
      <w:r>
        <w:t>Hyperglycemia and hypoglycemia have significant health risks in older adults, including cardiovascular disease and cognitive impairment.</w:t>
      </w:r>
    </w:p>
    <w:p>
      <w:pPr>
        <w:pStyle w:val="ListBullet"/>
      </w:pPr>
      <w:r>
        <w:t>Lifestyle strategies including diet quality and physical activity are effective in maintaining healthy blood sugar with aging.</w:t>
      </w:r>
    </w:p>
    <w:p>
      <w:pPr>
        <w:pStyle w:val="ListBullet"/>
      </w:pPr>
      <w:r>
        <w:t>Medications require careful selection and monitoring considering age-related pharmacokinetics and hypoglycemia risk.</w:t>
      </w:r>
    </w:p>
    <w:p>
      <w:pPr>
        <w:pStyle w:val="ListBullet"/>
      </w:pPr>
      <w:r>
        <w:t>Blood sugar abnormalities can be asymptomatic; regular monitoring is crucial for early detection and intervention.</w:t>
      </w:r>
    </w:p>
    <w:p>
      <w:pPr>
        <w:pStyle w:val="ListBullet"/>
      </w:pPr>
      <w:r>
        <w:t>Misconceptions about blood sugar and aging may hinder appropriate management; education is key.</w:t>
      </w:r>
    </w:p>
    <w:p>
      <w:pPr>
        <w:pStyle w:val="ListBullet"/>
      </w:pPr>
      <w:r>
        <w:t>Safe management of blood sugar in older adults reduces complications and supports healthier aging.</w:t>
      </w:r>
    </w:p>
    <w:p>
      <w:pPr>
        <w:pStyle w:val="Heading1"/>
      </w:pPr>
      <w:r>
        <w:t>Glossary</w:t>
      </w:r>
    </w:p>
    <w:p>
      <w:r>
        <w:rPr>
          <w:b/>
        </w:rPr>
        <w:t xml:space="preserve">Blood Sugar: </w:t>
      </w:r>
      <w:r>
        <w:t>The concentration of glucose present in the bloodstream, providing energy to the body's cells.</w:t>
      </w:r>
    </w:p>
    <w:p>
      <w:r>
        <w:rPr>
          <w:b/>
        </w:rPr>
        <w:t xml:space="preserve">Glucose: </w:t>
      </w:r>
      <w:r>
        <w:t>A simple sugar circulating in the blood that serves as the body's primary energy source.</w:t>
      </w:r>
    </w:p>
    <w:p>
      <w:r>
        <w:rPr>
          <w:b/>
        </w:rPr>
        <w:t xml:space="preserve">Insulin: </w:t>
      </w:r>
      <w:r>
        <w:t>A hormone produced by the pancreas that helps cells absorb glucose and lowers blood sugar levels.</w:t>
      </w:r>
    </w:p>
    <w:p>
      <w:r>
        <w:rPr>
          <w:b/>
        </w:rPr>
        <w:t xml:space="preserve">Hyperglycemia: </w:t>
      </w:r>
      <w:r>
        <w:t>Higher-than-normal blood sugar levels, often associated with diabetes and risk of complications.</w:t>
      </w:r>
    </w:p>
    <w:p>
      <w:r>
        <w:rPr>
          <w:b/>
        </w:rPr>
        <w:t xml:space="preserve">Hypoglycemia: </w:t>
      </w:r>
      <w:r>
        <w:t>Lower-than-normal blood sugar levels that can cause symptoms like confusion, sweating, and dizziness.</w:t>
      </w:r>
    </w:p>
    <w:p>
      <w:r>
        <w:rPr>
          <w:b/>
        </w:rPr>
        <w:t xml:space="preserve">Insulin Resistance: </w:t>
      </w:r>
      <w:r>
        <w:t>A reduced ability of cells to respond to insulin, leading to impaired glucose uptake and increased blood sugar.</w:t>
      </w:r>
    </w:p>
    <w:p>
      <w:r>
        <w:rPr>
          <w:b/>
        </w:rPr>
        <w:t xml:space="preserve">Pancreatic Beta Cells: </w:t>
      </w:r>
      <w:r>
        <w:t>Cells in the pancreas that produce and release insulin.</w:t>
      </w:r>
    </w:p>
    <w:p>
      <w:r>
        <w:rPr>
          <w:b/>
        </w:rPr>
        <w:t xml:space="preserve">Glycemia: </w:t>
      </w:r>
      <w:r>
        <w:t>The presence or concentration of glucose in the blood; another term for blood sugar levels.</w:t>
      </w:r>
    </w:p>
    <w:p>
      <w:pPr>
        <w:pStyle w:val="Heading1"/>
      </w:pPr>
      <w:r>
        <w:t>Related Modules</w:t>
      </w:r>
    </w:p>
    <w:p>
      <w:pPr>
        <w:pStyle w:val="ListBullet"/>
      </w:pPr>
      <w:r>
        <w:t>AGE-025:Insulin Resistance and Aging</w:t>
      </w:r>
    </w:p>
    <w:p>
      <w:pPr>
        <w:pStyle w:val="ListBullet"/>
      </w:pPr>
      <w:r>
        <w:t>AGE-045:Type 2 Diabetes in Older Adults</w:t>
      </w:r>
    </w:p>
    <w:p>
      <w:pPr>
        <w:pStyle w:val="ListBullet"/>
      </w:pPr>
      <w:r>
        <w:t>AGE-078:Cardiovascular Health and Metabolism in Aging</w:t>
      </w:r>
    </w:p>
    <w:p>
      <w:pPr>
        <w:pStyle w:val="Heading1"/>
      </w:pPr>
      <w:r>
        <w:t>Illustration Specifications</w:t>
      </w:r>
    </w:p>
    <w:p>
      <w:pPr>
        <w:pStyle w:val="Heading2"/>
      </w:pPr>
      <w:r>
        <w:t>ILL-064-01 - Blood Sugar Regulation Mechanism</w:t>
      </w:r>
    </w:p>
    <w:p>
      <w:r>
        <w:t>Type: Diagram</w:t>
      </w:r>
    </w:p>
    <w:p>
      <w:r>
        <w:t>A schematic diagram showing how insulin and glucagon regulate blood glucose levels in the body.</w:t>
      </w:r>
    </w:p>
    <w:p>
      <w:r>
        <w:t>Alt text: Diagram showing insulin facilitating glucose uptake and glucagon releasing glucose into the blood.</w:t>
      </w:r>
    </w:p>
    <w:p>
      <w:pPr>
        <w:pStyle w:val="Heading2"/>
      </w:pPr>
      <w:r>
        <w:t>ILL-064-02 - Effects of Aging on Pancreatic Function</w:t>
      </w:r>
    </w:p>
    <w:p>
      <w:r>
        <w:t>Type: Infographic</w:t>
      </w:r>
    </w:p>
    <w:p>
      <w:r>
        <w:t>Visual presentation of changes in pancreatic beta-cell function and insulin sensitivity with age.</w:t>
      </w:r>
    </w:p>
    <w:p>
      <w:r>
        <w:t>Alt text: Infographic depicting decreased insulin production and increased insulin resistance during aging.</w:t>
      </w:r>
    </w:p>
    <w:p>
      <w:pPr>
        <w:pStyle w:val="Heading2"/>
      </w:pPr>
      <w:r>
        <w:t>ILL-064-03 - Healthy Diet for Blood Sugar Control</w:t>
      </w:r>
    </w:p>
    <w:p>
      <w:r>
        <w:t>Type: Plate Model</w:t>
      </w:r>
    </w:p>
    <w:p>
      <w:r>
        <w:t>Visual guide showing portions of fiber-rich vegetables, whole grains, lean protein, and healthy fats beneficial for blood sugar management in aging.</w:t>
      </w:r>
    </w:p>
    <w:p>
      <w:r>
        <w:t>Alt text: Plate divided into sections representing vegetables, whole grains, protein, and fats.</w:t>
      </w:r>
    </w:p>
    <w:p>
      <w:pPr>
        <w:pStyle w:val="Heading2"/>
      </w:pPr>
      <w:r>
        <w:t>ILL-064-04 - Physical Activity Impact on Blood Sugar</w:t>
      </w:r>
    </w:p>
    <w:p>
      <w:r>
        <w:t>Type: Flowchart</w:t>
      </w:r>
    </w:p>
    <w:p>
      <w:r>
        <w:t>Chart illustrating how aerobic and resistance exercise improve insulin sensitivity and glucose metabolism in older adults.</w:t>
      </w:r>
    </w:p>
    <w:p>
      <w:r>
        <w:t>Alt text: Flowchart showing exercise increasing muscle glucose uptake and improving blood sugar levels.</w:t>
      </w:r>
    </w:p>
    <w:p>
      <w:pPr>
        <w:pStyle w:val="Heading1"/>
      </w:pPr>
      <w:r>
        <w:t>References</w:t>
      </w:r>
    </w:p>
    <w:p>
      <w:pPr>
        <w:pStyle w:val="ListBullet"/>
      </w:pPr>
      <w:r>
        <w:t>Age-related changes in glucose metabolism and insulin resistance | American Diabetes Association | 2022 |  | Unverified</w:t>
      </w:r>
    </w:p>
    <w:p>
      <w:pPr>
        <w:pStyle w:val="ListBullet"/>
      </w:pPr>
      <w:r>
        <w:t>Managing Diabetes in Older Adults: Consensus Report | American Diabetes Association and American Geriatrics Society | 2019 | DOI: 10.2337/dci19-0014 | Verified</w:t>
      </w:r>
    </w:p>
    <w:p>
      <w:pPr>
        <w:pStyle w:val="ListBullet"/>
      </w:pPr>
      <w:r>
        <w:t>Physical activity and the prevention of insulin resistance and type 2 diabetes mellitus in the elderly | World Health Organization | 2021 |  | Unverified</w:t>
      </w:r>
    </w:p>
    <w:p>
      <w:pPr>
        <w:pStyle w:val="ListBullet"/>
      </w:pPr>
      <w:r>
        <w:t>Dietary approaches to improve blood glucose control: A systematic review and meta-analysis | Journal of Nutrition and Aging | 2023 |  | Unverified</w:t>
      </w:r>
    </w:p>
    <w:p>
      <w:pPr>
        <w:pStyle w:val="ListBullet"/>
      </w:pPr>
      <w:r>
        <w:t>Cognitive impairment and diabetes: Mechanisms and clinical implications | Journal of Alzheimer's Disease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