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EXE-028 - VO2 Max</w:t>
      </w:r>
    </w:p>
    <w:p>
      <w:r>
        <w:rPr>
          <w:i/>
        </w:rPr>
        <w:t>Evidence, mechanisms, practical application, progression, and safety considerations for VO2 max</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Prevention, Performance Optimization, Rehabilitation</w:t>
            </w:r>
          </w:p>
        </w:tc>
      </w:tr>
      <w:tr>
        <w:tc>
          <w:tcPr>
            <w:tcW w:type="dxa" w:w="4968"/>
          </w:tcPr>
          <w:p>
            <w:r>
              <w:rPr>
                <w:b/>
              </w:rPr>
              <w:t>Audience</w:t>
            </w:r>
          </w:p>
        </w:tc>
        <w:tc>
          <w:tcPr>
            <w:tcW w:type="dxa" w:w="4968"/>
          </w:tcPr>
          <w:p>
            <w:r>
              <w:t>General Public, Fitness Enthusiasts, Athletes, Health Coaches, Exercise Physiologists, Medical Professionals</w:t>
            </w:r>
          </w:p>
        </w:tc>
      </w:tr>
      <w:tr>
        <w:tc>
          <w:tcPr>
            <w:tcW w:type="dxa" w:w="4968"/>
          </w:tcPr>
          <w:p>
            <w:r>
              <w:rPr>
                <w:b/>
              </w:rPr>
              <w:t>Reading level</w:t>
            </w:r>
          </w:p>
        </w:tc>
        <w:tc>
          <w:tcPr>
            <w:tcW w:type="dxa" w:w="4968"/>
          </w:tcPr>
          <w:p>
            <w:r>
              <w:t>Intermediate - suitable for educated laypersons and professionals</w:t>
            </w:r>
          </w:p>
        </w:tc>
      </w:tr>
      <w:tr>
        <w:tc>
          <w:tcPr>
            <w:tcW w:type="dxa" w:w="4968"/>
          </w:tcPr>
          <w:p>
            <w:r>
              <w:rPr>
                <w:b/>
              </w:rPr>
              <w:t>Keywords</w:t>
            </w:r>
          </w:p>
        </w:tc>
        <w:tc>
          <w:tcPr>
            <w:tcW w:type="dxa" w:w="4968"/>
          </w:tcPr>
          <w:p>
            <w:r>
              <w:t>VO2 max, aerobic capacity, cardiorespiratory fitness, oxygen consumption, exercise physiology, endurance training, aerobic training, exercise testing, fitness assessment,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VO2 max, or maximal oxygen uptake, is the highest rate at which the body can consume oxygen during intense exercise. It is widely regarded as the gold standard measure of aerobic or cardiorespiratory fitness. Physiologically, VO2 max reflects the integrated capabilities of the respiratory, cardiovascular, and muscular systems to transport and utilize oxygen. It is commonly expressed in milliliters of oxygen consumed per kilogram of body weight per minute (ml/kg/min). Higher VO2 max values typically indicate better endurance capacity and cardiovascular health. VO2 max can be measured directly using graded exercise tests with gas analysis or estimated through submaximal tests and formulas. Training adaptations such as increased stroke volume, capillary density, and mitochondrial efficiency can improve VO2 max, especially through aerobic endurance training like running, cycling, or swimming. Genetic factors influence baseline VO2 max and its trainability, but lifestyle plays a major role. Although VO2 max is a strong predictor of exercise performance and mortality risk, it has limitations including between-individual variability and lack of information on skill or strength. Safety considerations during testing involve medical screening, supervised protocols, and recognizing contraindications. Common misconceptions include the idea that VO2 max alone determines fitness or that it cannot be improved after a certain age. This module reviews definitions, physiological mechanisms, evidence base, practical applications, progression methods, common misconceptions, limitations, and safety considerations to provide a comprehensive understanding of VO2 max for fitness and health optimization.</w:t>
      </w:r>
    </w:p>
    <w:p>
      <w:pPr>
        <w:pStyle w:val="Heading1"/>
      </w:pPr>
      <w:r>
        <w:t>Customer Questions Answered</w:t>
      </w:r>
    </w:p>
    <w:p>
      <w:pPr>
        <w:pStyle w:val="ListBullet"/>
      </w:pPr>
      <w:r>
        <w:t>What exactly is VO2 max and why is it important?</w:t>
      </w:r>
    </w:p>
    <w:p>
      <w:pPr>
        <w:pStyle w:val="ListBullet"/>
      </w:pPr>
      <w:r>
        <w:t>How is VO2 max measured and what units are used?</w:t>
      </w:r>
    </w:p>
    <w:p>
      <w:pPr>
        <w:pStyle w:val="ListBullet"/>
      </w:pPr>
      <w:r>
        <w:t>What physiological mechanisms determine VO2 max?</w:t>
      </w:r>
    </w:p>
    <w:p>
      <w:pPr>
        <w:pStyle w:val="ListBullet"/>
      </w:pPr>
      <w:r>
        <w:t>Can VO2 max be improved through training and how?</w:t>
      </w:r>
    </w:p>
    <w:p>
      <w:pPr>
        <w:pStyle w:val="ListBullet"/>
      </w:pPr>
      <w:r>
        <w:t>What types of exercise are best for increasing VO2 max?</w:t>
      </w:r>
    </w:p>
    <w:p>
      <w:pPr>
        <w:pStyle w:val="ListBullet"/>
      </w:pPr>
      <w:r>
        <w:t>Is there an upper limit to VO2 max related to genetics?</w:t>
      </w:r>
    </w:p>
    <w:p>
      <w:pPr>
        <w:pStyle w:val="ListBullet"/>
      </w:pPr>
      <w:r>
        <w:t>How does age affect VO2 max values?</w:t>
      </w:r>
    </w:p>
    <w:p>
      <w:pPr>
        <w:pStyle w:val="ListBullet"/>
      </w:pPr>
      <w:r>
        <w:t>Can VO2 max predict overall health or risk of disease?</w:t>
      </w:r>
    </w:p>
    <w:p>
      <w:pPr>
        <w:pStyle w:val="ListBullet"/>
      </w:pPr>
      <w:r>
        <w:t>Are there risks or precautions when testing VO2 max?</w:t>
      </w:r>
    </w:p>
    <w:p>
      <w:pPr>
        <w:pStyle w:val="ListBullet"/>
      </w:pPr>
      <w:r>
        <w:t>What are common misconceptions about VO2 max?</w:t>
      </w:r>
    </w:p>
    <w:p>
      <w:pPr>
        <w:pStyle w:val="ListBullet"/>
      </w:pPr>
      <w:r>
        <w:t>How does VO2 max differ from other fitness measures?</w:t>
      </w:r>
    </w:p>
    <w:p>
      <w:pPr>
        <w:pStyle w:val="ListBullet"/>
      </w:pPr>
      <w:r>
        <w:t>How can I safely increase my VO2 max over time?</w:t>
      </w:r>
    </w:p>
    <w:p>
      <w:pPr>
        <w:pStyle w:val="Heading1"/>
      </w:pPr>
      <w:r>
        <w:t>Learning Objectives</w:t>
      </w:r>
    </w:p>
    <w:p>
      <w:pPr>
        <w:pStyle w:val="ListBullet"/>
      </w:pPr>
      <w:r>
        <w:t>Define VO2 max and explain its significance in exercise physiology.</w:t>
      </w:r>
    </w:p>
    <w:p>
      <w:pPr>
        <w:pStyle w:val="ListBullet"/>
      </w:pPr>
      <w:r>
        <w:t>Describe the physiological systems involved in determining VO2 max.</w:t>
      </w:r>
    </w:p>
    <w:p>
      <w:pPr>
        <w:pStyle w:val="ListBullet"/>
      </w:pPr>
      <w:r>
        <w:t>Summarize evidence supporting the role of VO2 max as a health and performance biomarker.</w:t>
      </w:r>
    </w:p>
    <w:p>
      <w:pPr>
        <w:pStyle w:val="ListBullet"/>
      </w:pPr>
      <w:r>
        <w:t>Identify methods used to measure and estimate VO2 max.</w:t>
      </w:r>
    </w:p>
    <w:p>
      <w:pPr>
        <w:pStyle w:val="ListBullet"/>
      </w:pPr>
      <w:r>
        <w:t>Explain training strategies that effectively improve VO2 max.</w:t>
      </w:r>
    </w:p>
    <w:p>
      <w:pPr>
        <w:pStyle w:val="ListBullet"/>
      </w:pPr>
      <w:r>
        <w:t>Recognize genetic and age-related influences on VO2 max.</w:t>
      </w:r>
    </w:p>
    <w:p>
      <w:pPr>
        <w:pStyle w:val="ListBullet"/>
      </w:pPr>
      <w:r>
        <w:t>Understand common misconceptions and limitations regarding VO2 max.</w:t>
      </w:r>
    </w:p>
    <w:p>
      <w:pPr>
        <w:pStyle w:val="ListBullet"/>
      </w:pPr>
      <w:r>
        <w:t>Apply safety considerations for VO2 max testing and training progression.</w:t>
      </w:r>
    </w:p>
    <w:p>
      <w:pPr>
        <w:pStyle w:val="Heading1"/>
      </w:pPr>
      <w:r>
        <w:t>Definition</w:t>
      </w:r>
    </w:p>
    <w:p>
      <w:r>
        <w:t>VO2 max, short for maximal oxygen uptake, is the maximum volume of oxygen that an individual can utilize during intense or maximal exercise. It reflects the aerobic physical fitness capacity and is a key indicator of cardiovascular endurance.</w:t>
      </w:r>
    </w:p>
    <w:p>
      <w:pPr>
        <w:pStyle w:val="Heading1"/>
      </w:pPr>
      <w:r>
        <w:t>Why This Matters</w:t>
      </w:r>
    </w:p>
    <w:p>
      <w:r>
        <w:t>Understanding VO2 max provides valuable insight into an individual's cardiorespiratory fitness, guiding exercise prescription, health assessments, and performance optimization. It helps people and professionals make informed decisions about training, disease risk stratification, and monitoring fitness changes over time.</w:t>
      </w:r>
    </w:p>
    <w:p>
      <w:pPr>
        <w:pStyle w:val="Heading1"/>
      </w:pPr>
      <w:r>
        <w:t>Definition and Measurement of VO2 Max</w:t>
      </w:r>
    </w:p>
    <w:p>
      <w:r>
        <w:t>VO2 max represents the highest rate of oxygen consumption achievable during intense exercise, usually measured in milliliters of oxygen per kilogram of body weight per minute (ml/kg/min). Direct measurement requires a graded exercise test to exhaustion on a treadmill or cycle ergometer while expired gases are analyzed using metabolic carts. Submaximal tests and estimation equations based on heart rate responses can provide approximate values but are less accurate. VO2 max testing must be standardized to ensure validity, including criteria such as plateau in oxygen uptake despite increasing workload, achievement of age-predicted maximal heart rate, and high respiratory exchange ratios.</w:t>
      </w:r>
    </w:p>
    <w:p>
      <w:pPr>
        <w:pStyle w:val="Heading1"/>
      </w:pPr>
      <w:r>
        <w:t>Physiological Mechanisms Determining VO2 Max</w:t>
      </w:r>
    </w:p>
    <w:p>
      <w:r>
        <w:t>VO2 max depends on several integrated physiological processes: pulmonary ventilation supplying oxygen to the lungs, diffusion of oxygen from alveoli into blood, cardiac output transporting oxygen-rich blood to muscles, and muscle mitochondria extracting and utilizing oxygen for energy production. Key factors include stroke volume of the heart, hemoglobin concentration, capillary density within muscle tissue, and mitochondrial enzyme activity. Limitations in any of these can restrict VO2 max.</w:t>
      </w:r>
    </w:p>
    <w:p>
      <w:pPr>
        <w:pStyle w:val="Heading1"/>
      </w:pPr>
      <w:r>
        <w:t>Genetic and Environmental Influences on VO2 Max</w:t>
      </w:r>
    </w:p>
    <w:p>
      <w:r>
        <w:t>Genetics strongly influence baseline VO2 max and the degree to which it can improve with training. Studies show heritability estimates ranging from 40% to 50%. Environmental factors such as altitude, training status, nutrition, and health conditions also play significant roles. Age-related decline in VO2 max is natural but can be mitigated with regular aerobic exercise.</w:t>
      </w:r>
    </w:p>
    <w:p>
      <w:pPr>
        <w:pStyle w:val="Heading1"/>
      </w:pPr>
      <w:r>
        <w:t>VO2 Max as a Health and Performance Biomarker</w:t>
      </w:r>
    </w:p>
    <w:p>
      <w:r>
        <w:t>Higher VO2 max values are associated with lower risks of cardiovascular disease, diabetes, and all-cause mortality. VO2 max is a strong predictor of endurance exercise performance because it reflects the maximal capacity to transport and use oxygen during sustained activity. However, it does not encompass strength, anaerobic capacity, or movement efficiency, which also influence performance.</w:t>
      </w:r>
    </w:p>
    <w:p>
      <w:pPr>
        <w:pStyle w:val="Heading1"/>
      </w:pPr>
      <w:r>
        <w:t>Training Strategies to Improve VO2 Max</w:t>
      </w:r>
    </w:p>
    <w:p>
      <w:r>
        <w:t>Aerobic endurance training such as continuous moderate-to-high intensity running, cycling, or swimming progressively improves VO2 max over time. Interval training with repeated high-intensity bursts followed by recovery has robust evidence for enhancing VO2 max efficiently. Training adaptations include increased stroke volume, mitochondrial biogenesis, and capillarization of muscle tissue. Training volume, intensity, duration, and individual response must be balanced to avoid overtraining.</w:t>
      </w:r>
    </w:p>
    <w:p>
      <w:pPr>
        <w:pStyle w:val="Heading1"/>
      </w:pPr>
      <w:r>
        <w:t>Practical Applications of VO2 Max Measurement</w:t>
      </w:r>
    </w:p>
    <w:p>
      <w:r>
        <w:t>VO2 max testing is utilized by athletes for performance monitoring and training prescription, by clinicians to assess cardiovascular health, and in research to evaluate interventions. It guides individualized exercise programming by identifying aerobic capacity and helping set training intensities relative to physiological thresholds.</w:t>
      </w:r>
    </w:p>
    <w:p>
      <w:pPr>
        <w:pStyle w:val="Heading1"/>
      </w:pPr>
      <w:r>
        <w:t>Limitations of VO2 Max Testing and Interpretation</w:t>
      </w:r>
    </w:p>
    <w:p>
      <w:r>
        <w:t>VO2 max values can vary day-to-day due to motivation, fatigue, hydration, and testing conditions. Differences in protocols and equipment also influence comparability. Additionally, VO2 max alone does not fully capture fitness as it excludes anaerobic power and muscular strength components. Interpretation must consider these factors and individual context.</w:t>
      </w:r>
    </w:p>
    <w:p>
      <w:pPr>
        <w:pStyle w:val="Heading1"/>
      </w:pPr>
      <w:r>
        <w:t>Common Misconceptions about VO2 Max</w:t>
      </w:r>
    </w:p>
    <w:p>
      <w:r>
        <w:t>One misconception is that VO2 max solely determines fitness or athletic performance; other factors like economy and anaerobic capacity also matter. Another is that VO2 max cannot improve after a certain age, while evidence shows meaningful gains are possible with training even in older adults. Also, some believe high VO2 max guarantees health, but lifestyle and genetic factors contribute significantly.</w:t>
      </w:r>
    </w:p>
    <w:p>
      <w:pPr>
        <w:pStyle w:val="Heading1"/>
      </w:pPr>
      <w:r>
        <w:t>Safety Considerations During VO2 Max Testing</w:t>
      </w:r>
    </w:p>
    <w:p>
      <w:r>
        <w:t>Direct VO2 max testing involves maximal exertion and requires medical screening for contraindications such as unstable cardiovascular disease. Tests should be supervised by trained personnel with emergency equipment available. Participants must be instructed on when to stop if experiencing chest pain, dizziness, or severe shortness of breath. Alternative submaximal tests are available for those unable to safely perform maximal testing.</w:t>
      </w:r>
    </w:p>
    <w:p>
      <w:pPr>
        <w:pStyle w:val="Heading1"/>
      </w:pPr>
      <w:r>
        <w:t>Progression and Monitoring of VO2 Max Improvement</w:t>
      </w:r>
    </w:p>
    <w:p>
      <w:r>
        <w:t>Safe improvement of VO2 max involves gradual increases in exercise intensity and volume based on individual tolerance and response. Periodic retesting every 6-12 weeks helps monitor progress and adjust training accordingly. Combining objective measures with subjective feedback reduces risk of overtraining and injury.</w:t>
      </w:r>
    </w:p>
    <w:p>
      <w:pPr>
        <w:pStyle w:val="Heading1"/>
      </w:pPr>
      <w:r>
        <w:t>VO2 Max in Special Populations</w:t>
      </w:r>
    </w:p>
    <w:p>
      <w:r>
        <w:t>VO2 max levels and testing protocols may differ in children, older adults, and clinical populations with chronic diseases. Adjusted protocols consider safety and feasibility, often favoring submaximal tests. Exercise interventions aiming to improve VO2 max in these groups contribute to better functional capacity and quality of life.</w:t>
      </w:r>
    </w:p>
    <w:p>
      <w:pPr>
        <w:pStyle w:val="Heading1"/>
      </w:pPr>
      <w:r>
        <w:t>Future Directions and Emerging Evidence</w:t>
      </w:r>
    </w:p>
    <w:p>
      <w:r>
        <w:t>Emerging technologies such as wearable sensors and non-invasive estimation methods may facilitate broader VO2 max assessment outside laboratory settings. Ongoing research investigates molecular and genetic determinants of VO2 max trainability. Integration of VO2 max with other fitness and health biomarkers aims to improve personalized exercise prescriptions.</w:t>
      </w:r>
    </w:p>
    <w:p>
      <w:pPr>
        <w:pStyle w:val="Heading1"/>
      </w:pPr>
      <w:r>
        <w:t>Practical Guidance</w:t>
      </w:r>
    </w:p>
    <w:p>
      <w:pPr>
        <w:pStyle w:val="ListBullet"/>
      </w:pPr>
      <w:r>
        <w:t>Consult with a healthcare provider before beginning any maximal exercise testing, especially if you have underlying health conditions.</w:t>
      </w:r>
    </w:p>
    <w:p>
      <w:pPr>
        <w:pStyle w:val="ListBullet"/>
      </w:pPr>
      <w:r>
        <w:t>Use standardized, validated testing protocols to accurately assess VO2 max where possible.</w:t>
      </w:r>
    </w:p>
    <w:p>
      <w:pPr>
        <w:pStyle w:val="ListBullet"/>
      </w:pPr>
      <w:r>
        <w:t>Incorporate aerobic endurance exercises such as running, cycling, and swimming to improve VO2 max over time.</w:t>
      </w:r>
    </w:p>
    <w:p>
      <w:pPr>
        <w:pStyle w:val="ListBullet"/>
      </w:pPr>
      <w:r>
        <w:t>Consider interval training protocols to achieve efficient VO2 max improvements with time-effective workouts.</w:t>
      </w:r>
    </w:p>
    <w:p>
      <w:pPr>
        <w:pStyle w:val="ListBullet"/>
      </w:pPr>
      <w:r>
        <w:t>Progress exercise intensity gradually and monitor for signs of overtraining or adverse symptoms.</w:t>
      </w:r>
    </w:p>
    <w:p>
      <w:pPr>
        <w:pStyle w:val="ListBullet"/>
      </w:pPr>
      <w:r>
        <w:t>Reassess VO2 max periodically to track adaptation and adjust training plans accordingly.</w:t>
      </w:r>
    </w:p>
    <w:p>
      <w:pPr>
        <w:pStyle w:val="ListBullet"/>
      </w:pPr>
      <w:r>
        <w:t>Ensure test supervision and emergency preparedness during maximal exercise testing.</w:t>
      </w:r>
    </w:p>
    <w:p>
      <w:pPr>
        <w:pStyle w:val="ListBullet"/>
      </w:pPr>
      <w:r>
        <w:t>Use submaximal testing methods when maximal exercise testing is contraindicated or not feasible.</w:t>
      </w:r>
    </w:p>
    <w:p>
      <w:pPr>
        <w:pStyle w:val="Heading1"/>
      </w:pPr>
      <w:r>
        <w:t>Safety Notes</w:t>
      </w:r>
    </w:p>
    <w:p>
      <w:pPr>
        <w:pStyle w:val="ListBullet"/>
      </w:pPr>
      <w:r>
        <w:t>Maximal VO2 max testing can pose cardiovascular risks; medical evaluation is recommended for individuals with known heart conditions.</w:t>
      </w:r>
    </w:p>
    <w:p>
      <w:pPr>
        <w:pStyle w:val="ListBullet"/>
      </w:pPr>
      <w:r>
        <w:t>Testing should be conducted under professional supervision with emergency equipment available.</w:t>
      </w:r>
    </w:p>
    <w:p>
      <w:pPr>
        <w:pStyle w:val="ListBullet"/>
      </w:pPr>
      <w:r>
        <w:t>Participants should stop testing immediately if experiencing chest pain, dizziness, severe shortness of breath, or other concerning symptoms.</w:t>
      </w:r>
    </w:p>
    <w:p>
      <w:pPr>
        <w:pStyle w:val="ListBullet"/>
      </w:pPr>
      <w:r>
        <w:t>Gradual progression of training intensity minimizes injury and adverse health events.</w:t>
      </w:r>
    </w:p>
    <w:p>
      <w:pPr>
        <w:pStyle w:val="ListBullet"/>
      </w:pPr>
      <w:r>
        <w:t>Avoid maximal testing if acute illness, fever, or injury is present.</w:t>
      </w:r>
    </w:p>
    <w:p>
      <w:pPr>
        <w:pStyle w:val="Heading1"/>
      </w:pPr>
      <w:r>
        <w:t>Common Misconceptions</w:t>
      </w:r>
    </w:p>
    <w:p>
      <w:r>
        <w:rPr>
          <w:b/>
        </w:rPr>
        <w:t xml:space="preserve">Misconception: </w:t>
      </w:r>
      <w:r>
        <w:t>VO2 max determines all aspects of fitness and athletic performance.</w:t>
      </w:r>
    </w:p>
    <w:p>
      <w:r>
        <w:rPr>
          <w:b/>
        </w:rPr>
        <w:t xml:space="preserve">Reality: </w:t>
      </w:r>
      <w:r>
        <w:t>VO2 max is a major indicator of aerobic capacity but does not account for anaerobic power, strength, skill, or efficiency, which also contribute to overall fitness and performance.</w:t>
      </w:r>
    </w:p>
    <w:p>
      <w:r>
        <w:rPr>
          <w:b/>
        </w:rPr>
        <w:t xml:space="preserve">Misconception: </w:t>
      </w:r>
      <w:r>
        <w:t>VO2 max cannot be improved after a certain age.</w:t>
      </w:r>
    </w:p>
    <w:p>
      <w:r>
        <w:rPr>
          <w:b/>
        </w:rPr>
        <w:t xml:space="preserve">Reality: </w:t>
      </w:r>
      <w:r>
        <w:t>While VO2 max naturally declines with age, evidence shows that regular aerobic training can improve or maintain VO2 max even in older adults.</w:t>
      </w:r>
    </w:p>
    <w:p>
      <w:r>
        <w:rPr>
          <w:b/>
        </w:rPr>
        <w:t xml:space="preserve">Misconception: </w:t>
      </w:r>
      <w:r>
        <w:t>You must perform a maximal exercise test to know your fitness level.</w:t>
      </w:r>
    </w:p>
    <w:p>
      <w:r>
        <w:rPr>
          <w:b/>
        </w:rPr>
        <w:t xml:space="preserve">Reality: </w:t>
      </w:r>
      <w:r>
        <w:t>Submaximal tests and other fitness measures can provide useful estimates of aerobic capacity when maximal testing is not possible or safe.</w:t>
      </w:r>
    </w:p>
    <w:p>
      <w:pPr>
        <w:pStyle w:val="Heading1"/>
      </w:pPr>
      <w:r>
        <w:t>Clinical Pearls</w:t>
      </w:r>
    </w:p>
    <w:p>
      <w:pPr>
        <w:pStyle w:val="ListNumber"/>
      </w:pPr>
      <w:r>
        <w:t>VO2 max is the gold standard for assessing aerobic fitness but should be interpreted within the context of other physiological and performance data.</w:t>
      </w:r>
    </w:p>
    <w:p>
      <w:pPr>
        <w:pStyle w:val="ListNumber"/>
      </w:pPr>
      <w:r>
        <w:t>Interval training can yield greater VO2 max improvements in less time compared to continuous moderate-intensity training.</w:t>
      </w:r>
    </w:p>
    <w:p>
      <w:pPr>
        <w:pStyle w:val="ListNumber"/>
      </w:pPr>
      <w:r>
        <w:t>Genetic factors influence VO2 max baseline and trainability but do not determine absolute limits; lifestyle and training are critical.</w:t>
      </w:r>
    </w:p>
    <w:p>
      <w:pPr>
        <w:pStyle w:val="ListNumber"/>
      </w:pPr>
      <w:r>
        <w:t>Older adults can safely improve VO2 max, which is linked to reduced cardiovascular risk and improved functional capacity.</w:t>
      </w:r>
    </w:p>
    <w:p>
      <w:pPr>
        <w:pStyle w:val="ListNumber"/>
      </w:pPr>
      <w:r>
        <w:t>Proper test administration and participant motivation significantly impact VO2 max test results.</w:t>
      </w:r>
    </w:p>
    <w:p>
      <w:pPr>
        <w:pStyle w:val="Heading1"/>
      </w:pPr>
      <w:r>
        <w:t>Key Takeaways</w:t>
      </w:r>
    </w:p>
    <w:p>
      <w:pPr>
        <w:pStyle w:val="ListBullet"/>
      </w:pPr>
      <w:r>
        <w:t>VO2 max is the maximal rate of oxygen consumption during intense exercise and a key fitness marker.</w:t>
      </w:r>
    </w:p>
    <w:p>
      <w:pPr>
        <w:pStyle w:val="ListBullet"/>
      </w:pPr>
      <w:r>
        <w:t>It integrates respiratory, cardiovascular, and muscular systems' capacity for oxygen transport and utilization.</w:t>
      </w:r>
    </w:p>
    <w:p>
      <w:pPr>
        <w:pStyle w:val="ListBullet"/>
      </w:pPr>
      <w:r>
        <w:t>Measurement involves graded exercise testing with gas analysis; submaximal estimates are available.</w:t>
      </w:r>
    </w:p>
    <w:p>
      <w:pPr>
        <w:pStyle w:val="ListBullet"/>
      </w:pPr>
      <w:r>
        <w:t>Aerobic endurance and interval training effectively improve VO2 max by inducing cardiovascular and muscular adaptations.</w:t>
      </w:r>
    </w:p>
    <w:p>
      <w:pPr>
        <w:pStyle w:val="ListBullet"/>
      </w:pPr>
      <w:r>
        <w:t>Genetics and age influence VO2 max but do not fix its potential for improvement with training.</w:t>
      </w:r>
    </w:p>
    <w:p>
      <w:pPr>
        <w:pStyle w:val="ListBullet"/>
      </w:pPr>
      <w:r>
        <w:t>VO2 max predicts endurance performance and health outcomes but does not encompass all fitness components.</w:t>
      </w:r>
    </w:p>
    <w:p>
      <w:pPr>
        <w:pStyle w:val="ListBullet"/>
      </w:pPr>
      <w:r>
        <w:t>Safety and medical screening are vital for direct maximal testing to prevent adverse events.</w:t>
      </w:r>
    </w:p>
    <w:p>
      <w:pPr>
        <w:pStyle w:val="ListBullet"/>
      </w:pPr>
      <w:r>
        <w:t>Common misconceptions include overestimating VO2 max's role and underestimating its modifiability in later life.</w:t>
      </w:r>
    </w:p>
    <w:p>
      <w:pPr>
        <w:pStyle w:val="Heading1"/>
      </w:pPr>
      <w:r>
        <w:t>Glossary</w:t>
      </w:r>
    </w:p>
    <w:p>
      <w:r>
        <w:rPr>
          <w:b/>
        </w:rPr>
        <w:t xml:space="preserve">VO2 max (Maximal Oxygen Uptake): </w:t>
      </w:r>
      <w:r>
        <w:t>The maximum volume of oxygen an individual can utilize during intense exercise, usually expressed in milliliters per kilogram of body weight per minute (ml/kg/min).</w:t>
      </w:r>
    </w:p>
    <w:p>
      <w:r>
        <w:rPr>
          <w:b/>
        </w:rPr>
        <w:t xml:space="preserve">Aerobic Capacity: </w:t>
      </w:r>
      <w:r>
        <w:t>The ability of the cardiovascular and respiratory systems to supply oxygen to muscles during sustained physical activity.</w:t>
      </w:r>
    </w:p>
    <w:p>
      <w:r>
        <w:rPr>
          <w:b/>
        </w:rPr>
        <w:t xml:space="preserve">Cardiorespiratory Fitness: </w:t>
      </w:r>
      <w:r>
        <w:t>Overall efficiency and health of the heart, lungs, and blood vessels in supporting aerobic activity.</w:t>
      </w:r>
    </w:p>
    <w:p>
      <w:r>
        <w:rPr>
          <w:b/>
        </w:rPr>
        <w:t xml:space="preserve">Stroke Volume: </w:t>
      </w:r>
      <w:r>
        <w:t>The amount of blood pumped by the heart's left ventricle in one contraction.</w:t>
      </w:r>
    </w:p>
    <w:p>
      <w:r>
        <w:rPr>
          <w:b/>
        </w:rPr>
        <w:t xml:space="preserve">Capillary Density: </w:t>
      </w:r>
      <w:r>
        <w:t>The number of capillaries per unit muscle tissue area, facilitating oxygen delivery to muscles.</w:t>
      </w:r>
    </w:p>
    <w:p>
      <w:r>
        <w:rPr>
          <w:b/>
        </w:rPr>
        <w:t xml:space="preserve">Mitochondria: </w:t>
      </w:r>
      <w:r>
        <w:t>Cellular organelles responsible for generating energy through oxygen utilization.</w:t>
      </w:r>
    </w:p>
    <w:p>
      <w:r>
        <w:rPr>
          <w:b/>
        </w:rPr>
        <w:t xml:space="preserve">Graded Exercise Test (GXT): </w:t>
      </w:r>
      <w:r>
        <w:t>A controlled exercise test with progressively increasing intensity used to measure VO2 max.</w:t>
      </w:r>
    </w:p>
    <w:p>
      <w:r>
        <w:rPr>
          <w:b/>
        </w:rPr>
        <w:t xml:space="preserve">Respiratory Exchange Ratio (RER): </w:t>
      </w:r>
      <w:r>
        <w:t>The ratio of carbon dioxide output to oxygen uptake used to assess metabolic activity during exercise.</w:t>
      </w:r>
    </w:p>
    <w:p>
      <w:pPr>
        <w:pStyle w:val="Heading1"/>
      </w:pPr>
      <w:r>
        <w:t>Related Modules</w:t>
      </w:r>
    </w:p>
    <w:p>
      <w:pPr>
        <w:pStyle w:val="ListBullet"/>
      </w:pPr>
      <w:r>
        <w:t>EXE-012</w:t>
      </w:r>
    </w:p>
    <w:p>
      <w:pPr>
        <w:pStyle w:val="ListBullet"/>
      </w:pPr>
      <w:r>
        <w:t>EXE-045</w:t>
      </w:r>
    </w:p>
    <w:p>
      <w:pPr>
        <w:pStyle w:val="ListBullet"/>
      </w:pPr>
      <w:r>
        <w:t>EXE-054</w:t>
      </w:r>
    </w:p>
    <w:p>
      <w:pPr>
        <w:pStyle w:val="Heading1"/>
      </w:pPr>
      <w:r>
        <w:t>Illustration Specifications</w:t>
      </w:r>
    </w:p>
    <w:p>
      <w:pPr>
        <w:pStyle w:val="Heading2"/>
      </w:pPr>
      <w:r>
        <w:t>ILL-028-1 - VO2 Max Measurement Setup</w:t>
      </w:r>
    </w:p>
    <w:p>
      <w:r>
        <w:t>Type: Diagram</w:t>
      </w:r>
    </w:p>
    <w:p>
      <w:r>
        <w:t>Illustration showing components of laboratory VO2 max testing including treadmill, mask for gas exchange measurement, and metabolic cart.</w:t>
      </w:r>
    </w:p>
    <w:p>
      <w:r>
        <w:t>Alt text: Diagram of VO2 max lab testing equipment including treadmill and oxygen mask.</w:t>
      </w:r>
    </w:p>
    <w:p>
      <w:pPr>
        <w:pStyle w:val="Heading2"/>
      </w:pPr>
      <w:r>
        <w:t>ILL-028-2 - Physiological Components of VO2 Max</w:t>
      </w:r>
    </w:p>
    <w:p>
      <w:r>
        <w:t>Type: Figure</w:t>
      </w:r>
    </w:p>
    <w:p>
      <w:r>
        <w:t>Schematic representing respiratory, cardiovascular, and muscular systems contributing to maximal oxygen uptake.</w:t>
      </w:r>
    </w:p>
    <w:p>
      <w:r>
        <w:t>Alt text: Schematic diagram of body systems involved in VO2 max including lungs, heart, blood vessels, and muscles.</w:t>
      </w:r>
    </w:p>
    <w:p>
      <w:pPr>
        <w:pStyle w:val="Heading2"/>
      </w:pPr>
      <w:r>
        <w:t>ILL-028-3 - VO2 Max Improvement with Training</w:t>
      </w:r>
    </w:p>
    <w:p>
      <w:r>
        <w:t>Type: Graph</w:t>
      </w:r>
    </w:p>
    <w:p>
      <w:r>
        <w:t>Graph depicting typical VO2 max increase over weeks of aerobic and interval training programs.</w:t>
      </w:r>
    </w:p>
    <w:p>
      <w:r>
        <w:t>Alt text: Line graph showing progressive increases in VO2 max with different training modalities over time.</w:t>
      </w:r>
    </w:p>
    <w:p>
      <w:pPr>
        <w:pStyle w:val="Heading2"/>
      </w:pPr>
      <w:r>
        <w:t>ILL-028-4 - Age-Related VO2 Max Decline and Training Effect</w:t>
      </w:r>
    </w:p>
    <w:p>
      <w:r>
        <w:t>Type: Chart</w:t>
      </w:r>
    </w:p>
    <w:p>
      <w:r>
        <w:t>Chart illustrating natural VO2 max decline with age and mitigating effect of regular aerobic exercise.</w:t>
      </w:r>
    </w:p>
    <w:p>
      <w:r>
        <w:t>Alt text: Bar chart comparing VO2 max values by age group with and without training.</w:t>
      </w:r>
    </w:p>
    <w:p>
      <w:pPr>
        <w:pStyle w:val="Heading1"/>
      </w:pPr>
      <w:r>
        <w:t>References</w:t>
      </w:r>
    </w:p>
    <w:p>
      <w:pPr>
        <w:pStyle w:val="ListBullet"/>
      </w:pPr>
      <w:r>
        <w:t>American College of Sports Medicine's Guidelines for Exercise Testing and Prescription | American College of Sports Medicine (ACSM) | 2021 |  | Unverified</w:t>
      </w:r>
    </w:p>
    <w:p>
      <w:pPr>
        <w:pStyle w:val="ListBullet"/>
      </w:pPr>
      <w:r>
        <w:t>Physiology of Sport and Exercise | W.L. Kenney, J.H. Wilmore, D.L. Costill | 2015 |  | Unverified</w:t>
      </w:r>
    </w:p>
    <w:p>
      <w:pPr>
        <w:pStyle w:val="ListBullet"/>
      </w:pPr>
      <w:r>
        <w:t>Genetic influences on VO2 max trainability: A systematic review | Bouchard, C., et al. | 2011 |  | Unverified</w:t>
      </w:r>
    </w:p>
    <w:p>
      <w:pPr>
        <w:pStyle w:val="ListBullet"/>
      </w:pPr>
      <w:r>
        <w:t>Effect of high-intensity interval training on VO2 max: A meta-analysis | Gibala, M.J., et al. | 2012 |  | Unverified</w:t>
      </w:r>
    </w:p>
    <w:p>
      <w:pPr>
        <w:pStyle w:val="ListBullet"/>
      </w:pPr>
      <w:r>
        <w:t>Age-related decline in VO2 max and benefits of exercise training | Fleg, J.L., et al. | 2010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