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EXE-047 - Cardiac Output During Exercise</w:t>
      </w:r>
    </w:p>
    <w:p>
      <w:r>
        <w:rPr>
          <w:i/>
        </w:rPr>
        <w:t>Evidence, mechanisms, practical application, progression, and safety considerations for cardiac output during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Preparation, Adaptation, Maintenance</w:t>
            </w:r>
          </w:p>
        </w:tc>
      </w:tr>
      <w:tr>
        <w:tc>
          <w:tcPr>
            <w:tcW w:type="dxa" w:w="4968"/>
          </w:tcPr>
          <w:p>
            <w:r>
              <w:rPr>
                <w:b/>
              </w:rPr>
              <w:t>Audience</w:t>
            </w:r>
          </w:p>
        </w:tc>
        <w:tc>
          <w:tcPr>
            <w:tcW w:type="dxa" w:w="4968"/>
          </w:tcPr>
          <w:p>
            <w:r>
              <w:t>General Public, Fitness Trainers, Physical Therapists, Cardiac Rehabilitation Professionals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Cardiac Output, Exercise Physiology, Stroke Volume, Heart Rate, Aerobic Exercise, Cardiovascular Response, Exercise Safety, Training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Cardiac output (CO) is the volume of blood the heart pumps per minute and serves as a critical indicator of cardiovascular function, especially during exercise. CO equals the product of stroke volume (the amount of blood ejected per heartbeat) and heart rate (the number of heartbeats per minute). During aerobic exercise, CO increases substantially to meet the higher oxygen demands of working muscles by enhancing blood flow. This response relies on tightly regulated physiological mechanisms including autonomic nervous system modulation, venous return, and myocardial contractility. Understanding CO is essential to optimizing exercise programs, improving athletic performance, and managing cardiovascular health in clinical populations. Commonly used synonyms include "heart output" and "cardiac performance." Measuring CO can be done via invasive methods like thermodilution or non-invasive techniques such as echocardiography and impedance cardiography, though limitations exist related to accuracy, accessibility, and context of use. Safety considerations in exercise training include recognizing limits to CO increases to avoid cardiovascular strain or adverse events, especially in individuals with underlying heart conditions. Current evidence strongly supports progressive aerobic training to enhance resting and exercise CO, though individual responses vary. Misconceptions such as "a higher heart rate always means better heart health" or "maximizing cardiac output guarantees fitness" are clarified within. This knowledge module aims to provide comprehensive, evidence-based insights into cardiac output dynamics during exercise for a broad audience, supporting informed decisions for training and health management.</w:t>
      </w:r>
    </w:p>
    <w:p>
      <w:pPr>
        <w:pStyle w:val="Heading1"/>
      </w:pPr>
      <w:r>
        <w:t>Customer Questions Answered</w:t>
      </w:r>
    </w:p>
    <w:p>
      <w:pPr>
        <w:pStyle w:val="ListBullet"/>
      </w:pPr>
      <w:r>
        <w:t>What is cardiac output and why is it important during exercise?</w:t>
      </w:r>
    </w:p>
    <w:p>
      <w:pPr>
        <w:pStyle w:val="ListBullet"/>
      </w:pPr>
      <w:r>
        <w:t>How does exercise affect cardiac output?</w:t>
      </w:r>
    </w:p>
    <w:p>
      <w:pPr>
        <w:pStyle w:val="ListBullet"/>
      </w:pPr>
      <w:r>
        <w:t>What physiological mechanisms regulate cardiac output during aerobic exercise?</w:t>
      </w:r>
    </w:p>
    <w:p>
      <w:pPr>
        <w:pStyle w:val="ListBullet"/>
      </w:pPr>
      <w:r>
        <w:t>What roles do heart rate and stroke volume play in cardiac output?</w:t>
      </w:r>
    </w:p>
    <w:p>
      <w:pPr>
        <w:pStyle w:val="ListBullet"/>
      </w:pPr>
      <w:r>
        <w:t>How can training improve cardiac output?</w:t>
      </w:r>
    </w:p>
    <w:p>
      <w:pPr>
        <w:pStyle w:val="ListBullet"/>
      </w:pPr>
      <w:r>
        <w:t>Are there limits to how much cardiac output can increase during exercise?</w:t>
      </w:r>
    </w:p>
    <w:p>
      <w:pPr>
        <w:pStyle w:val="ListBullet"/>
      </w:pPr>
      <w:r>
        <w:t>How is cardiac output measured in clinical or fitness settings?</w:t>
      </w:r>
    </w:p>
    <w:p>
      <w:pPr>
        <w:pStyle w:val="ListBullet"/>
      </w:pPr>
      <w:r>
        <w:t>What safety considerations should be taken when exercising to optimize cardiac output?</w:t>
      </w:r>
    </w:p>
    <w:p>
      <w:pPr>
        <w:pStyle w:val="ListBullet"/>
      </w:pPr>
      <w:r>
        <w:t>Can cardiac output adaptations differ between individuals?</w:t>
      </w:r>
    </w:p>
    <w:p>
      <w:pPr>
        <w:pStyle w:val="ListBullet"/>
      </w:pPr>
      <w:r>
        <w:t>What misconceptions exist about heart performance during exercise?</w:t>
      </w:r>
    </w:p>
    <w:p>
      <w:pPr>
        <w:pStyle w:val="ListBullet"/>
      </w:pPr>
      <w:r>
        <w:t>How does cardiac output change with different types of exercise (e.g., aerobic vs. resistance)?</w:t>
      </w:r>
    </w:p>
    <w:p>
      <w:pPr>
        <w:pStyle w:val="ListBullet"/>
      </w:pPr>
      <w:r>
        <w:t>What is the relationship between cardiac output and oxygen delivery to muscles during exercise?</w:t>
      </w:r>
    </w:p>
    <w:p>
      <w:pPr>
        <w:pStyle w:val="Heading1"/>
      </w:pPr>
      <w:r>
        <w:t>Learning Objectives</w:t>
      </w:r>
    </w:p>
    <w:p>
      <w:pPr>
        <w:pStyle w:val="ListBullet"/>
      </w:pPr>
      <w:r>
        <w:t>Define cardiac output and its components during exercise.</w:t>
      </w:r>
    </w:p>
    <w:p>
      <w:pPr>
        <w:pStyle w:val="ListBullet"/>
      </w:pPr>
      <w:r>
        <w:t>Explain physiological mechanisms controlling cardiac output increase during aerobic exercise.</w:t>
      </w:r>
    </w:p>
    <w:p>
      <w:pPr>
        <w:pStyle w:val="ListBullet"/>
      </w:pPr>
      <w:r>
        <w:t>Describe how stroke volume and heart rate contribute to changes in cardiac output.</w:t>
      </w:r>
    </w:p>
    <w:p>
      <w:pPr>
        <w:pStyle w:val="ListBullet"/>
      </w:pPr>
      <w:r>
        <w:t>Interpret evidence on adaptations of cardiac output with aerobic training.</w:t>
      </w:r>
    </w:p>
    <w:p>
      <w:pPr>
        <w:pStyle w:val="ListBullet"/>
      </w:pPr>
      <w:r>
        <w:t>Recognize limitations in measuring and interpreting cardiac output data.</w:t>
      </w:r>
    </w:p>
    <w:p>
      <w:pPr>
        <w:pStyle w:val="ListBullet"/>
      </w:pPr>
      <w:r>
        <w:t>Identify safety precautions related to exercise-induced increases in cardiac output.</w:t>
      </w:r>
    </w:p>
    <w:p>
      <w:pPr>
        <w:pStyle w:val="ListBullet"/>
      </w:pPr>
      <w:r>
        <w:t>Discuss common misconceptions about cardiac output and exercise.</w:t>
      </w:r>
    </w:p>
    <w:p>
      <w:pPr>
        <w:pStyle w:val="ListBullet"/>
      </w:pPr>
      <w:r>
        <w:t>Apply knowledge of cardiac output to practical exercise programming and progression.</w:t>
      </w:r>
    </w:p>
    <w:p>
      <w:pPr>
        <w:pStyle w:val="Heading1"/>
      </w:pPr>
      <w:r>
        <w:t>Definition</w:t>
      </w:r>
    </w:p>
    <w:p>
      <w:r>
        <w:t>Cardiac output (CO) is the amount of blood the heart pumps in one minute, calculated as the product of stroke volume (SV) — the volume of blood pumped with each beat — and heart rate (HR) — the beats per minute. During exercise, CO increases to supply oxygen-rich blood to active muscles.</w:t>
      </w:r>
    </w:p>
    <w:p>
      <w:pPr>
        <w:pStyle w:val="Heading1"/>
      </w:pPr>
      <w:r>
        <w:t>Why This Matters</w:t>
      </w:r>
    </w:p>
    <w:p>
      <w:r>
        <w:t>Understanding cardiac output during exercise is fundamental for designing effective aerobic training programs, optimizing athletic performance, and safely managing individuals with cardiovascular health concerns. Since CO determines oxygen delivery, it directly impacts endurance capacity and overall cardiovascular health.</w:t>
      </w:r>
    </w:p>
    <w:p>
      <w:pPr>
        <w:pStyle w:val="Heading1"/>
      </w:pPr>
      <w:r>
        <w:t>What is Cardiac Output?</w:t>
      </w:r>
    </w:p>
    <w:p>
      <w:r>
        <w:t>Cardiac output (CO) is a central cardiovascular parameter defined as the volume of blood the heart pumps into the systemic circulation per minute. It is mathematically expressed as CO = HR × SV, where HR is heart rate (beats per minute) and SV is stroke volume (milliliters per beat). At rest, a typical adult’s CO ranges from 4 to 6 liters per minute but can increase up to 20-40 liters per minute during intense aerobic exercise. Synonyms for cardiac output include heart output and cardiac performance, though these may carry broader meanings in some contexts.</w:t>
      </w:r>
    </w:p>
    <w:p>
      <w:pPr>
        <w:pStyle w:val="Heading1"/>
      </w:pPr>
      <w:r>
        <w:t>Physiological Mechanisms Increasing Cardiac Output During Exercise</w:t>
      </w:r>
    </w:p>
    <w:p>
      <w:r>
        <w:t>During aerobic exercise, cardiac output increases primarily through elevated heart rate and enhanced stroke volume. The autonomic nervous system shifts balance toward sympathetic stimulation, increasing heart rate and myocardial contractility. Venous return rises due to skeletal muscle pump activity and respiratory changes, augmenting stroke volume through the Frank-Starling mechanism. Additionally, there is a redistribution of blood flow away from non-essential organs to working muscles, optimizing oxygen delivery.</w:t>
      </w:r>
    </w:p>
    <w:p>
      <w:pPr>
        <w:pStyle w:val="Heading1"/>
      </w:pPr>
      <w:r>
        <w:t>Role of Heart Rate in Exercise-Induced Cardiac Output Changes</w:t>
      </w:r>
    </w:p>
    <w:p>
      <w:r>
        <w:t>Heart rate (HR) increases linearly with exercise intensity, substantially contributing to elevated cardiac output. The sinoatrial node, influenced by autonomic inputs, modulates HR. Maximal HR decreases with age and individual variability exists, which affects maximal cardiac output. While increased HR raises CO, excessively high rates may reduce filling time, potentially limiting stroke volume at maximal intensities.</w:t>
      </w:r>
    </w:p>
    <w:p>
      <w:pPr>
        <w:pStyle w:val="Heading1"/>
      </w:pPr>
      <w:r>
        <w:t>Role of Stroke Volume and Its Adaptations in Exercise</w:t>
      </w:r>
    </w:p>
    <w:p>
      <w:r>
        <w:t>Stroke volume (SV) often increases during moderate exercise due to improved myocardial contractility, increased preload (venous return), and decreased afterload. With endurance training, resting and submaximal exercise SV improve as heart muscle thickness and chamber size adapt, enhancing cardiac efficiency. However, at very high intensities, stroke volume may plateau, with further CO increases reliant mainly on HR.</w:t>
      </w:r>
    </w:p>
    <w:p>
      <w:pPr>
        <w:pStyle w:val="Heading1"/>
      </w:pPr>
      <w:r>
        <w:t>Measurement Techniques for Cardiac Output</w:t>
      </w:r>
    </w:p>
    <w:p>
      <w:r>
        <w:t>Cardiac output can be measured via invasive methods like thermodilution during catheterization or non-invasively by echocardiography, impedance cardiography, and Doppler ultrasound. Each method has trade-offs: invasive techniques are accurate but limited to clinical contexts; non-invasive methods are safer but may have reduced precision during exercise or arrhythmias. Emerging wearable technologies are under research but not yet standard.</w:t>
      </w:r>
    </w:p>
    <w:p>
      <w:pPr>
        <w:pStyle w:val="Heading1"/>
      </w:pPr>
      <w:r>
        <w:t>Evidence on Cardiac Output Adaptations from Aerobic Training</w:t>
      </w:r>
    </w:p>
    <w:p>
      <w:r>
        <w:t>Numerous controlled studies have demonstrated that regular aerobic training increases maximal cardiac output by enhancing both stroke volume and, to some extent, maximal heart rate. Improvements are attributed to increased blood volume, myocardial efficiency, and vascular function. Evidence strength is strong for healthy adults but moderate for populations with cardiovascular disease, as adaptations are influenced by baseline health and training parameters.</w:t>
      </w:r>
    </w:p>
    <w:p>
      <w:pPr>
        <w:pStyle w:val="Heading1"/>
      </w:pPr>
      <w:r>
        <w:t>Limitations in Understanding and Applying Cardiac Output Data</w:t>
      </w:r>
    </w:p>
    <w:p>
      <w:r>
        <w:t>Interpretation of cardiac output measurements during exercise can be complicated by technical limitations, individual variability, and transient physiological conditions. Age, sex, fitness level, medications, and disease states affect CO responses. Additionally, some measurement methods cannot be used outside research or clinical settings, limiting real-world applicability. Caution is needed when generalizing research data to individuals.</w:t>
      </w:r>
    </w:p>
    <w:p>
      <w:pPr>
        <w:pStyle w:val="Heading1"/>
      </w:pPr>
      <w:r>
        <w:t>Practical Applications: Optimizing Cardiac Output Through Exercise</w:t>
      </w:r>
    </w:p>
    <w:p>
      <w:r>
        <w:t>To improve cardiac output and cardiovascular fitness, aerobic exercise programs should progressively challenge the heart by increasing intensity, duration, or frequency. Interval training and moderate continuous training both elicit positive cardiac adaptations. Monitoring perceived exertion, heart rate, and recovery times can guide safe progression. Individualized programming considers health status and goals for optimum benefit.</w:t>
      </w:r>
    </w:p>
    <w:p>
      <w:pPr>
        <w:pStyle w:val="Heading1"/>
      </w:pPr>
      <w:r>
        <w:t>Safety Considerations with Elevated Cardiac Output During Exercise</w:t>
      </w:r>
    </w:p>
    <w:p>
      <w:r>
        <w:t>While increasing cardiac output is beneficial, excessive or poorly supervised increases can pose risks, especially in individuals with cardiovascular diseases, hypertension, or arrhythmias. Pre-exercise screening, gradual progression, and awareness of symptoms such as chest pain, undue breathlessness, or dizziness are vital. Adherence to professional guidelines reduces risks of adverse cardiac events during exercise.</w:t>
      </w:r>
    </w:p>
    <w:p>
      <w:pPr>
        <w:pStyle w:val="Heading1"/>
      </w:pPr>
      <w:r>
        <w:t>Common Misconceptions About Cardiac Output and Exercise</w:t>
      </w:r>
    </w:p>
    <w:p>
      <w:r>
        <w:t>Misconceptions include the beliefs that a higher resting heart rate means better heart function, that maximal heart rate is the same for everyone, or that maximal cardiac output directly equates to fitness. Furthermore, some assume stroke volume constantly increases without limit during exercise, which is incorrect. This section clarifies these misunderstandings based on current evidence.</w:t>
      </w:r>
    </w:p>
    <w:p>
      <w:pPr>
        <w:pStyle w:val="Heading1"/>
      </w:pPr>
      <w:r>
        <w:t>Variability in Cardiac Output Responses and Clinical Relevance</w:t>
      </w:r>
    </w:p>
    <w:p>
      <w:r>
        <w:t>Individual differences in cardiac output responses to exercise result from genetics, training status, age, sex, and cardiovascular health. Understanding this variability aids clinicians and trainers in personalizing programs and predicting cardiovascular risk. Abnormal CO responses may indicate underlying pathology requiring further evaluation.</w:t>
      </w:r>
    </w:p>
    <w:p>
      <w:pPr>
        <w:pStyle w:val="Heading1"/>
      </w:pPr>
      <w:r>
        <w:t>Practical Guidance</w:t>
      </w:r>
    </w:p>
    <w:p>
      <w:pPr>
        <w:pStyle w:val="ListBullet"/>
      </w:pPr>
      <w:r>
        <w:t>Start aerobic exercise gradually and progressively increase intensity to safely improve cardiac output.</w:t>
      </w:r>
    </w:p>
    <w:p>
      <w:pPr>
        <w:pStyle w:val="ListBullet"/>
      </w:pPr>
      <w:r>
        <w:t>Monitor heart rate during exercise to approximate cardiac output changes but understand its limitations.</w:t>
      </w:r>
    </w:p>
    <w:p>
      <w:pPr>
        <w:pStyle w:val="ListBullet"/>
      </w:pPr>
      <w:r>
        <w:t>Incorporate variety including steady-state and interval training to stimulate cardiac adaptations.</w:t>
      </w:r>
    </w:p>
    <w:p>
      <w:pPr>
        <w:pStyle w:val="ListBullet"/>
      </w:pPr>
      <w:r>
        <w:t>Seek pre-exercise medical evaluation if you have known cardiovascular conditions.</w:t>
      </w:r>
    </w:p>
    <w:p>
      <w:pPr>
        <w:pStyle w:val="ListBullet"/>
      </w:pPr>
      <w:r>
        <w:t>Respond promptly to symptoms such as chest pain or severe breathlessness during exercise by stopping and seeking medical advice.</w:t>
      </w:r>
    </w:p>
    <w:p>
      <w:pPr>
        <w:pStyle w:val="ListBullet"/>
      </w:pPr>
      <w:r>
        <w:t>Use evidence-based heart rate zones to guide training intensity safely.</w:t>
      </w:r>
    </w:p>
    <w:p>
      <w:pPr>
        <w:pStyle w:val="ListBullet"/>
      </w:pPr>
      <w:r>
        <w:t>Encourage regular reassessment of fitness to adjust exercise programs appropriately.</w:t>
      </w:r>
    </w:p>
    <w:p>
      <w:pPr>
        <w:pStyle w:val="ListBullet"/>
      </w:pPr>
      <w:r>
        <w:t>Educate clients/patients about normal heart rate and cardiac output responses to exercise to dispel misconceptions.</w:t>
      </w:r>
    </w:p>
    <w:p>
      <w:pPr>
        <w:pStyle w:val="Heading1"/>
      </w:pPr>
      <w:r>
        <w:t>Safety Notes</w:t>
      </w:r>
    </w:p>
    <w:p>
      <w:pPr>
        <w:pStyle w:val="ListBullet"/>
      </w:pPr>
      <w:r>
        <w:t>Individuals with heart disease should consult healthcare providers before initiating or intensifying exercise programs.</w:t>
      </w:r>
    </w:p>
    <w:p>
      <w:pPr>
        <w:pStyle w:val="ListBullet"/>
      </w:pPr>
      <w:r>
        <w:t>Avoid abrupt high-intensity exercise without proper conditioning to minimize risk of cardiac events.</w:t>
      </w:r>
    </w:p>
    <w:p>
      <w:pPr>
        <w:pStyle w:val="ListBullet"/>
      </w:pPr>
      <w:r>
        <w:t>Be aware of signs of excessive cardiovascular strain during exercise, including chest discomfort, palpitations, dizziness, and excessive fatigue.</w:t>
      </w:r>
    </w:p>
    <w:p>
      <w:pPr>
        <w:pStyle w:val="ListBullet"/>
      </w:pPr>
      <w:r>
        <w:t>Ensure proper hydration and temperature regulation during exercise to support cardiovascular function.</w:t>
      </w:r>
    </w:p>
    <w:p>
      <w:pPr>
        <w:pStyle w:val="ListBullet"/>
      </w:pPr>
      <w:r>
        <w:t>Use heart rate monitors or clinical supervision when exercising at high intensities or with known cardiac conditions.</w:t>
      </w:r>
    </w:p>
    <w:p>
      <w:pPr>
        <w:pStyle w:val="Heading1"/>
      </w:pPr>
      <w:r>
        <w:t>Common Misconceptions</w:t>
      </w:r>
    </w:p>
    <w:p>
      <w:r>
        <w:rPr>
          <w:b/>
        </w:rPr>
        <w:t xml:space="preserve">Misconception: </w:t>
      </w:r>
      <w:r>
        <w:t>A higher resting heart rate is a sign of better cardiovascular fitness.</w:t>
      </w:r>
    </w:p>
    <w:p>
      <w:r>
        <w:rPr>
          <w:b/>
        </w:rPr>
        <w:t xml:space="preserve">Reality: </w:t>
      </w:r>
      <w:r>
        <w:t>Lower resting heart rate often indicates better aerobic fitness and more efficient cardiac function.</w:t>
      </w:r>
    </w:p>
    <w:p>
      <w:r>
        <w:rPr>
          <w:b/>
        </w:rPr>
        <w:t xml:space="preserve">Misconception: </w:t>
      </w:r>
      <w:r>
        <w:t>Maximal heart rate is the same for everyone regardless of age or fitness.</w:t>
      </w:r>
    </w:p>
    <w:p>
      <w:r>
        <w:rPr>
          <w:b/>
        </w:rPr>
        <w:t xml:space="preserve">Reality: </w:t>
      </w:r>
      <w:r>
        <w:t>Maximal heart rate decreases with age and varies individually, influencing maximal cardiac output.</w:t>
      </w:r>
    </w:p>
    <w:p>
      <w:r>
        <w:rPr>
          <w:b/>
        </w:rPr>
        <w:t xml:space="preserve">Misconception: </w:t>
      </w:r>
      <w:r>
        <w:t>Increasing cardiac output indefinitely leads to better fitness.</w:t>
      </w:r>
    </w:p>
    <w:p>
      <w:r>
        <w:rPr>
          <w:b/>
        </w:rPr>
        <w:t xml:space="preserve">Reality: </w:t>
      </w:r>
      <w:r>
        <w:t>Cardiac output plateaus at maximal exercise intensity; fitness involves multiple physiological factors beyond CO.</w:t>
      </w:r>
    </w:p>
    <w:p>
      <w:r>
        <w:rPr>
          <w:b/>
        </w:rPr>
        <w:t xml:space="preserve">Misconception: </w:t>
      </w:r>
      <w:r>
        <w:t>Stroke volume continuously increases with exercise intensity without limit.</w:t>
      </w:r>
    </w:p>
    <w:p>
      <w:r>
        <w:rPr>
          <w:b/>
        </w:rPr>
        <w:t xml:space="preserve">Reality: </w:t>
      </w:r>
      <w:r>
        <w:t>Stroke volume increases up to moderate exercise intensities, then plateaus; further CO increase is mainly via HR.</w:t>
      </w:r>
    </w:p>
    <w:p>
      <w:pPr>
        <w:pStyle w:val="Heading1"/>
      </w:pPr>
      <w:r>
        <w:t>Clinical Pearls</w:t>
      </w:r>
    </w:p>
    <w:p>
      <w:pPr>
        <w:pStyle w:val="ListNumber"/>
      </w:pPr>
      <w:r>
        <w:t>Frank-Starling mechanism plays a key role in increasing stroke volume by enhancing myocardial stretch due to increased venous return during exercise.</w:t>
      </w:r>
    </w:p>
    <w:p>
      <w:pPr>
        <w:pStyle w:val="ListNumber"/>
      </w:pPr>
      <w:r>
        <w:t>Regular aerobic training induces cardiac remodeling leading to increased stroke volume and improved cardiac output.</w:t>
      </w:r>
    </w:p>
    <w:p>
      <w:pPr>
        <w:pStyle w:val="ListNumber"/>
      </w:pPr>
      <w:r>
        <w:t>Heart rate recovery post-exercise is a useful indicator of autonomic function and cardiovascular health.</w:t>
      </w:r>
    </w:p>
    <w:p>
      <w:pPr>
        <w:pStyle w:val="ListNumber"/>
      </w:pPr>
      <w:r>
        <w:t>Monitoring cardiac output and its components during exercise can help tailor individualized exercise prescriptions.</w:t>
      </w:r>
    </w:p>
    <w:p>
      <w:pPr>
        <w:pStyle w:val="ListNumber"/>
      </w:pPr>
      <w:r>
        <w:t>Understanding limitations of cardiac output measurement techniques is important in clinical and fitness assessments.</w:t>
      </w:r>
    </w:p>
    <w:p>
      <w:pPr>
        <w:pStyle w:val="Heading1"/>
      </w:pPr>
      <w:r>
        <w:t>Key Takeaways</w:t>
      </w:r>
    </w:p>
    <w:p>
      <w:pPr>
        <w:pStyle w:val="ListBullet"/>
      </w:pPr>
      <w:r>
        <w:t>Cardiac output represents the blood volume the heart pumps per minute and is the product of heart rate and stroke volume.</w:t>
      </w:r>
    </w:p>
    <w:p>
      <w:pPr>
        <w:pStyle w:val="ListBullet"/>
      </w:pPr>
      <w:r>
        <w:t>During aerobic exercise, cardiac output increases substantially to meet increased oxygen demand.</w:t>
      </w:r>
    </w:p>
    <w:p>
      <w:pPr>
        <w:pStyle w:val="ListBullet"/>
      </w:pPr>
      <w:r>
        <w:t>Heart rate and stroke volume work together to elevate cardiac output, with heart rate increasing linearly with intensity.</w:t>
      </w:r>
    </w:p>
    <w:p>
      <w:pPr>
        <w:pStyle w:val="ListBullet"/>
      </w:pPr>
      <w:r>
        <w:t>Stroke volume increases up to moderate exercise levels and adapts positively with aerobic training.</w:t>
      </w:r>
    </w:p>
    <w:p>
      <w:pPr>
        <w:pStyle w:val="ListBullet"/>
      </w:pPr>
      <w:r>
        <w:t>Measurement of cardiac output varies from invasive clinical methods to non-invasive imaging techniques.</w:t>
      </w:r>
    </w:p>
    <w:p>
      <w:pPr>
        <w:pStyle w:val="ListBullet"/>
      </w:pPr>
      <w:r>
        <w:t>Aerobic training improves maximal cardiac output mainly by enhancing stroke volume and cardiovascular efficiency.</w:t>
      </w:r>
    </w:p>
    <w:p>
      <w:pPr>
        <w:pStyle w:val="ListBullet"/>
      </w:pPr>
      <w:r>
        <w:t>Safety in exercise-induced cardiac output elevation requires gradual progression and awareness of symptoms.</w:t>
      </w:r>
    </w:p>
    <w:p>
      <w:pPr>
        <w:pStyle w:val="ListBullet"/>
      </w:pPr>
      <w:r>
        <w:t>Misconceptions about heart rate and cardiac output can lead to poor exercise decisions; evidence-based understanding is essential.</w:t>
      </w:r>
    </w:p>
    <w:p>
      <w:pPr>
        <w:pStyle w:val="Heading1"/>
      </w:pPr>
      <w:r>
        <w:t>Glossary</w:t>
      </w:r>
    </w:p>
    <w:p>
      <w:r>
        <w:rPr>
          <w:b/>
        </w:rPr>
        <w:t xml:space="preserve">Cardiac Output (CO): </w:t>
      </w:r>
      <w:r>
        <w:t>The volume of blood the heart pumps per minute, calculated as heart rate multiplied by stroke volume.</w:t>
      </w:r>
    </w:p>
    <w:p>
      <w:r>
        <w:rPr>
          <w:b/>
        </w:rPr>
        <w:t xml:space="preserve">Stroke Volume (SV): </w:t>
      </w:r>
      <w:r>
        <w:t>The volume of blood ejected by the left ventricle with each heartbeat.</w:t>
      </w:r>
    </w:p>
    <w:p>
      <w:r>
        <w:rPr>
          <w:b/>
        </w:rPr>
        <w:t xml:space="preserve">Heart Rate (HR): </w:t>
      </w:r>
      <w:r>
        <w:t>The number of heartbeats per minute.</w:t>
      </w:r>
    </w:p>
    <w:p>
      <w:r>
        <w:rPr>
          <w:b/>
        </w:rPr>
        <w:t xml:space="preserve">Aerobic Exercise: </w:t>
      </w:r>
      <w:r>
        <w:t>Physical activity that depends primarily on the aerobic energy-generating process, involving sustained, rhythmic movements.</w:t>
      </w:r>
    </w:p>
    <w:p>
      <w:r>
        <w:rPr>
          <w:b/>
        </w:rPr>
        <w:t xml:space="preserve">Frank-Starling Mechanism: </w:t>
      </w:r>
      <w:r>
        <w:t>A physiological principle where the heart's stroke volume increases in response to an increase in the volume of blood filling the heart (preload).</w:t>
      </w:r>
    </w:p>
    <w:p>
      <w:r>
        <w:rPr>
          <w:b/>
        </w:rPr>
        <w:t xml:space="preserve">Sympathetic Nervous System: </w:t>
      </w:r>
      <w:r>
        <w:t>Part of the autonomic nervous system that increases heart rate and contractility during exercise.</w:t>
      </w:r>
    </w:p>
    <w:p>
      <w:r>
        <w:rPr>
          <w:b/>
        </w:rPr>
        <w:t xml:space="preserve">Preload: </w:t>
      </w:r>
      <w:r>
        <w:t>The initial stretching of cardiac myocytes prior to contraction, related to venous return.</w:t>
      </w:r>
    </w:p>
    <w:p>
      <w:r>
        <w:rPr>
          <w:b/>
        </w:rPr>
        <w:t xml:space="preserve">Afterload: </w:t>
      </w:r>
      <w:r>
        <w:t>The pressure the heart must work against to eject blood during systole.</w:t>
      </w:r>
    </w:p>
    <w:p>
      <w:r>
        <w:rPr>
          <w:b/>
        </w:rPr>
        <w:t xml:space="preserve">Echocardiography: </w:t>
      </w:r>
      <w:r>
        <w:t>A non-invasive imaging method used to assess heart structure and function, including cardiac output.</w:t>
      </w:r>
    </w:p>
    <w:p>
      <w:r>
        <w:rPr>
          <w:b/>
        </w:rPr>
        <w:t xml:space="preserve">Venous Return: </w:t>
      </w:r>
      <w:r>
        <w:t>The flow of blood back to the heart from the body.</w:t>
      </w:r>
    </w:p>
    <w:p>
      <w:pPr>
        <w:pStyle w:val="Heading1"/>
      </w:pPr>
      <w:r>
        <w:t>Related Modules</w:t>
      </w:r>
    </w:p>
    <w:p>
      <w:pPr>
        <w:pStyle w:val="ListBullet"/>
      </w:pPr>
      <w:r>
        <w:t>EXE-012</w:t>
      </w:r>
    </w:p>
    <w:p>
      <w:pPr>
        <w:pStyle w:val="ListBullet"/>
      </w:pPr>
      <w:r>
        <w:t>EXE-083</w:t>
      </w:r>
    </w:p>
    <w:p>
      <w:pPr>
        <w:pStyle w:val="ListBullet"/>
      </w:pPr>
      <w:r>
        <w:t>CRD-025</w:t>
      </w:r>
    </w:p>
    <w:p>
      <w:pPr>
        <w:pStyle w:val="Heading1"/>
      </w:pPr>
      <w:r>
        <w:t>Illustration Specifications</w:t>
      </w:r>
    </w:p>
    <w:p>
      <w:pPr>
        <w:pStyle w:val="Heading2"/>
      </w:pPr>
      <w:r>
        <w:t>ILL-CO-01 - Cardiac Output Components</w:t>
      </w:r>
    </w:p>
    <w:p>
      <w:r>
        <w:t>Type: Diagram</w:t>
      </w:r>
    </w:p>
    <w:p>
      <w:r>
        <w:t>A diagram illustrating the relationship between heart rate, stroke volume, and cardiac output during exercise.</w:t>
      </w:r>
    </w:p>
    <w:p>
      <w:r>
        <w:t>Alt text: Diagram showing heart rate times stroke volume equals cardiac output.</w:t>
      </w:r>
    </w:p>
    <w:p>
      <w:pPr>
        <w:pStyle w:val="Heading2"/>
      </w:pPr>
      <w:r>
        <w:t>ILL-CO-02 - Cardiovascular Response to Exercise</w:t>
      </w:r>
    </w:p>
    <w:p>
      <w:r>
        <w:t>Type: Infographic</w:t>
      </w:r>
    </w:p>
    <w:p>
      <w:r>
        <w:t>An infographic showing how the heart rate and stroke volume increase during different intensities of aerobic exercise.</w:t>
      </w:r>
    </w:p>
    <w:p>
      <w:r>
        <w:t>Alt text: Infographic depicting heart rate and stroke volume rising with exercise intensity.</w:t>
      </w:r>
    </w:p>
    <w:p>
      <w:pPr>
        <w:pStyle w:val="Heading2"/>
      </w:pPr>
      <w:r>
        <w:t>ILL-CO-03 - Frank-Starling Mechanism</w:t>
      </w:r>
    </w:p>
    <w:p>
      <w:r>
        <w:t>Type: Diagram</w:t>
      </w:r>
    </w:p>
    <w:p>
      <w:r>
        <w:t>A schematic showing how increased venous return stretches myocardial fibers, enhancing stroke volume via the Frank-Starling mechanism.</w:t>
      </w:r>
    </w:p>
    <w:p>
      <w:r>
        <w:t>Alt text: Diagram of heart filling and contraction illustrating the Frank-Starling mechanism.</w:t>
      </w:r>
    </w:p>
    <w:p>
      <w:pPr>
        <w:pStyle w:val="Heading2"/>
      </w:pPr>
      <w:r>
        <w:t>ILL-CO-04 - Cardiac Output Measurement Techniques</w:t>
      </w:r>
    </w:p>
    <w:p>
      <w:r>
        <w:t>Type: Chart</w:t>
      </w:r>
    </w:p>
    <w:p>
      <w:r>
        <w:t>Chart comparing invasive and non-invasive cardiac output measurement methods with their advantages and limitations.</w:t>
      </w:r>
    </w:p>
    <w:p>
      <w:r>
        <w:t>Alt text: Comparison chart of cardiac output measurement techniques including thermodilution and echocardiography.</w:t>
      </w:r>
    </w:p>
    <w:p>
      <w:pPr>
        <w:pStyle w:val="Heading1"/>
      </w:pPr>
      <w:r>
        <w:t>References</w:t>
      </w:r>
    </w:p>
    <w:p>
      <w:pPr>
        <w:pStyle w:val="ListBullet"/>
      </w:pPr>
      <w:r>
        <w:t>Exercise Physiology: Energy, Nutrition, and Human Performance | McArdle WD, Katch FI, Katch VL | 2015 |  | Unverified</w:t>
      </w:r>
    </w:p>
    <w:p>
      <w:pPr>
        <w:pStyle w:val="ListBullet"/>
      </w:pPr>
      <w:r>
        <w:t>American College of Sports Medicine Roundtable on Exercise and Cardiovascular Health | American College of Sports Medicine | 2013 | https://www.acsm.org/read-research | Unverified</w:t>
      </w:r>
    </w:p>
    <w:p>
      <w:pPr>
        <w:pStyle w:val="ListBullet"/>
      </w:pPr>
      <w:r>
        <w:t>Cardiac output and exercise: mechanisms of control and adaptation | Rowell LB | 1993 |  | Unverified</w:t>
      </w:r>
    </w:p>
    <w:p>
      <w:pPr>
        <w:pStyle w:val="ListBullet"/>
      </w:pPr>
      <w:r>
        <w:t>Non-invasive cardiac output measurement: a systematic review | Critchley LA, Critchley JA | 1999 | Critchley &amp; Critchley, Anesthesia &amp; Analgesia | Unverified</w:t>
      </w:r>
    </w:p>
    <w:p>
      <w:pPr>
        <w:pStyle w:val="ListBullet"/>
      </w:pPr>
      <w:r>
        <w:t>Training-induced changes in cardiovascular function | Saltin B et al. | 1995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