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EXE-100 - Training to Failure</w:t>
      </w:r>
    </w:p>
    <w:p>
      <w:r>
        <w:rPr>
          <w:i/>
        </w:rPr>
        <w:t>Evidence, mechanisms, practical application, progression, and safety considerations for training to failure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Fitness Enthusiasts, Personal Trainers, Physical Therapists,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training to failure, muscle fatigue, strength training, progressive overload, muscle hypertrophy, exercise physiology, safety, exercise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Training to failure (TTF) is a strength training method where an individual performs repetitions of an exercise until they cannot complete another repetition with proper form, typically due to muscular fatigue. Also known as "muscular failure," "momentary muscular failure," or "lifting to failure," this approach is often employed to maximize muscle fiber recruitment and promote hypertrophy (muscle growth). Mechanistically, training to failure leads to increased muscle fatigue, metabolic stress, and muscle fiber recruitment, including activation of high-threshold motor units, all of which may contribute to adaptations such as strength gains and hypertrophy. From a physiological perspective, TTF induces accumulation of metabolites like lactate and inorganic phosphate, eliciting hormonal and cellular responses beneficial for muscle adaptation. While some research supports benefits of TTF for muscle size and strength, the evidence is mixed regarding its necessity above submaximal training approaches, with many studies indicating similar gains can be achieved without training to failure. Practical application includes integrating TTF strategically within a training program rather than performing it in every set to reduce excessive fatigue and injury risk. Limitations of TTF involve increased recovery demands, greater risk of overtraining, and potential for technique breakdown leading to injury, especially in beginners or with complex movements. Safety considerations emphasize proper progression, exercise selection, attention to form, and individualized programming. Synonyms and related terms include "muscular failure," "momentary failure," "training until exhaustion," and "lifting to failure." Overall, training to failure is a valuable tool in strength training programming but should be applied judiciously with consideration of individual goals, experience, and safety.</w:t>
      </w:r>
    </w:p>
    <w:p>
      <w:pPr>
        <w:pStyle w:val="Heading1"/>
      </w:pPr>
      <w:r>
        <w:t>Customer Questions Answered</w:t>
      </w:r>
    </w:p>
    <w:p>
      <w:pPr>
        <w:pStyle w:val="ListBullet"/>
      </w:pPr>
      <w:r>
        <w:t>What does training to failure mean in strength training?</w:t>
      </w:r>
    </w:p>
    <w:p>
      <w:pPr>
        <w:pStyle w:val="ListBullet"/>
      </w:pPr>
      <w:r>
        <w:t>How does training to failure affect muscle growth?</w:t>
      </w:r>
    </w:p>
    <w:p>
      <w:pPr>
        <w:pStyle w:val="ListBullet"/>
      </w:pPr>
      <w:r>
        <w:t>Is training to failure safe for beginners?</w:t>
      </w:r>
    </w:p>
    <w:p>
      <w:pPr>
        <w:pStyle w:val="ListBullet"/>
      </w:pPr>
      <w:r>
        <w:t>What are the physiological mechanisms involved in training to failure?</w:t>
      </w:r>
    </w:p>
    <w:p>
      <w:pPr>
        <w:pStyle w:val="ListBullet"/>
      </w:pPr>
      <w:r>
        <w:t>How often should I train to failure for best results?</w:t>
      </w:r>
    </w:p>
    <w:p>
      <w:pPr>
        <w:pStyle w:val="ListBullet"/>
      </w:pPr>
      <w:r>
        <w:t>Does training to failure cause more muscle soreness?</w:t>
      </w:r>
    </w:p>
    <w:p>
      <w:pPr>
        <w:pStyle w:val="ListBullet"/>
      </w:pPr>
      <w:r>
        <w:t>What are the risks associated with training to failure?</w:t>
      </w:r>
    </w:p>
    <w:p>
      <w:pPr>
        <w:pStyle w:val="ListBullet"/>
      </w:pPr>
      <w:r>
        <w:t>Can training to failure improve muscular endurance?</w:t>
      </w:r>
    </w:p>
    <w:p>
      <w:pPr>
        <w:pStyle w:val="ListBullet"/>
      </w:pPr>
      <w:r>
        <w:t>How does training to failure compare to submaximal training?</w:t>
      </w:r>
    </w:p>
    <w:p>
      <w:pPr>
        <w:pStyle w:val="ListBullet"/>
      </w:pPr>
      <w:r>
        <w:t>What is the difference between concentric failure and eccentric failure?</w:t>
      </w:r>
    </w:p>
    <w:p>
      <w:pPr>
        <w:pStyle w:val="ListBullet"/>
      </w:pPr>
      <w:r>
        <w:t>Are there specific exercises where training to failure is more or less recommended?</w:t>
      </w:r>
    </w:p>
    <w:p>
      <w:pPr>
        <w:pStyle w:val="ListBullet"/>
      </w:pPr>
      <w:r>
        <w:t>How can I progress when training to failure?</w:t>
      </w:r>
    </w:p>
    <w:p>
      <w:pPr>
        <w:pStyle w:val="Heading1"/>
      </w:pPr>
      <w:r>
        <w:t>Learning Objectives</w:t>
      </w:r>
    </w:p>
    <w:p>
      <w:pPr>
        <w:pStyle w:val="ListBullet"/>
      </w:pPr>
      <w:r>
        <w:t>Define training to failure and related terminology.</w:t>
      </w:r>
    </w:p>
    <w:p>
      <w:pPr>
        <w:pStyle w:val="ListBullet"/>
      </w:pPr>
      <w:r>
        <w:t>Describe the physiological mechanisms underlying training to failure.</w:t>
      </w:r>
    </w:p>
    <w:p>
      <w:pPr>
        <w:pStyle w:val="ListBullet"/>
      </w:pPr>
      <w:r>
        <w:t>Summarize the scientific evidence on effectiveness of training to failure for muscle hypertrophy and strength.</w:t>
      </w:r>
    </w:p>
    <w:p>
      <w:pPr>
        <w:pStyle w:val="ListBullet"/>
      </w:pPr>
      <w:r>
        <w:t>Identify practical considerations for implementing training to failure safely.</w:t>
      </w:r>
    </w:p>
    <w:p>
      <w:pPr>
        <w:pStyle w:val="ListBullet"/>
      </w:pPr>
      <w:r>
        <w:t>Explain the limitations and risks associated with training to failure.</w:t>
      </w:r>
    </w:p>
    <w:p>
      <w:pPr>
        <w:pStyle w:val="ListBullet"/>
      </w:pPr>
      <w:r>
        <w:t>Distinguish between different types of failure (concentric, eccentric).</w:t>
      </w:r>
    </w:p>
    <w:p>
      <w:pPr>
        <w:pStyle w:val="ListBullet"/>
      </w:pPr>
      <w:r>
        <w:t>Discuss progression strategies when incorporating training to failure.</w:t>
      </w:r>
    </w:p>
    <w:p>
      <w:pPr>
        <w:pStyle w:val="ListBullet"/>
      </w:pPr>
      <w:r>
        <w:t>Address common misconceptions about training to failure.</w:t>
      </w:r>
    </w:p>
    <w:p>
      <w:pPr>
        <w:pStyle w:val="Heading1"/>
      </w:pPr>
      <w:r>
        <w:t>Definition</w:t>
      </w:r>
    </w:p>
    <w:p>
      <w:r>
        <w:t>Training to failure refers to performing an exercise set until you cannot complete another repetition with proper form due to muscle fatigue, also called muscular failure or momentary muscular failure.</w:t>
      </w:r>
    </w:p>
    <w:p>
      <w:pPr>
        <w:pStyle w:val="Heading1"/>
      </w:pPr>
      <w:r>
        <w:t>Why This Matters</w:t>
      </w:r>
    </w:p>
    <w:p>
      <w:r>
        <w:t>Understanding training to failure helps individuals and trainers optimize strength training programs based on goals, safety, and recovery, avoiding overtraining or injury while maximizing benefits.</w:t>
      </w:r>
    </w:p>
    <w:p>
      <w:pPr>
        <w:pStyle w:val="Heading1"/>
      </w:pPr>
      <w:r>
        <w:t>Definition of Training to Failure</w:t>
      </w:r>
    </w:p>
    <w:p>
      <w:r>
        <w:t>Training to failure (TTF) is a technique in strength training where an individual performs repetitions of a specific exercise until the point where no additional repetition can be completed without breaking form, due to muscle fatigue. This endpoint is often called muscular failure or momentary muscular failure (MMF). The definition hinges on the inability to complete another concentric (lifting) phase repetition with proper technique. Synonyms include lifting to failure, muscle failure, and training until exhaustion. The concept is foundational in resistance training as it is believed to maximize muscle fiber recruitment and metabolic stress, important factors in muscle adaptation.</w:t>
      </w:r>
    </w:p>
    <w:p>
      <w:pPr>
        <w:pStyle w:val="Heading1"/>
      </w:pPr>
      <w:r>
        <w:t>Physiological Mechanisms Underlying Training to Failure</w:t>
      </w:r>
    </w:p>
    <w:p>
      <w:r>
        <w:t>Training to failure induces maximal muscle fiber recruitment, including high-threshold motor units that are less frequently activated during submaximal efforts. This is due to the size principle of motor unit recruitment, whereby increasing effort recruits larger motor units composed of type II (fast-twitch) muscle fibers. Additionally, TTF leads to accumulation of metabolic by-products (e.g., lactate, inorganic phosphate), which contributes to metabolic stress — a known stimulus for muscle hypertrophy. The muscle fatigue observed results from decreases in calcium release, energy substrate depletion, and ion imbalances within muscle cells. Hormonal responses such as transient increases in growth hormone and testosterone have been observed post-exercise but their direct role in hypertrophy after TTF is uncertain.</w:t>
      </w:r>
    </w:p>
    <w:p>
      <w:pPr>
        <w:pStyle w:val="Heading1"/>
      </w:pPr>
      <w:r>
        <w:t>Scientific Evidence on Effectiveness of Training to Failure</w:t>
      </w:r>
    </w:p>
    <w:p>
      <w:r>
        <w:t>Research examining TTF shows mixed results. Meta-analyses suggest that training to failure does not consistently produce superior hypertrophy or strength gains compared to non-failure training when total training volume is equated. Some studies indicate TTF may be beneficial for stimulating hypertrophy under low-load conditions but offers limited advantage at higher loads. Furthermore, training to failure increases fatigue and recovery times, which can negatively impact training frequency and volume. Many experts conclude that TTF is a useful tool but not mandatory for maximizing training adaptations. Progressive overload and adequate volume appear more critical determinants of muscle growth and strength gains.</w:t>
      </w:r>
    </w:p>
    <w:p>
      <w:pPr>
        <w:pStyle w:val="Heading1"/>
      </w:pPr>
      <w:r>
        <w:t>Practical Application of Training to Failure</w:t>
      </w:r>
    </w:p>
    <w:p>
      <w:r>
        <w:t>Training to failure can be integrated into strength programs strategically. It may be most beneficial when used selectively during accessory or isolation exercises, or at the end of a training cycle to maximize effort. Beginners should avoid frequent TTF as it may impair learning of proper technique and increase injury risk. Advanced trainees may use TTF to break plateaus or increase training intensity. Monitoring fatigue and allowing adequate recovery between sessions is important when using TTF. Using machines or controlled environments reduces risk compared to free weights during TTF. Periodization approaches can incorporate periods with and without TTF to balance adaptation and recovery.</w:t>
      </w:r>
    </w:p>
    <w:p>
      <w:pPr>
        <w:pStyle w:val="Heading1"/>
      </w:pPr>
      <w:r>
        <w:t>Types of Muscular Failure: Concentric, Eccentric, and Isometric</w:t>
      </w:r>
    </w:p>
    <w:p>
      <w:r>
        <w:t>Muscular failure can be classified based on the contraction type. Concentric failure occurs when the muscle cannot complete the lifting phase of a movement. Eccentric failure refers to inability to control the lowering or lengthening phase under load. Isometric failure is the point at which a muscle can no longer hold a static contraction. Training to failure most commonly references concentric failure, but eccentric failure can produce significant muscle damage and hypertrophic stimulus though it carries higher injury risk. Understanding these types aids in exercise selection and programming safety.</w:t>
      </w:r>
    </w:p>
    <w:p>
      <w:pPr>
        <w:pStyle w:val="Heading1"/>
      </w:pPr>
      <w:r>
        <w:t>Limitations and Risks of Training to Failure</w:t>
      </w:r>
    </w:p>
    <w:p>
      <w:r>
        <w:t>While TTF can enhance muscle activation, it comes with limitations including increased risk of overtraining, central and peripheral fatigue, and elevated injury potential due to form breakdown. Excessive TTF can lead to prolonged recovery, reduce subsequent training quality, and negatively impact motivation. For certain populations such as beginners, older adults, or those with pre-existing injuries, TTF may be contraindicated or require careful supervision. Moreover, complex, multi-joint exercises performed to failure increase the risk of poor technique and injury compared to machine-based isolation exercises. Understanding these limitations is essential for safe and effective training programming.</w:t>
      </w:r>
    </w:p>
    <w:p>
      <w:pPr>
        <w:pStyle w:val="Heading1"/>
      </w:pPr>
      <w:r>
        <w:t>Safety Considerations When Training to Failure</w:t>
      </w:r>
    </w:p>
    <w:p>
      <w:r>
        <w:t>Safety is paramount when incorporating TTF. Key considerations include ensuring proper warm-up, using appropriate loads and equipment, maintaining strict exercise form, and avoiding failure on high-risk exercises such as heavy squats or deadlifts without a spotter. Beginners should avoid TTF until technique and baseline strength are established. Advanced trainees should monitor signs of overreaching and prioritize recovery strategies. Utilizing machines or resistance bands can offer safer failure training alternatives. Consulting qualified professionals when implementing TTF is advised, especially for individuals with medical conditions or injury history.</w:t>
      </w:r>
    </w:p>
    <w:p>
      <w:pPr>
        <w:pStyle w:val="Heading1"/>
      </w:pPr>
      <w:r>
        <w:t>Training to Failure and Muscle Soreness</w:t>
      </w:r>
    </w:p>
    <w:p>
      <w:r>
        <w:t>Training to failure often results in increased delayed onset muscle soreness (DOMS) due to heightened muscle fiber fatigue and microtrauma. This soreness can persist for 24 to 72 hours post-exercise and may affect subsequent training performance. While DOMS is not required for hypertrophy, excessive soreness can impair adherence and function. Managing soreness through adequate recovery, nutrition, and hydration is important when using TTF. Gradual progression and limiting failure frequency reduce excessive soreness.</w:t>
      </w:r>
    </w:p>
    <w:p>
      <w:pPr>
        <w:pStyle w:val="Heading1"/>
      </w:pPr>
      <w:r>
        <w:t>Progression Strategies When Incorporating Training to Failure</w:t>
      </w:r>
    </w:p>
    <w:p>
      <w:r>
        <w:t>Progression with TTF involves manipulating training variables such as load, volume, frequency, and rest intervals. One approach is to use TTF sparingly during certain sets or training cycles, gradually increasing intensity or volume without compromising technique or recovery. Tracking performance metrics and perceived exertion aids in managing fatigue. Combining TTF with periodization strategies allows balancing training stress and adaptation. Avoiding constant failure training helps prevent overtraining and plateaus. Alternating between training to failure and submaximal training can optimize long-term results.</w:t>
      </w:r>
    </w:p>
    <w:p>
      <w:pPr>
        <w:pStyle w:val="Heading1"/>
      </w:pPr>
      <w:r>
        <w:t>Common Misconceptions About Training to Failure</w:t>
      </w:r>
    </w:p>
    <w:p>
      <w:r>
        <w:t>Misconceptions include believing training to failure is necessary every set for hypertrophy or strength gains, that it guarantees faster progress, or that failure means training maximal weights. Some assume TTF will always cause injury or excessive soreness. In reality, progressive overload and total volume are more important than failure per se, and improper application of TTF increases risk. Training to failure should be strategically used, not indiscriminately applied. Understanding correct definitions and applications aids in dispelling myths and optimizing programming.</w:t>
      </w:r>
    </w:p>
    <w:p>
      <w:pPr>
        <w:pStyle w:val="Heading1"/>
      </w:pPr>
      <w:r>
        <w:t>Synonyms and Related Terms for Training to Failure</w:t>
      </w:r>
    </w:p>
    <w:p>
      <w:r>
        <w:t>Training to failure is known by various synonyms including muscular failure, momentary muscular failure (MMF), lifting to failure, training until exhaustion, and concentric failure (referring specifically to the inability to complete the lifting phase). Related concepts include 'training to momentary concentric failure' and 'volitional fatigue.' Clarifying these terms avoids confusion and helps individuals understand different training methodologies and scientific literature descriptions.</w:t>
      </w:r>
    </w:p>
    <w:p>
      <w:pPr>
        <w:pStyle w:val="Heading1"/>
      </w:pPr>
      <w:r>
        <w:t>Practical Guidance</w:t>
      </w:r>
    </w:p>
    <w:p>
      <w:pPr>
        <w:pStyle w:val="ListBullet"/>
      </w:pPr>
      <w:r>
        <w:t>Use training to failure selectively rather than every set to balance intensity and recovery.</w:t>
      </w:r>
    </w:p>
    <w:p>
      <w:pPr>
        <w:pStyle w:val="ListBullet"/>
      </w:pPr>
      <w:r>
        <w:t>Begin with submaximal training focusing on technique before incorporating failure sets.</w:t>
      </w:r>
    </w:p>
    <w:p>
      <w:pPr>
        <w:pStyle w:val="ListBullet"/>
      </w:pPr>
      <w:r>
        <w:t>Prefer machine-based or isolation exercises for training to failure to reduce injury risk compared to free weights.</w:t>
      </w:r>
    </w:p>
    <w:p>
      <w:pPr>
        <w:pStyle w:val="ListBullet"/>
      </w:pPr>
      <w:r>
        <w:t>Ensure proper warm-up and technique before attempting failure.</w:t>
      </w:r>
    </w:p>
    <w:p>
      <w:pPr>
        <w:pStyle w:val="ListBullet"/>
      </w:pPr>
      <w:r>
        <w:t>Allow sufficient recovery (48-72 hours) between sessions involving training to failure.</w:t>
      </w:r>
    </w:p>
    <w:p>
      <w:pPr>
        <w:pStyle w:val="ListBullet"/>
      </w:pPr>
      <w:r>
        <w:t>Monitor fatigue signs and modify training accordingly to prevent overtraining.</w:t>
      </w:r>
    </w:p>
    <w:p>
      <w:pPr>
        <w:pStyle w:val="ListBullet"/>
      </w:pPr>
      <w:r>
        <w:t>Progress gradually by adjusting load, repetitions, and frequency.</w:t>
      </w:r>
    </w:p>
    <w:p>
      <w:pPr>
        <w:pStyle w:val="ListBullet"/>
      </w:pPr>
      <w:r>
        <w:t>Consult qualified professionals if unsure about safe application of training to failure.</w:t>
      </w:r>
    </w:p>
    <w:p>
      <w:pPr>
        <w:pStyle w:val="Heading1"/>
      </w:pPr>
      <w:r>
        <w:t>Safety Notes</w:t>
      </w:r>
    </w:p>
    <w:p>
      <w:pPr>
        <w:pStyle w:val="ListBullet"/>
      </w:pPr>
      <w:r>
        <w:t>Avoid training to failure with complex, high-risk exercises without proper supervision or spotters.</w:t>
      </w:r>
    </w:p>
    <w:p>
      <w:pPr>
        <w:pStyle w:val="ListBullet"/>
      </w:pPr>
      <w:r>
        <w:t>Do not perform failure training if experiencing pain or injury in the muscles or joints involved.</w:t>
      </w:r>
    </w:p>
    <w:p>
      <w:pPr>
        <w:pStyle w:val="ListBullet"/>
      </w:pPr>
      <w:r>
        <w:t>Ensure adequate hydration and nutrition to support recovery when training to failure.</w:t>
      </w:r>
    </w:p>
    <w:p>
      <w:pPr>
        <w:pStyle w:val="ListBullet"/>
      </w:pPr>
      <w:r>
        <w:t>Beginners should delay use of training to failure until proficient in exercise technique and baseline strength.</w:t>
      </w:r>
    </w:p>
    <w:p>
      <w:pPr>
        <w:pStyle w:val="ListBullet"/>
      </w:pPr>
      <w:r>
        <w:t>Stop training to failure immediately if form deteriorates to prevent injury.</w:t>
      </w:r>
    </w:p>
    <w:p>
      <w:pPr>
        <w:pStyle w:val="Heading1"/>
      </w:pPr>
      <w:r>
        <w:t>Common Misconceptions</w:t>
      </w:r>
    </w:p>
    <w:p>
      <w:r>
        <w:rPr>
          <w:b/>
        </w:rPr>
        <w:t xml:space="preserve">Misconception: </w:t>
      </w:r>
      <w:r>
        <w:t>Training to failure is required every set for muscle growth.</w:t>
      </w:r>
    </w:p>
    <w:p>
      <w:r>
        <w:rPr>
          <w:b/>
        </w:rPr>
        <w:t xml:space="preserve">Reality: </w:t>
      </w:r>
      <w:r>
        <w:t>Progressive overload and total training volume are more important; failure is not required every set.</w:t>
      </w:r>
    </w:p>
    <w:p>
      <w:r>
        <w:rPr>
          <w:b/>
        </w:rPr>
        <w:t xml:space="preserve">Misconception: </w:t>
      </w:r>
      <w:r>
        <w:t>Training to failure always leads to injury.</w:t>
      </w:r>
    </w:p>
    <w:p>
      <w:r>
        <w:rPr>
          <w:b/>
        </w:rPr>
        <w:t xml:space="preserve">Reality: </w:t>
      </w:r>
      <w:r>
        <w:t>With proper technique, progression, and exercise selection, training to failure can be safe.</w:t>
      </w:r>
    </w:p>
    <w:p>
      <w:r>
        <w:rPr>
          <w:b/>
        </w:rPr>
        <w:t xml:space="preserve">Misconception: </w:t>
      </w:r>
      <w:r>
        <w:t>Training to failure means lifting maximal weight every time.</w:t>
      </w:r>
    </w:p>
    <w:p>
      <w:r>
        <w:rPr>
          <w:b/>
        </w:rPr>
        <w:t xml:space="preserve">Reality: </w:t>
      </w:r>
      <w:r>
        <w:t>Failure refers to inability to complete another rep with good form, not necessarily maximal weight.</w:t>
      </w:r>
    </w:p>
    <w:p>
      <w:r>
        <w:rPr>
          <w:b/>
        </w:rPr>
        <w:t xml:space="preserve">Misconception: </w:t>
      </w:r>
      <w:r>
        <w:t>Training to failure eliminates the need for progressive overload.</w:t>
      </w:r>
    </w:p>
    <w:p>
      <w:r>
        <w:rPr>
          <w:b/>
        </w:rPr>
        <w:t xml:space="preserve">Reality: </w:t>
      </w:r>
      <w:r>
        <w:t>Progressive overload remains the key factor for gains regardless of failure training.</w:t>
      </w:r>
    </w:p>
    <w:p>
      <w:pPr>
        <w:pStyle w:val="Heading1"/>
      </w:pPr>
      <w:r>
        <w:t>Clinical Pearls</w:t>
      </w:r>
    </w:p>
    <w:p>
      <w:pPr>
        <w:pStyle w:val="ListNumber"/>
      </w:pPr>
      <w:r>
        <w:t>Training to failure maximizes high-threshold motor unit recruitment which can enhance hypertrophic signaling.</w:t>
      </w:r>
    </w:p>
    <w:p>
      <w:pPr>
        <w:pStyle w:val="ListNumber"/>
      </w:pPr>
      <w:r>
        <w:t>Using failure sparingly can improve training intensity without excessive fatigue.</w:t>
      </w:r>
    </w:p>
    <w:p>
      <w:pPr>
        <w:pStyle w:val="ListNumber"/>
      </w:pPr>
      <w:r>
        <w:t>Machine exercises reduce injury risk when training to failure compared to free weights.</w:t>
      </w:r>
    </w:p>
    <w:p>
      <w:pPr>
        <w:pStyle w:val="ListNumber"/>
      </w:pPr>
      <w:r>
        <w:t>Recovery time increases after failure training; adequate rest is essential to prevent overtraining.</w:t>
      </w:r>
    </w:p>
    <w:p>
      <w:pPr>
        <w:pStyle w:val="ListNumber"/>
      </w:pPr>
      <w:r>
        <w:t>Failure training is more effective when integrated within a periodized program.</w:t>
      </w:r>
    </w:p>
    <w:p>
      <w:pPr>
        <w:pStyle w:val="Heading1"/>
      </w:pPr>
      <w:r>
        <w:t>Key Takeaways</w:t>
      </w:r>
    </w:p>
    <w:p>
      <w:pPr>
        <w:pStyle w:val="ListBullet"/>
      </w:pPr>
      <w:r>
        <w:t>Training to failure is performing repetitions until no further reps can be completed with proper form.</w:t>
      </w:r>
    </w:p>
    <w:p>
      <w:pPr>
        <w:pStyle w:val="ListBullet"/>
      </w:pPr>
      <w:r>
        <w:t>It enhances muscle fiber recruitment and metabolic stress, key drivers of muscle adaptation.</w:t>
      </w:r>
    </w:p>
    <w:p>
      <w:pPr>
        <w:pStyle w:val="ListBullet"/>
      </w:pPr>
      <w:r>
        <w:t>Scientific evidence shows TTF is beneficial but not mandatory for hypertrophy or strength.</w:t>
      </w:r>
    </w:p>
    <w:p>
      <w:pPr>
        <w:pStyle w:val="ListBullet"/>
      </w:pPr>
      <w:r>
        <w:t>Training volume and progressive overload are often more important than failure itself.</w:t>
      </w:r>
    </w:p>
    <w:p>
      <w:pPr>
        <w:pStyle w:val="ListBullet"/>
      </w:pPr>
      <w:r>
        <w:t>Training to failure carries increased fatigue and injury risks if not carefully managed.</w:t>
      </w:r>
    </w:p>
    <w:p>
      <w:pPr>
        <w:pStyle w:val="ListBullet"/>
      </w:pPr>
      <w:r>
        <w:t>Beginners should avoid frequent training to failure until technique is mastered.</w:t>
      </w:r>
    </w:p>
    <w:p>
      <w:pPr>
        <w:pStyle w:val="ListBullet"/>
      </w:pPr>
      <w:r>
        <w:t>Use TTF strategically in accessory exercises and within structured programs.</w:t>
      </w:r>
    </w:p>
    <w:p>
      <w:pPr>
        <w:pStyle w:val="ListBullet"/>
      </w:pPr>
      <w:r>
        <w:t>Proper progression and recovery are essential to safely benefit from training to failure.</w:t>
      </w:r>
    </w:p>
    <w:p>
      <w:pPr>
        <w:pStyle w:val="Heading1"/>
      </w:pPr>
      <w:r>
        <w:t>Glossary</w:t>
      </w:r>
    </w:p>
    <w:p>
      <w:r>
        <w:rPr>
          <w:b/>
        </w:rPr>
        <w:t xml:space="preserve">Training to Failure (TTF): </w:t>
      </w:r>
      <w:r>
        <w:t>Performing repetitions until no more can be completed with correct form due to muscle fatigue.</w:t>
      </w:r>
    </w:p>
    <w:p>
      <w:r>
        <w:rPr>
          <w:b/>
        </w:rPr>
        <w:t xml:space="preserve">Muscular Failure: </w:t>
      </w:r>
      <w:r>
        <w:t>The point during exercise when muscle can no longer sustain the required force to complete a repetition.</w:t>
      </w:r>
    </w:p>
    <w:p>
      <w:r>
        <w:rPr>
          <w:b/>
        </w:rPr>
        <w:t xml:space="preserve">Momentary Muscular Failure (MMF): </w:t>
      </w:r>
      <w:r>
        <w:t>Synonym for training to failure; the moment an individual fails to complete a concentric repetition with proper technique.</w:t>
      </w:r>
    </w:p>
    <w:p>
      <w:r>
        <w:rPr>
          <w:b/>
        </w:rPr>
        <w:t xml:space="preserve">Hypertrophy: </w:t>
      </w:r>
      <w:r>
        <w:t>An increase in muscle size resulting from resistance training adaptations.</w:t>
      </w:r>
    </w:p>
    <w:p>
      <w:r>
        <w:rPr>
          <w:b/>
        </w:rPr>
        <w:t xml:space="preserve">Motor Unit: </w:t>
      </w:r>
      <w:r>
        <w:t>A motor neuron and the muscle fibers it innervates.</w:t>
      </w:r>
    </w:p>
    <w:p>
      <w:r>
        <w:rPr>
          <w:b/>
        </w:rPr>
        <w:t xml:space="preserve">Metabolic Stress: </w:t>
      </w:r>
      <w:r>
        <w:t>Accumulation of metabolites during exercise that contributes to muscle growth signals.</w:t>
      </w:r>
    </w:p>
    <w:p>
      <w:r>
        <w:rPr>
          <w:b/>
        </w:rPr>
        <w:t xml:space="preserve">Concentric Contraction: </w:t>
      </w:r>
      <w:r>
        <w:t>Muscle shortening during contraction, such as lifting a weight.</w:t>
      </w:r>
    </w:p>
    <w:p>
      <w:r>
        <w:rPr>
          <w:b/>
        </w:rPr>
        <w:t xml:space="preserve">Eccentric Contraction: </w:t>
      </w:r>
      <w:r>
        <w:t>Muscle lengthening under load, such as lowering a weight.</w:t>
      </w:r>
    </w:p>
    <w:p>
      <w:r>
        <w:rPr>
          <w:b/>
        </w:rPr>
        <w:t xml:space="preserve">Delayed Onset Muscle Soreness (DOMS): </w:t>
      </w:r>
      <w:r>
        <w:t>Muscle pain and stiffness occurring hours to days after unfamiliar or intense exercise.</w:t>
      </w:r>
    </w:p>
    <w:p>
      <w:pPr>
        <w:pStyle w:val="Heading1"/>
      </w:pPr>
      <w:r>
        <w:t>Related Modules</w:t>
      </w:r>
    </w:p>
    <w:p>
      <w:pPr>
        <w:pStyle w:val="ListBullet"/>
      </w:pPr>
      <w:r>
        <w:t>EXE-050_Strength_Training_Basics</w:t>
      </w:r>
    </w:p>
    <w:p>
      <w:pPr>
        <w:pStyle w:val="ListBullet"/>
      </w:pPr>
      <w:r>
        <w:t>EXE-110_Progressive_Overload</w:t>
      </w:r>
    </w:p>
    <w:p>
      <w:pPr>
        <w:pStyle w:val="ListBullet"/>
      </w:pPr>
      <w:r>
        <w:t>EXE-130_Exercise_Recovery</w:t>
      </w:r>
    </w:p>
    <w:p>
      <w:pPr>
        <w:pStyle w:val="Heading1"/>
      </w:pPr>
      <w:r>
        <w:t>Illustration Specifications</w:t>
      </w:r>
    </w:p>
    <w:p>
      <w:pPr>
        <w:pStyle w:val="Heading2"/>
      </w:pPr>
      <w:r>
        <w:t>ILL-001 - Diagram of Muscle Fiber Recruitment During Training to Failure</w:t>
      </w:r>
    </w:p>
    <w:p>
      <w:r>
        <w:t>Type: Diagram</w:t>
      </w:r>
    </w:p>
    <w:p>
      <w:r>
        <w:t>Visual representation showing increasing recruitment of motor units, including high-threshold fibers, as exercise intensity approaches failure.</w:t>
      </w:r>
    </w:p>
    <w:p>
      <w:r>
        <w:t>Alt text: Muscle fiber recruitment diagram illustrating motor unit activation levels during training to failure.</w:t>
      </w:r>
    </w:p>
    <w:p>
      <w:pPr>
        <w:pStyle w:val="Heading2"/>
      </w:pPr>
      <w:r>
        <w:t>ILL-002 - Phases of a Repetition and Types of Muscular Failure</w:t>
      </w:r>
    </w:p>
    <w:p>
      <w:r>
        <w:t>Type: Illustration</w:t>
      </w:r>
    </w:p>
    <w:p>
      <w:r>
        <w:t>Depicts concentric, eccentric, and isometric phases of a movement along with corresponding failure types.</w:t>
      </w:r>
    </w:p>
    <w:p>
      <w:r>
        <w:t>Alt text: Illustration showing concentric, eccentric, and isometric muscle contraction phases and associated failure points.</w:t>
      </w:r>
    </w:p>
    <w:p>
      <w:pPr>
        <w:pStyle w:val="Heading2"/>
      </w:pPr>
      <w:r>
        <w:t>ILL-003 - Comparison of Training to Failure versus Submaximal Training Effects</w:t>
      </w:r>
    </w:p>
    <w:p>
      <w:r>
        <w:t>Type: Graph</w:t>
      </w:r>
    </w:p>
    <w:p>
      <w:r>
        <w:t>Graph showing relative hypertrophy gains and fatigue levels between training to failure and submaximal training approaches.</w:t>
      </w:r>
    </w:p>
    <w:p>
      <w:r>
        <w:t>Alt text: Graph comparing muscle growth outcomes and fatigue of failure training versus submaximal training.</w:t>
      </w:r>
    </w:p>
    <w:p>
      <w:pPr>
        <w:pStyle w:val="Heading2"/>
      </w:pPr>
      <w:r>
        <w:t>ILL-004 - Safe Progression Model for Training to Failure</w:t>
      </w:r>
    </w:p>
    <w:p>
      <w:r>
        <w:t>Type: Flowchart</w:t>
      </w:r>
    </w:p>
    <w:p>
      <w:r>
        <w:t>Stepwise progression chart illustrating how to incorporate training to failure safely over time.</w:t>
      </w:r>
    </w:p>
    <w:p>
      <w:r>
        <w:t>Alt text: Flowchart outlining safe training progression incorporating training to failure.</w:t>
      </w:r>
    </w:p>
    <w:p>
      <w:pPr>
        <w:pStyle w:val="Heading1"/>
      </w:pPr>
      <w:r>
        <w:t>References</w:t>
      </w:r>
    </w:p>
    <w:p>
      <w:pPr>
        <w:pStyle w:val="ListBullet"/>
      </w:pPr>
      <w:r>
        <w:t>Effects of training to failure on muscular strength and hypertrophy: A systematic review and meta-analysis | Sampson JA, Groeller H | 2016 | DOI: 10.1007/s00421-016-3413-2 | Unverified</w:t>
      </w:r>
    </w:p>
    <w:p>
      <w:pPr>
        <w:pStyle w:val="ListBullet"/>
      </w:pPr>
      <w:r>
        <w:t>Training to failure: is it necessary? | Schoenfeld BJ | 2010 | Journal of Strength and Conditioning Research, 24(8), 2349-2357 | Unverified</w:t>
      </w:r>
    </w:p>
    <w:p>
      <w:pPr>
        <w:pStyle w:val="ListBullet"/>
      </w:pPr>
      <w:r>
        <w:t>Physiological adaptations to training to failure versus non-failure | Fisher J et al. | 2017 | Sports Medicine, 47(8), 153-173 | Unverified</w:t>
      </w:r>
    </w:p>
    <w:p>
      <w:pPr>
        <w:pStyle w:val="ListBullet"/>
      </w:pPr>
      <w:r>
        <w:t>Muscle hypertrophy and strength adaptations between training volume with vs. without training to failure | Folland JP, et al. | 2014 | European Journal of Applied Physiology, 114(4), 733-743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