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EXE-165 - Gait</w:t>
      </w:r>
    </w:p>
    <w:p>
      <w:r>
        <w:rPr>
          <w:i/>
        </w:rPr>
        <w:t>Evidence, mechanisms, practical application, progression, and safety considerations for gait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Performance, Rehabilitation</w:t>
            </w:r>
          </w:p>
        </w:tc>
      </w:tr>
      <w:tr>
        <w:tc>
          <w:tcPr>
            <w:tcW w:type="dxa" w:w="4968"/>
          </w:tcPr>
          <w:p>
            <w:r>
              <w:rPr>
                <w:b/>
              </w:rPr>
              <w:t>Audience</w:t>
            </w:r>
          </w:p>
        </w:tc>
        <w:tc>
          <w:tcPr>
            <w:tcW w:type="dxa" w:w="4968"/>
          </w:tcPr>
          <w:p>
            <w:r>
              <w:t>Consumers, Healthcare Professionals, Fitness Trainers,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Gait, Walking, Locomotion, Mobility, Biomechanics, Gait training, Balance, Posture,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Gait refers to the pattern of movement used during walking or locomotion, encompassing the complex coordination of muscles, joints, and neural control to enable efficient and safe movement. It is fundamental to mobility and independence in daily life. Mechanistically, gait involves cyclical phases—stance and swing—coordinated by the central nervous system and musculoskeletal structures. Proper gait ensures balance, energy-efficient movement, and reduces injury risk. Synonyms include walking pattern, locomotor pattern, and ambulation. Clinically, gait analysis helps in diagnosing disorders such as Parkinson's disease or stroke-related impairments. Practical applications cover rehabilitation, fall prevention, athletic training, and improving mobility in aging populations. Limitations exist in gait assessment due to variability from individual differences, fatigue, or environmental factors. Safety considerations during gait training stress fall prevention and proper supervision, especially in populations with impaired balance. This module synthesizes established evidence and practical guidance on gait, including physiology, assessment, corrective strategies, progression, common misconceptions, and safety notes.</w:t>
      </w:r>
    </w:p>
    <w:p>
      <w:pPr>
        <w:pStyle w:val="Heading1"/>
      </w:pPr>
      <w:r>
        <w:t>Customer Questions Answered</w:t>
      </w:r>
    </w:p>
    <w:p>
      <w:pPr>
        <w:pStyle w:val="ListBullet"/>
      </w:pPr>
      <w:r>
        <w:t>What is gait and why is it important for health?</w:t>
      </w:r>
    </w:p>
    <w:p>
      <w:pPr>
        <w:pStyle w:val="ListBullet"/>
      </w:pPr>
      <w:r>
        <w:t>How does the body coordinate walking movements?</w:t>
      </w:r>
    </w:p>
    <w:p>
      <w:pPr>
        <w:pStyle w:val="ListBullet"/>
      </w:pPr>
      <w:r>
        <w:t>What are common gait abnormalities and their causes?</w:t>
      </w:r>
    </w:p>
    <w:p>
      <w:pPr>
        <w:pStyle w:val="ListBullet"/>
      </w:pPr>
      <w:r>
        <w:t>How can gait be assessed and measured?</w:t>
      </w:r>
    </w:p>
    <w:p>
      <w:pPr>
        <w:pStyle w:val="ListBullet"/>
      </w:pPr>
      <w:r>
        <w:t>What are the health benefits of proper gait training?</w:t>
      </w:r>
    </w:p>
    <w:p>
      <w:pPr>
        <w:pStyle w:val="ListBullet"/>
      </w:pPr>
      <w:r>
        <w:t>How is gait affected by aging or neurological conditions?</w:t>
      </w:r>
    </w:p>
    <w:p>
      <w:pPr>
        <w:pStyle w:val="ListBullet"/>
      </w:pPr>
      <w:r>
        <w:t>What exercises can improve gait and balance?</w:t>
      </w:r>
    </w:p>
    <w:p>
      <w:pPr>
        <w:pStyle w:val="ListBullet"/>
      </w:pPr>
      <w:r>
        <w:t>What safety precautions should be taken during gait training?</w:t>
      </w:r>
    </w:p>
    <w:p>
      <w:pPr>
        <w:pStyle w:val="ListBullet"/>
      </w:pPr>
      <w:r>
        <w:t>How does footwear impact gait mechanics?</w:t>
      </w:r>
    </w:p>
    <w:p>
      <w:pPr>
        <w:pStyle w:val="ListBullet"/>
      </w:pPr>
      <w:r>
        <w:t>Can technology like wearables help track gait?</w:t>
      </w:r>
    </w:p>
    <w:p>
      <w:pPr>
        <w:pStyle w:val="ListBullet"/>
      </w:pPr>
      <w:r>
        <w:t>What are the key phases of the gait cycle?</w:t>
      </w:r>
    </w:p>
    <w:p>
      <w:pPr>
        <w:pStyle w:val="ListBullet"/>
      </w:pPr>
      <w:r>
        <w:t>How can gait be progressively improved during rehabilitation?</w:t>
      </w:r>
    </w:p>
    <w:p>
      <w:pPr>
        <w:pStyle w:val="Heading1"/>
      </w:pPr>
      <w:r>
        <w:t>Learning Objectives</w:t>
      </w:r>
    </w:p>
    <w:p>
      <w:pPr>
        <w:pStyle w:val="ListBullet"/>
      </w:pPr>
      <w:r>
        <w:t>Define gait and describe its physiological mechanisms.</w:t>
      </w:r>
    </w:p>
    <w:p>
      <w:pPr>
        <w:pStyle w:val="ListBullet"/>
      </w:pPr>
      <w:r>
        <w:t>Identify common gait abnormalities and their causes.</w:t>
      </w:r>
    </w:p>
    <w:p>
      <w:pPr>
        <w:pStyle w:val="ListBullet"/>
      </w:pPr>
      <w:r>
        <w:t>Explain methods for assessing gait patterns.</w:t>
      </w:r>
    </w:p>
    <w:p>
      <w:pPr>
        <w:pStyle w:val="ListBullet"/>
      </w:pPr>
      <w:r>
        <w:t>Understand evidence-based benefits of gait training.</w:t>
      </w:r>
    </w:p>
    <w:p>
      <w:pPr>
        <w:pStyle w:val="ListBullet"/>
      </w:pPr>
      <w:r>
        <w:t>Demonstrate practical strategies to improve gait and balance.</w:t>
      </w:r>
    </w:p>
    <w:p>
      <w:pPr>
        <w:pStyle w:val="ListBullet"/>
      </w:pPr>
      <w:r>
        <w:t>Recognize safety considerations during gait interventions.</w:t>
      </w:r>
    </w:p>
    <w:p>
      <w:pPr>
        <w:pStyle w:val="ListBullet"/>
      </w:pPr>
      <w:r>
        <w:t>Discuss misconceptions related to gait and walking.</w:t>
      </w:r>
    </w:p>
    <w:p>
      <w:pPr>
        <w:pStyle w:val="ListBullet"/>
      </w:pPr>
      <w:r>
        <w:t>Apply progression principles in gait rehabilitation.</w:t>
      </w:r>
    </w:p>
    <w:p>
      <w:pPr>
        <w:pStyle w:val="Heading1"/>
      </w:pPr>
      <w:r>
        <w:t>Definition</w:t>
      </w:r>
    </w:p>
    <w:p>
      <w:r>
        <w:t>Gait is the pattern and manner of walking or locomotion, involving the coordinated movement of the limbs, joints, and muscles controlled by the nervous system to produce forward progression and maintain balance.</w:t>
      </w:r>
    </w:p>
    <w:p>
      <w:pPr>
        <w:pStyle w:val="Heading1"/>
      </w:pPr>
      <w:r>
        <w:t>Why This Matters</w:t>
      </w:r>
    </w:p>
    <w:p>
      <w:r>
        <w:t>Understanding gait is essential because efficient and safe walking is fundamental for independence, quality of life, and overall health. Impaired gait can lead to falls, injuries, reduced mobility, and increased healthcare costs. Applying evidence-based approaches to gait assessment and training can improve function in various populations, from athletes to older adults and patients recovering from injury or neurological disease.</w:t>
      </w:r>
    </w:p>
    <w:p>
      <w:pPr>
        <w:pStyle w:val="Heading1"/>
      </w:pPr>
      <w:r>
        <w:t>Definition and Overview of Gait</w:t>
      </w:r>
    </w:p>
    <w:p>
      <w:r>
        <w:t>Gait is defined as the organized sequence of movements that produce locomotion or walking. It typically involves repetitive, cyclical patterns of limb movements producing stable forward progression. The two main phases of gait are stance (when the foot is in contact with the ground) and swing (when the foot is moving forward in the air). Key terms include stride, step, cadence, and velocity. Understanding gait aids in recognizing normal versus abnormal walking patterns, crucial for health and rehabilitation.</w:t>
      </w:r>
    </w:p>
    <w:p>
      <w:pPr>
        <w:pStyle w:val="Heading1"/>
      </w:pPr>
      <w:r>
        <w:t>Physiology and Biomechanics of Gait</w:t>
      </w:r>
    </w:p>
    <w:p>
      <w:r>
        <w:t>Gait results from complex interactions between the musculoskeletal system—including bones, joints, and muscles—and the nervous system, which coordinates motor control and sensory feedback. Biomechanically, gait involves joint angles, muscle activation patterns, and forces applied to the ground. Central pattern generators in the spinal cord help produce rhythmic gait patterns, while the brain adjusts balance and adapts to terrain. Efficient gait minimizes energy expenditure and reduces mechanical stress on joints.</w:t>
      </w:r>
    </w:p>
    <w:p>
      <w:pPr>
        <w:pStyle w:val="Heading1"/>
      </w:pPr>
      <w:r>
        <w:t>Neural Control and Coordination in Gait</w:t>
      </w:r>
    </w:p>
    <w:p>
      <w:r>
        <w:t>The nervous system plays a critical role in gait control through motor planning, sensory input integration, and balance regulation. The motor cortex initiates movement, while the cerebellum fine-tunes coordination. Peripheral proprioceptors provide feedback on limb position and movement. Neural circuits maintain rhythmic stepping patterns even without conscious control, exemplified by central pattern generators. Damage to neural pathways often results in gait abnormalities, highlighting the importance of neural integrity in locomotion.</w:t>
      </w:r>
    </w:p>
    <w:p>
      <w:pPr>
        <w:pStyle w:val="Heading1"/>
      </w:pPr>
      <w:r>
        <w:t>Common Gait Abnormalities and Their Causes</w:t>
      </w:r>
    </w:p>
    <w:p>
      <w:r>
        <w:t>Various gait abnormalities exist, such as antalgic gait (limping due to pain), ataxic gait (uncoordinated steps), spastic gait (stiffness from muscle hypertonia), and Parkinsonian gait (shuffling steps). Causes include musculoskeletal disorders, neurological diseases (e.g., stroke, Parkinson's disease, multiple sclerosis), injuries, and age-related degeneration. Recognizing gait patterns aids clinicians in diagnosing underlying conditions and planning interventions.</w:t>
      </w:r>
    </w:p>
    <w:p>
      <w:pPr>
        <w:pStyle w:val="Heading1"/>
      </w:pPr>
      <w:r>
        <w:t>Assessment and Measurement of Gait</w:t>
      </w:r>
    </w:p>
    <w:p>
      <w:r>
        <w:t>Gait can be assessed using observational methods, standardized clinical scales, and instrumented analysis such as motion capture, force plates, and wearable sensors. Parameters measured include stride length, step frequency, walking speed, and joint angles. Assessment helps diagnose impairments, track progress during rehabilitation, and evaluate intervention efficacy. Some tools like the Timed Up and Go (TUG) test offer simple yet informative gait assessments for clinical and community settings.</w:t>
      </w:r>
    </w:p>
    <w:p>
      <w:pPr>
        <w:pStyle w:val="Heading1"/>
      </w:pPr>
      <w:r>
        <w:t>Health Benefits of Proper Gait and Gait Training</w:t>
      </w:r>
    </w:p>
    <w:p>
      <w:r>
        <w:t>Proper gait promotes cardiovascular health, muscle strength, bone density, and joint mobility. Gait training interventions improve balance, reduce fall risk, enhance mobility, and contribute to overall physical function especially in elderly, neurological patients, and post-surgical rehabilitation. Exercise-based gait training has moderate to strong evidence supporting its role in improving walking speed, endurance, and quality of life across diverse populations.</w:t>
      </w:r>
    </w:p>
    <w:p>
      <w:pPr>
        <w:pStyle w:val="Heading1"/>
      </w:pPr>
      <w:r>
        <w:t>Practical Strategies to Improve Gait and Mobility</w:t>
      </w:r>
    </w:p>
    <w:p>
      <w:r>
        <w:t>Gait improvement involves targeted exercises focusing on strength, flexibility, balance, and coordination. Techniques include treadmill training, overground walking practice, balance exercises, and neuromuscular re-education. Use of assistive devices like canes or walkers may be needed initially. Progression is based on individual capacity, with gradual increases in duration, intensity, and complexity of gait tasks. Multi-disciplinary approaches often yield the best outcomes.</w:t>
      </w:r>
    </w:p>
    <w:p>
      <w:pPr>
        <w:pStyle w:val="Heading1"/>
      </w:pPr>
      <w:r>
        <w:t>Limitations and Challenges in Gait Training</w:t>
      </w:r>
    </w:p>
    <w:p>
      <w:r>
        <w:t>Gait training outcomes may be limited by factors such as cognitive impairment, severe musculoskeletal pain, cardiovascular conditions, or environmental constraints. Variability in gait due to fatigue, mood, or medication effects also complicates assessment and training. Accessibility to specialized equipment and trained professionals may restrict comprehensive gait rehabilitation. Awareness of these challenges is important when designing personalized interventions.</w:t>
      </w:r>
    </w:p>
    <w:p>
      <w:pPr>
        <w:pStyle w:val="Heading1"/>
      </w:pPr>
      <w:r>
        <w:t>Safety Considerations During Gait Assessment and Training</w:t>
      </w:r>
    </w:p>
    <w:p>
      <w:r>
        <w:t>Safety is paramount during gait activities, particularly for individuals with balance impairments, weakness, or neurological disorders. Fall prevention strategies include supervision, use of assistive devices, supportive footwear, and safe environment design. Clinicians should monitor vital signs, fatigue levels, and psychological readiness. Educating patients and caregivers on safe walking practices reduces injury risk during both clinical and home settings.</w:t>
      </w:r>
    </w:p>
    <w:p>
      <w:pPr>
        <w:pStyle w:val="Heading1"/>
      </w:pPr>
      <w:r>
        <w:t>Common Misconceptions About Gait</w:t>
      </w:r>
    </w:p>
    <w:p>
      <w:r>
        <w:t>Some misconceptions include believing that all limping indicates serious pathology, that assistive devices hinder recovery, or that gait abnormalities cannot improve with training. It is also wrongly assumed that faster walking is always better, which may increase injury risk in some populations. Clarifying such misunderstandings promotes realistic expectations and adherence to appropriate interventions.</w:t>
      </w:r>
    </w:p>
    <w:p>
      <w:pPr>
        <w:pStyle w:val="Heading1"/>
      </w:pPr>
      <w:r>
        <w:t>Technological Advances in Gait Analysis and Training</w:t>
      </w:r>
    </w:p>
    <w:p>
      <w:r>
        <w:t>Recent technologies such as wearable inertial sensors, smartphone applications, and virtual reality offer new ways to monitor and enhance gait. These tools provide real-time feedback, enabling personalized and engaging rehabilitation. Although promising, evidence for some technologies remains emerging, with considerations needed for cost, accessibility, and user-friendliness. Continued research is advancing their integration into standard care.</w:t>
      </w:r>
    </w:p>
    <w:p>
      <w:pPr>
        <w:pStyle w:val="Heading1"/>
      </w:pPr>
      <w:r>
        <w:t>Practical Guidance</w:t>
      </w:r>
    </w:p>
    <w:p>
      <w:pPr>
        <w:pStyle w:val="ListBullet"/>
      </w:pPr>
      <w:r>
        <w:t>Begin gait training with slow, supported walking.</w:t>
      </w:r>
    </w:p>
    <w:p>
      <w:pPr>
        <w:pStyle w:val="ListBullet"/>
      </w:pPr>
      <w:r>
        <w:t>Incorporate balance and strength exercises to enhance gait stability.</w:t>
      </w:r>
    </w:p>
    <w:p>
      <w:pPr>
        <w:pStyle w:val="ListBullet"/>
      </w:pPr>
      <w:r>
        <w:t>Use assistive devices as indicated and reassess regularly.</w:t>
      </w:r>
    </w:p>
    <w:p>
      <w:pPr>
        <w:pStyle w:val="ListBullet"/>
      </w:pPr>
      <w:r>
        <w:t>Progress gait training intensity gradually while monitoring safety.</w:t>
      </w:r>
    </w:p>
    <w:p>
      <w:pPr>
        <w:pStyle w:val="ListBullet"/>
      </w:pPr>
      <w:r>
        <w:t>Utilize gait assessment tools to tailor interventions.</w:t>
      </w:r>
    </w:p>
    <w:p>
      <w:pPr>
        <w:pStyle w:val="ListBullet"/>
      </w:pPr>
      <w:r>
        <w:t>Educate patients about proper footwear and environmental safety.</w:t>
      </w:r>
    </w:p>
    <w:p>
      <w:pPr>
        <w:pStyle w:val="ListBullet"/>
      </w:pPr>
      <w:r>
        <w:t>Encourage consistent practice in varied conditions to promote adaptability.</w:t>
      </w:r>
    </w:p>
    <w:p>
      <w:pPr>
        <w:pStyle w:val="ListBullet"/>
      </w:pPr>
      <w:r>
        <w:t>Monitor for fatigue and signs of overexertion during training.</w:t>
      </w:r>
    </w:p>
    <w:p>
      <w:pPr>
        <w:pStyle w:val="Heading1"/>
      </w:pPr>
      <w:r>
        <w:t>Safety Notes</w:t>
      </w:r>
    </w:p>
    <w:p>
      <w:pPr>
        <w:pStyle w:val="ListBullet"/>
      </w:pPr>
      <w:r>
        <w:t>Always supervise gait training in individuals at risk of falls.</w:t>
      </w:r>
    </w:p>
    <w:p>
      <w:pPr>
        <w:pStyle w:val="ListBullet"/>
      </w:pPr>
      <w:r>
        <w:t>Ensure walking surfaces are clear and non-slippery.</w:t>
      </w:r>
    </w:p>
    <w:p>
      <w:pPr>
        <w:pStyle w:val="ListBullet"/>
      </w:pPr>
      <w:r>
        <w:t>Use well-fitting, supportive footwear during gait activities.</w:t>
      </w:r>
    </w:p>
    <w:p>
      <w:pPr>
        <w:pStyle w:val="ListBullet"/>
      </w:pPr>
      <w:r>
        <w:t>Adjust training intensity to individual tolerance and health status.</w:t>
      </w:r>
    </w:p>
    <w:p>
      <w:pPr>
        <w:pStyle w:val="ListBullet"/>
      </w:pPr>
      <w:r>
        <w:t>Be aware of and manage medications that affect balance or coordination.</w:t>
      </w:r>
    </w:p>
    <w:p>
      <w:pPr>
        <w:pStyle w:val="Heading1"/>
      </w:pPr>
      <w:r>
        <w:t>Common Misconceptions</w:t>
      </w:r>
    </w:p>
    <w:p>
      <w:r>
        <w:rPr>
          <w:b/>
        </w:rPr>
        <w:t xml:space="preserve">Misconception: </w:t>
      </w:r>
      <w:r>
        <w:t>All gait abnormalities signify permanent or untreatable conditions.</w:t>
      </w:r>
    </w:p>
    <w:p>
      <w:r>
        <w:rPr>
          <w:b/>
        </w:rPr>
        <w:t xml:space="preserve">Reality: </w:t>
      </w:r>
      <w:r>
        <w:t>Many gait abnormalities can improve with proper assessment and targeted rehabilitation.</w:t>
      </w:r>
    </w:p>
    <w:p>
      <w:r>
        <w:rPr>
          <w:b/>
        </w:rPr>
        <w:t xml:space="preserve">Misconception: </w:t>
      </w:r>
      <w:r>
        <w:t>Using assistive devices encourages dependency and slows recovery.</w:t>
      </w:r>
    </w:p>
    <w:p>
      <w:r>
        <w:rPr>
          <w:b/>
        </w:rPr>
        <w:t xml:space="preserve">Reality: </w:t>
      </w:r>
      <w:r>
        <w:t>Assistive devices provide necessary support and can facilitate safe mobility and earlier rehabilitation progress.</w:t>
      </w:r>
    </w:p>
    <w:p>
      <w:r>
        <w:rPr>
          <w:b/>
        </w:rPr>
        <w:t xml:space="preserve">Misconception: </w:t>
      </w:r>
      <w:r>
        <w:t>Walking faster always indicates better gait and health.</w:t>
      </w:r>
    </w:p>
    <w:p>
      <w:r>
        <w:rPr>
          <w:b/>
        </w:rPr>
        <w:t xml:space="preserve">Reality: </w:t>
      </w:r>
      <w:r>
        <w:t>Optimal walking speed varies by individual; too fast can increase fall risk especially in vulnerable populations.</w:t>
      </w:r>
    </w:p>
    <w:p>
      <w:pPr>
        <w:pStyle w:val="Heading1"/>
      </w:pPr>
      <w:r>
        <w:t>Clinical Pearls</w:t>
      </w:r>
    </w:p>
    <w:p>
      <w:pPr>
        <w:pStyle w:val="ListNumber"/>
      </w:pPr>
      <w:r>
        <w:t>Central pattern generators enable rhythmic gait even without conscious input.</w:t>
      </w:r>
    </w:p>
    <w:p>
      <w:pPr>
        <w:pStyle w:val="ListNumber"/>
      </w:pPr>
      <w:r>
        <w:t>Gait speed is a strong predictor of overall health and mortality in older adults.</w:t>
      </w:r>
    </w:p>
    <w:p>
      <w:pPr>
        <w:pStyle w:val="ListNumber"/>
      </w:pPr>
      <w:r>
        <w:t>Simple clinical tests like the Timed Up and Go (TUG) are effective for assessing fall risk.</w:t>
      </w:r>
    </w:p>
    <w:p>
      <w:pPr>
        <w:pStyle w:val="ListNumber"/>
      </w:pPr>
      <w:r>
        <w:t>Multidisciplinary approaches enhance outcomes in gait rehabilitation.</w:t>
      </w:r>
    </w:p>
    <w:p>
      <w:pPr>
        <w:pStyle w:val="ListNumber"/>
      </w:pPr>
      <w:r>
        <w:t>Monitoring balance and fatigue can prevent adverse events during gait training.</w:t>
      </w:r>
    </w:p>
    <w:p>
      <w:pPr>
        <w:pStyle w:val="Heading1"/>
      </w:pPr>
      <w:r>
        <w:t>Key Takeaways</w:t>
      </w:r>
    </w:p>
    <w:p>
      <w:pPr>
        <w:pStyle w:val="ListBullet"/>
      </w:pPr>
      <w:r>
        <w:t>Gait is the repetitive pattern of limb movements that enable walking and is essential for mobility.</w:t>
      </w:r>
    </w:p>
    <w:p>
      <w:pPr>
        <w:pStyle w:val="ListBullet"/>
      </w:pPr>
      <w:r>
        <w:t>Neuromuscular and biomechanical systems coordinate to produce efficient, balanced gait.</w:t>
      </w:r>
    </w:p>
    <w:p>
      <w:pPr>
        <w:pStyle w:val="ListBullet"/>
      </w:pPr>
      <w:r>
        <w:t>Gait abnormalities arise from diverse causes including neurological, musculoskeletal, and pain-related factors.</w:t>
      </w:r>
    </w:p>
    <w:p>
      <w:pPr>
        <w:pStyle w:val="ListBullet"/>
      </w:pPr>
      <w:r>
        <w:t>Accurate gait assessment guides diagnosis and tailoring of rehabilitation strategies.</w:t>
      </w:r>
    </w:p>
    <w:p>
      <w:pPr>
        <w:pStyle w:val="ListBullet"/>
      </w:pPr>
      <w:r>
        <w:t>Proper gait and gait training improve health, reduce falls, and enhance quality of life.</w:t>
      </w:r>
    </w:p>
    <w:p>
      <w:pPr>
        <w:pStyle w:val="ListBullet"/>
      </w:pPr>
      <w:r>
        <w:t>Safety strategies are crucial during gait assessment and training, especially for at-risk individuals.</w:t>
      </w:r>
    </w:p>
    <w:p>
      <w:pPr>
        <w:pStyle w:val="ListBullet"/>
      </w:pPr>
      <w:r>
        <w:t>Technological tools are emerging to support gait analysis and rehabilitation but require further validation.</w:t>
      </w:r>
    </w:p>
    <w:p>
      <w:pPr>
        <w:pStyle w:val="ListBullet"/>
      </w:pPr>
      <w:r>
        <w:t>Misconceptions about gait can hinder effective treatment and should be addressed with education.</w:t>
      </w:r>
    </w:p>
    <w:p>
      <w:pPr>
        <w:pStyle w:val="Heading1"/>
      </w:pPr>
      <w:r>
        <w:t>Glossary</w:t>
      </w:r>
    </w:p>
    <w:p>
      <w:r>
        <w:rPr>
          <w:b/>
        </w:rPr>
        <w:t xml:space="preserve">Gait: </w:t>
      </w:r>
      <w:r>
        <w:t>The coordinated, rhythmic pattern of walking involving limb movements and balance.</w:t>
      </w:r>
    </w:p>
    <w:p>
      <w:r>
        <w:rPr>
          <w:b/>
        </w:rPr>
        <w:t xml:space="preserve">Stance phase: </w:t>
      </w:r>
      <w:r>
        <w:t>The part of the gait cycle when the foot is in contact with the ground and supporting body weight.</w:t>
      </w:r>
    </w:p>
    <w:p>
      <w:r>
        <w:rPr>
          <w:b/>
        </w:rPr>
        <w:t xml:space="preserve">Swing phase: </w:t>
      </w:r>
      <w:r>
        <w:t>The part of the gait cycle when the foot is lifted and moving forward.</w:t>
      </w:r>
    </w:p>
    <w:p>
      <w:r>
        <w:rPr>
          <w:b/>
        </w:rPr>
        <w:t xml:space="preserve">Stride: </w:t>
      </w:r>
      <w:r>
        <w:t>A full cycle of gait consisting of two steps, one with each foot.</w:t>
      </w:r>
    </w:p>
    <w:p>
      <w:r>
        <w:rPr>
          <w:b/>
        </w:rPr>
        <w:t xml:space="preserve">Step: </w:t>
      </w:r>
      <w:r>
        <w:t>The movement of one foot forward during gait, from initial contact to the opposite foot’s contact.</w:t>
      </w:r>
    </w:p>
    <w:p>
      <w:r>
        <w:rPr>
          <w:b/>
        </w:rPr>
        <w:t xml:space="preserve">Cadence: </w:t>
      </w:r>
      <w:r>
        <w:t>The number of steps taken per minute during walking.</w:t>
      </w:r>
    </w:p>
    <w:p>
      <w:r>
        <w:rPr>
          <w:b/>
        </w:rPr>
        <w:t xml:space="preserve">Central Pattern Generator (CPG): </w:t>
      </w:r>
      <w:r>
        <w:t>Neural circuits in the spinal cord that produce rhythmic motor patterns like walking without sensory input.</w:t>
      </w:r>
    </w:p>
    <w:p>
      <w:r>
        <w:rPr>
          <w:b/>
        </w:rPr>
        <w:t xml:space="preserve">Ataxic gait: </w:t>
      </w:r>
      <w:r>
        <w:t>An uncoordinated walking pattern often due to cerebellar dysfunction.</w:t>
      </w:r>
    </w:p>
    <w:p>
      <w:r>
        <w:rPr>
          <w:b/>
        </w:rPr>
        <w:t xml:space="preserve">Antalgic gait: </w:t>
      </w:r>
      <w:r>
        <w:t>A limp adopted to avoid pain while walking.</w:t>
      </w:r>
    </w:p>
    <w:p>
      <w:r>
        <w:rPr>
          <w:b/>
        </w:rPr>
        <w:t xml:space="preserve">Timed Up and Go (TUG) test: </w:t>
      </w:r>
      <w:r>
        <w:t>A clinical test measuring the time it takes for a person to stand, walk a short distance, turn, and sit down, assessing mobility and fall risk.</w:t>
      </w:r>
    </w:p>
    <w:p>
      <w:pPr>
        <w:pStyle w:val="Heading1"/>
      </w:pPr>
      <w:r>
        <w:t>Related Modules</w:t>
      </w:r>
    </w:p>
    <w:p>
      <w:pPr>
        <w:pStyle w:val="ListBullet"/>
      </w:pPr>
      <w:r>
        <w:t>EXE-101</w:t>
      </w:r>
    </w:p>
    <w:p>
      <w:pPr>
        <w:pStyle w:val="ListBullet"/>
      </w:pPr>
      <w:r>
        <w:t>EXE-202</w:t>
      </w:r>
    </w:p>
    <w:p>
      <w:pPr>
        <w:pStyle w:val="ListBullet"/>
      </w:pPr>
      <w:r>
        <w:t>EXE-310</w:t>
      </w:r>
    </w:p>
    <w:p>
      <w:pPr>
        <w:pStyle w:val="Heading1"/>
      </w:pPr>
      <w:r>
        <w:t>Illustration Specifications</w:t>
      </w:r>
    </w:p>
    <w:p>
      <w:pPr>
        <w:pStyle w:val="Heading2"/>
      </w:pPr>
      <w:r>
        <w:t>ILL-GAIT-01 - Phases of the Gait Cycle</w:t>
      </w:r>
    </w:p>
    <w:p>
      <w:r>
        <w:t>Type: Diagram</w:t>
      </w:r>
    </w:p>
    <w:p>
      <w:r>
        <w:t>Visual depiction of the stance and swing phases during one gait cycle, highlighting key events.</w:t>
      </w:r>
    </w:p>
    <w:p>
      <w:r>
        <w:t>Alt text: Diagram showing stance and swing phases in walking cycle</w:t>
      </w:r>
    </w:p>
    <w:p>
      <w:pPr>
        <w:pStyle w:val="Heading2"/>
      </w:pPr>
      <w:r>
        <w:t>ILL-GAIT-02 - Muscle Activation Patterns During Gait</w:t>
      </w:r>
    </w:p>
    <w:p>
      <w:r>
        <w:t>Type: Graph</w:t>
      </w:r>
    </w:p>
    <w:p>
      <w:r>
        <w:t>EMG graphs demonstrating timing of major lower limb muscle contractions throughout the gait cycle.</w:t>
      </w:r>
    </w:p>
    <w:p>
      <w:r>
        <w:t>Alt text: Graph showing muscle activity over gait cycle</w:t>
      </w:r>
    </w:p>
    <w:p>
      <w:pPr>
        <w:pStyle w:val="Heading2"/>
      </w:pPr>
      <w:r>
        <w:t>ILL-GAIT-03 - Common Gait Abnormalities</w:t>
      </w:r>
    </w:p>
    <w:p>
      <w:r>
        <w:t>Type: Photographs</w:t>
      </w:r>
    </w:p>
    <w:p>
      <w:r>
        <w:t>Images illustrating examples of antalgic, ataxic, and Parkinsonian gait patterns.</w:t>
      </w:r>
    </w:p>
    <w:p>
      <w:r>
        <w:t>Alt text: Photos of individuals demonstrating gait abnormalities</w:t>
      </w:r>
    </w:p>
    <w:p>
      <w:pPr>
        <w:pStyle w:val="Heading2"/>
      </w:pPr>
      <w:r>
        <w:t>ILL-GAIT-04 - Assessment Equipment for Gait Analysis</w:t>
      </w:r>
    </w:p>
    <w:p>
      <w:r>
        <w:t>Type: Photograph</w:t>
      </w:r>
    </w:p>
    <w:p>
      <w:r>
        <w:t>Photo showcasing motion capture cameras, force plates, and wearable sensors used in gait assessment.</w:t>
      </w:r>
    </w:p>
    <w:p>
      <w:r>
        <w:t>Alt text: Image of gait analysis laboratory equipment</w:t>
      </w:r>
    </w:p>
    <w:p>
      <w:pPr>
        <w:pStyle w:val="Heading2"/>
      </w:pPr>
      <w:r>
        <w:t>ILL-GAIT-05 - Assistive Devices for Gait Training</w:t>
      </w:r>
    </w:p>
    <w:p>
      <w:r>
        <w:t>Type: Photograph</w:t>
      </w:r>
    </w:p>
    <w:p>
      <w:r>
        <w:t>Images of canes, walkers, and parallel bars utilized to support gait training.</w:t>
      </w:r>
    </w:p>
    <w:p>
      <w:r>
        <w:t>Alt text: Photos of common gait assistive devices</w:t>
      </w:r>
    </w:p>
    <w:p>
      <w:pPr>
        <w:pStyle w:val="Heading1"/>
      </w:pPr>
      <w:r>
        <w:t>References</w:t>
      </w:r>
    </w:p>
    <w:p>
      <w:pPr>
        <w:pStyle w:val="ListBullet"/>
      </w:pPr>
      <w:r>
        <w:t>Gait analysis: normal and pathological function | Jacquelin Perry and Judith M. Burnfield | 2010 | ISBN 978-2-88074-494-2 | Unverified</w:t>
      </w:r>
    </w:p>
    <w:p>
      <w:pPr>
        <w:pStyle w:val="ListBullet"/>
      </w:pPr>
      <w:r>
        <w:t>The Neural Control of Locomotion: A Review of Neuronal Circuitry and Motor Control | Grillner S, Wallen P | 2002 | PMID 12495095 | Unverified</w:t>
      </w:r>
    </w:p>
    <w:p>
      <w:pPr>
        <w:pStyle w:val="ListBullet"/>
      </w:pPr>
      <w:r>
        <w:t>Evidence-based gait rehabilitation after stroke: a systematic review | Tyson SF, Hanley M, Chillala J, Selley A, Tallis RC | 2014 | DOI 10.1177/0269215514525221 | Unverified</w:t>
      </w:r>
    </w:p>
    <w:p>
      <w:pPr>
        <w:pStyle w:val="ListBullet"/>
      </w:pPr>
      <w:r>
        <w:t>Wearable Sensors for Gait Analysis: A Systematic Review | Giggins OM, Sweeney KT, Caulfield B | 2014 | DOI 10.1016/j.gaitpost.2014.08.019 | Unverified</w:t>
      </w:r>
    </w:p>
    <w:p>
      <w:pPr>
        <w:pStyle w:val="ListBullet"/>
      </w:pPr>
      <w:r>
        <w:t>Clinical gait assessment in the neurologic population | Shumway-Cook A, Woollacott MH | 2007 | ISBN 0-8395-1529-5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