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STR-121 - Social Connection</w:t>
      </w:r>
    </w:p>
    <w:p>
      <w:r>
        <w:rPr>
          <w:i/>
        </w:rPr>
        <w:t>How social connection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Prevention, Maintenance, Recovery</w:t>
            </w:r>
          </w:p>
        </w:tc>
      </w:tr>
      <w:tr>
        <w:tc>
          <w:tcPr>
            <w:tcW w:type="dxa" w:w="4968"/>
          </w:tcPr>
          <w:p>
            <w:r>
              <w:rPr>
                <w:b/>
              </w:rPr>
              <w:t>Audience</w:t>
            </w:r>
          </w:p>
        </w:tc>
        <w:tc>
          <w:tcPr>
            <w:tcW w:type="dxa" w:w="4968"/>
          </w:tcPr>
          <w:p>
            <w:r>
              <w:t>General public, Mental health professionals, Health educators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social connection, well-being, mental health, relationships, social support, loneliness, stress reduction, emotional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connection, broadly defined as the meaningful interactions and bonds between individuals, plays a critical role in promoting mental, emotional, and physical well-being. This concept includes various forms of relationships, such as friendships, family ties, community involvement, and intimate partnerships. Mechanistically, social connection influences health through biological pathways including stress hormone regulation (e.g., cortisol), immune function enhancement, and neurochemical responses such as oxytocin release. The presence of strong social ties buffers against stress and reduces risks of mental health conditions like depression and anxiety. Conversely, social isolation and loneliness are linked to increased morbidity and mortality risks. Practical relevance is widespread: fostering social connection can improve resilience, reduce perceived stress, and contribute to healthier lifestyle behaviors. Synonyms or related terms include "social support," "belongingness," and "social integration." While social connection is beneficial, there are limitations—forced or toxic relationships can be detrimental to well-being, and social preferences vary greatly across cultures and individuals. Safety considerations emphasize respectful boundaries and emotional safety in relationships. This module provides evidence-based information and practical strategies for enhancing social connection to support overall health and quality of life.</w:t>
      </w:r>
    </w:p>
    <w:p>
      <w:pPr>
        <w:pStyle w:val="Heading1"/>
      </w:pPr>
      <w:r>
        <w:t>Customer Questions Answered</w:t>
      </w:r>
    </w:p>
    <w:p>
      <w:pPr>
        <w:pStyle w:val="ListBullet"/>
      </w:pPr>
      <w:r>
        <w:t>What is social connection and why is it important for health?</w:t>
      </w:r>
    </w:p>
    <w:p>
      <w:pPr>
        <w:pStyle w:val="ListBullet"/>
      </w:pPr>
      <w:r>
        <w:t>How does social connection affect mental well-being?</w:t>
      </w:r>
    </w:p>
    <w:p>
      <w:pPr>
        <w:pStyle w:val="ListBullet"/>
      </w:pPr>
      <w:r>
        <w:t>What are the physiological mechanisms behind social connection’s effects?</w:t>
      </w:r>
    </w:p>
    <w:p>
      <w:pPr>
        <w:pStyle w:val="ListBullet"/>
      </w:pPr>
      <w:r>
        <w:t>Can social connection reduce stress and anxiety?</w:t>
      </w:r>
    </w:p>
    <w:p>
      <w:pPr>
        <w:pStyle w:val="ListBullet"/>
      </w:pPr>
      <w:r>
        <w:t>What are common barriers to forming social connections?</w:t>
      </w:r>
    </w:p>
    <w:p>
      <w:pPr>
        <w:pStyle w:val="ListBullet"/>
      </w:pPr>
      <w:r>
        <w:t>How can I strengthen my social connections in daily life?</w:t>
      </w:r>
    </w:p>
    <w:p>
      <w:pPr>
        <w:pStyle w:val="ListBullet"/>
      </w:pPr>
      <w:r>
        <w:t>Does social connection impact physical health outcomes?</w:t>
      </w:r>
    </w:p>
    <w:p>
      <w:pPr>
        <w:pStyle w:val="ListBullet"/>
      </w:pPr>
      <w:r>
        <w:t>Are there risks associated with social connection?</w:t>
      </w:r>
    </w:p>
    <w:p>
      <w:pPr>
        <w:pStyle w:val="ListBullet"/>
      </w:pPr>
      <w:r>
        <w:t>How do loneliness and social isolation differ from lack of social connection?</w:t>
      </w:r>
    </w:p>
    <w:p>
      <w:pPr>
        <w:pStyle w:val="ListBullet"/>
      </w:pPr>
      <w:r>
        <w:t>What scientific evidence supports the benefits of social connection?</w:t>
      </w:r>
    </w:p>
    <w:p>
      <w:pPr>
        <w:pStyle w:val="ListBullet"/>
      </w:pPr>
      <w:r>
        <w:t>Can technology help or harm social connection?</w:t>
      </w:r>
    </w:p>
    <w:p>
      <w:pPr>
        <w:pStyle w:val="ListBullet"/>
      </w:pPr>
      <w:r>
        <w:t>What practical tips can therapists give to clients to improve social connection?</w:t>
      </w:r>
    </w:p>
    <w:p>
      <w:pPr>
        <w:pStyle w:val="Heading1"/>
      </w:pPr>
      <w:r>
        <w:t>Learning Objectives</w:t>
      </w:r>
    </w:p>
    <w:p>
      <w:pPr>
        <w:pStyle w:val="ListBullet"/>
      </w:pPr>
      <w:r>
        <w:t>Define social connection and its key components.</w:t>
      </w:r>
    </w:p>
    <w:p>
      <w:pPr>
        <w:pStyle w:val="ListBullet"/>
      </w:pPr>
      <w:r>
        <w:t>Explain the physiological mechanisms by which social connection influences health.</w:t>
      </w:r>
    </w:p>
    <w:p>
      <w:pPr>
        <w:pStyle w:val="ListBullet"/>
      </w:pPr>
      <w:r>
        <w:t>Describe the mental health benefits associated with strong social ties.</w:t>
      </w:r>
    </w:p>
    <w:p>
      <w:pPr>
        <w:pStyle w:val="ListBullet"/>
      </w:pPr>
      <w:r>
        <w:t>Identify common barriers to social connection and how to overcome them.</w:t>
      </w:r>
    </w:p>
    <w:p>
      <w:pPr>
        <w:pStyle w:val="ListBullet"/>
      </w:pPr>
      <w:r>
        <w:t>Discuss practical strategies to build and maintain social relationships.</w:t>
      </w:r>
    </w:p>
    <w:p>
      <w:pPr>
        <w:pStyle w:val="ListBullet"/>
      </w:pPr>
      <w:r>
        <w:t>Distinguish social connection from loneliness and social isolation.</w:t>
      </w:r>
    </w:p>
    <w:p>
      <w:pPr>
        <w:pStyle w:val="ListBullet"/>
      </w:pPr>
      <w:r>
        <w:t>Review scientific evidence supporting social connection’s health impacts.</w:t>
      </w:r>
    </w:p>
    <w:p>
      <w:pPr>
        <w:pStyle w:val="ListBullet"/>
      </w:pPr>
      <w:r>
        <w:t>Recognize misconceptions and safety considerations related to social connection.</w:t>
      </w:r>
    </w:p>
    <w:p>
      <w:pPr>
        <w:pStyle w:val="Heading1"/>
      </w:pPr>
      <w:r>
        <w:t>Definition</w:t>
      </w:r>
    </w:p>
    <w:p>
      <w:r>
        <w:t>Social connection refers to the meaningful and supportive relationships and interactions among individuals that promote a sense of belonging, security, and mutual care. It encompasses a spectrum of social bonds, including friendships, family relationships, community ties, and intimate partnerships, that provide emotional, informational, or practical support.</w:t>
      </w:r>
    </w:p>
    <w:p>
      <w:pPr>
        <w:pStyle w:val="Heading1"/>
      </w:pPr>
      <w:r>
        <w:t>Why This Matters</w:t>
      </w:r>
    </w:p>
    <w:p>
      <w:r>
        <w:t>Strong social connections are vital for mental and physical health. They reduce stress, improve emotional wellbeing, and even increase lifespan. In contrast, lacking social connection can increase risk of depression, anxiety, cardiovascular disease, and early mortality. Understanding how social connection works and how to strengthen it empowers individuals and communities to foster healthier, happier lives.</w:t>
      </w:r>
    </w:p>
    <w:p>
      <w:pPr>
        <w:pStyle w:val="Heading1"/>
      </w:pPr>
      <w:r>
        <w:t>What is Social Connection?</w:t>
      </w:r>
    </w:p>
    <w:p>
      <w:r>
        <w:t>Social connection describes the quality and quantity of relationships people have with others that provide emotional support, a sense of belonging, and interpersonal engagement. It can range from close friendships and family bonds to casual acquaintances and community involvement. Social connection is often measured by perceived social support, social network size, and feelings of connectedness.</w:t>
      </w:r>
    </w:p>
    <w:p>
      <w:pPr>
        <w:pStyle w:val="Heading1"/>
      </w:pPr>
      <w:r>
        <w:t>Physiological Mechanisms Linking Social Connection and Well-Being</w:t>
      </w:r>
    </w:p>
    <w:p>
      <w:r>
        <w:t>Social connection impacts health through biological processes such as modulating the hypothalamic-pituitary-adrenal (HPA) axis and reducing cortisol levels, which lowers stress. It enhances immune system function by increasing anti-inflammatory responses and boosts production of neuropeptides like oxytocin, promoting bonding and emotional regulation. These physiological effects contribute to resilience and reduced risk for chronic diseases.</w:t>
      </w:r>
    </w:p>
    <w:p>
      <w:pPr>
        <w:pStyle w:val="Heading1"/>
      </w:pPr>
      <w:r>
        <w:t>Mental Health Benefits of Social Connection</w:t>
      </w:r>
    </w:p>
    <w:p>
      <w:r>
        <w:t>Robust social ties have been shown to lower the incidence and severity of mental health disorders including depression and anxiety. Social support provides emotional validation, reduces loneliness, and promotes positive cognitive appraisals. The buffering hypothesis suggests social connection mitigates the psychological impact of stressors, improving coping and recovery.</w:t>
      </w:r>
    </w:p>
    <w:p>
      <w:pPr>
        <w:pStyle w:val="Heading1"/>
      </w:pPr>
      <w:r>
        <w:t>Distinguishing Social Connection, Loneliness, and Social Isolation</w:t>
      </w:r>
    </w:p>
    <w:p>
      <w:r>
        <w:t>While social connection refers to positive relationships and belonging, loneliness is the subjective feeling of being alone or disconnected, and social isolation denotes an objective state of limited social contacts. One can be socially isolated but not feel lonely, or vice versa. Both loneliness and isolation are risk factors for poor health and highlight gaps in social connection.</w:t>
      </w:r>
    </w:p>
    <w:p>
      <w:pPr>
        <w:pStyle w:val="Heading1"/>
      </w:pPr>
      <w:r>
        <w:t>Evidence Supporting the Health Impacts of Social Connection</w:t>
      </w:r>
    </w:p>
    <w:p>
      <w:r>
        <w:t>Extensive research, including meta-analyses and longitudinal studies, links social connection to reduced mortality risk comparable to established factors like smoking cessation. Socially connected individuals show lower rates of cardiovascular disease, better immune responses, and healthier stress profiles. Evidence is rated as strong by organizations such as the American Psychological Association.</w:t>
      </w:r>
    </w:p>
    <w:p>
      <w:pPr>
        <w:pStyle w:val="Heading1"/>
      </w:pPr>
      <w:r>
        <w:t>Barriers to Forming and Maintaining Social Connections</w:t>
      </w:r>
    </w:p>
    <w:p>
      <w:r>
        <w:t>Common barriers include social anxiety, busy lifestyles, technological displacement of face-to-face interaction, cultural differences, and stigma around mental health. Life transitions such as moving, bereavement, or illness can disrupt social ties. Recognizing these barriers enables targeted strategies to improve social engagement.</w:t>
      </w:r>
    </w:p>
    <w:p>
      <w:pPr>
        <w:pStyle w:val="Heading1"/>
      </w:pPr>
      <w:r>
        <w:t>Practical Strategies to Strengthen Social Connections</w:t>
      </w:r>
    </w:p>
    <w:p>
      <w:r>
        <w:t>Building social connection can involve regular communication, shared activities, expressing empathy, active listening, volunteering, and joining clubs or groups. Setting realistic goals and using digital technologies mindfully may enhance connection without replacing in-person interaction. Therapy and social skills training can assist those facing difficulties.</w:t>
      </w:r>
    </w:p>
    <w:p>
      <w:pPr>
        <w:pStyle w:val="Heading1"/>
      </w:pPr>
      <w:r>
        <w:t>Potential Limitations and Risks of Social Connection</w:t>
      </w:r>
    </w:p>
    <w:p>
      <w:r>
        <w:t>Not all social connections are positive; toxic or abusive relationships can harm mental health. Over-reliance on social approval may increase vulnerability to stress. Cultural norms shape expectations for social involvement. It is important to balance social engagement with personal boundaries and autonomy.</w:t>
      </w:r>
    </w:p>
    <w:p>
      <w:pPr>
        <w:pStyle w:val="Heading1"/>
      </w:pPr>
      <w:r>
        <w:t>Role of Technology in Social Connection</w:t>
      </w:r>
    </w:p>
    <w:p>
      <w:r>
        <w:t>Digital communication platforms can facilitate connection across distances and time zones, but may also promote superficial interactions or increase feelings of loneliness if overused or misused. Emerging evidence is moderate; technology should be integrated thoughtfully with traditional social activities.</w:t>
      </w:r>
    </w:p>
    <w:p>
      <w:pPr>
        <w:pStyle w:val="Heading1"/>
      </w:pPr>
      <w:r>
        <w:t>Misconceptions About Social Connection</w:t>
      </w:r>
    </w:p>
    <w:p>
      <w:r>
        <w:t>Common misconceptions include believing that more social contacts always equate to better health, or that introverted individuals do not benefit from social connection. Quality of relationships matters more than quantity. Some individuals may prefer smaller social networks and still experience strong well-being.</w:t>
      </w:r>
    </w:p>
    <w:p>
      <w:pPr>
        <w:pStyle w:val="Heading1"/>
      </w:pPr>
      <w:r>
        <w:t>Safety and Ethical Considerations in Enhancing Social Connection</w:t>
      </w:r>
    </w:p>
    <w:p>
      <w:r>
        <w:t>When fostering social relationships, emotional safety, consent, and respect for individual differences are paramount. Encouraging inclusion and preventing social exclusion reduce harm. Professionals guiding social connection must be sensitive to cultural and personal contexts and avoid coercive practices.</w:t>
      </w:r>
    </w:p>
    <w:p>
      <w:pPr>
        <w:pStyle w:val="Heading1"/>
      </w:pPr>
      <w:r>
        <w:t>Practical Guidance</w:t>
      </w:r>
    </w:p>
    <w:p>
      <w:pPr>
        <w:pStyle w:val="ListBullet"/>
      </w:pPr>
      <w:r>
        <w:t>Schedule regular social activities with friends or family to maintain contact.</w:t>
      </w:r>
    </w:p>
    <w:p>
      <w:pPr>
        <w:pStyle w:val="ListBullet"/>
      </w:pPr>
      <w:r>
        <w:t>Join clubs, groups, or volunteer organizations to meet new people sharing your interests.</w:t>
      </w:r>
    </w:p>
    <w:p>
      <w:pPr>
        <w:pStyle w:val="ListBullet"/>
      </w:pPr>
      <w:r>
        <w:t>Practice active listening and empathy in conversations to deepen existing relationships.</w:t>
      </w:r>
    </w:p>
    <w:p>
      <w:pPr>
        <w:pStyle w:val="ListBullet"/>
      </w:pPr>
      <w:r>
        <w:t>Limit excessive use of social media that may reduce meaningful interactions.</w:t>
      </w:r>
    </w:p>
    <w:p>
      <w:pPr>
        <w:pStyle w:val="ListBullet"/>
      </w:pPr>
      <w:r>
        <w:t>Be mindful of personal boundaries and respect others' comfort levels in social settings.</w:t>
      </w:r>
    </w:p>
    <w:p>
      <w:pPr>
        <w:pStyle w:val="ListBullet"/>
      </w:pPr>
      <w:r>
        <w:t>Seek support from therapists or counselors if social anxiety or barriers persist.</w:t>
      </w:r>
    </w:p>
    <w:p>
      <w:pPr>
        <w:pStyle w:val="ListBullet"/>
      </w:pPr>
      <w:r>
        <w:t>Engage in community events to foster a sense of belonging and integration.</w:t>
      </w:r>
    </w:p>
    <w:p>
      <w:pPr>
        <w:pStyle w:val="ListBullet"/>
      </w:pPr>
      <w:r>
        <w:t>Use video calls or phone conversations when in-person contact is not possible but combine with eventual face-to-face interaction.</w:t>
      </w:r>
    </w:p>
    <w:p>
      <w:pPr>
        <w:pStyle w:val="Heading1"/>
      </w:pPr>
      <w:r>
        <w:t>Safety Notes</w:t>
      </w:r>
    </w:p>
    <w:p>
      <w:pPr>
        <w:pStyle w:val="ListBullet"/>
      </w:pPr>
      <w:r>
        <w:t>Avoid pressuring yourself or others into social situations that cause significant distress.</w:t>
      </w:r>
    </w:p>
    <w:p>
      <w:pPr>
        <w:pStyle w:val="ListBullet"/>
      </w:pPr>
      <w:r>
        <w:t>Be aware of potentially toxic or abusive relationships and seek help if needed.</w:t>
      </w:r>
    </w:p>
    <w:p>
      <w:pPr>
        <w:pStyle w:val="ListBullet"/>
      </w:pPr>
      <w:r>
        <w:t>Respect privacy and consent when sharing personal information within social networks.</w:t>
      </w:r>
    </w:p>
    <w:p>
      <w:pPr>
        <w:pStyle w:val="ListBullet"/>
      </w:pPr>
      <w:r>
        <w:t>Consider cultural differences in social norms and expectations to avoid misunderstanding.</w:t>
      </w:r>
    </w:p>
    <w:p>
      <w:pPr>
        <w:pStyle w:val="ListBullet"/>
      </w:pPr>
      <w:r>
        <w:t>Maintain personal boundaries to protect emotional and physical safety.</w:t>
      </w:r>
    </w:p>
    <w:p>
      <w:pPr>
        <w:pStyle w:val="Heading1"/>
      </w:pPr>
      <w:r>
        <w:t>Common Misconceptions</w:t>
      </w:r>
    </w:p>
    <w:p>
      <w:r>
        <w:rPr>
          <w:b/>
        </w:rPr>
        <w:t xml:space="preserve">Misconception: </w:t>
      </w:r>
      <w:r>
        <w:t>Having a large number of social contacts always means you are socially connected and healthy.</w:t>
      </w:r>
    </w:p>
    <w:p>
      <w:r>
        <w:rPr>
          <w:b/>
        </w:rPr>
        <w:t xml:space="preserve">Reality: </w:t>
      </w:r>
      <w:r>
        <w:t>Quality and meaningfulness of relationships matter more than quantity for health benefits.</w:t>
      </w:r>
    </w:p>
    <w:p>
      <w:r>
        <w:rPr>
          <w:b/>
        </w:rPr>
        <w:t xml:space="preserve">Misconception: </w:t>
      </w:r>
      <w:r>
        <w:t>Introverted people do not need or benefit from social connection.</w:t>
      </w:r>
    </w:p>
    <w:p>
      <w:r>
        <w:rPr>
          <w:b/>
        </w:rPr>
        <w:t xml:space="preserve">Reality: </w:t>
      </w:r>
      <w:r>
        <w:t>Everyone benefits from social connection tailored to their preferences; introverts may prefer smaller, deeper networks.</w:t>
      </w:r>
    </w:p>
    <w:p>
      <w:pPr>
        <w:pStyle w:val="Heading1"/>
      </w:pPr>
      <w:r>
        <w:t>Clinical Pearls</w:t>
      </w:r>
    </w:p>
    <w:p>
      <w:pPr>
        <w:pStyle w:val="ListNumber"/>
      </w:pPr>
      <w:r>
        <w:t>Social connection acts as a natural buffer against stress by modulating physiological stress responses.</w:t>
      </w:r>
    </w:p>
    <w:p>
      <w:pPr>
        <w:pStyle w:val="ListNumber"/>
      </w:pPr>
      <w:r>
        <w:t>Therapeutic interventions can target social skills to improve patient outcomes in depression and anxiety.</w:t>
      </w:r>
    </w:p>
    <w:p>
      <w:pPr>
        <w:pStyle w:val="ListNumber"/>
      </w:pPr>
      <w:r>
        <w:t>Loneliness should be assessed independently from social isolation during clinical evaluation.</w:t>
      </w:r>
    </w:p>
    <w:p>
      <w:pPr>
        <w:pStyle w:val="ListNumber"/>
      </w:pPr>
      <w:r>
        <w:t>Encourage patients to develop a balanced social network respecting autonomy and preferences.</w:t>
      </w:r>
    </w:p>
    <w:p>
      <w:pPr>
        <w:pStyle w:val="ListNumber"/>
      </w:pPr>
      <w:r>
        <w:t>Digital tools can complement but not fully replace face-to-face social interactions.</w:t>
      </w:r>
    </w:p>
    <w:p>
      <w:pPr>
        <w:pStyle w:val="Heading1"/>
      </w:pPr>
      <w:r>
        <w:t>Key Takeaways</w:t>
      </w:r>
    </w:p>
    <w:p>
      <w:pPr>
        <w:pStyle w:val="ListBullet"/>
      </w:pPr>
      <w:r>
        <w:t>Social connection is essential for mental, emotional, and physical health.</w:t>
      </w:r>
    </w:p>
    <w:p>
      <w:pPr>
        <w:pStyle w:val="ListBullet"/>
      </w:pPr>
      <w:r>
        <w:t>Biological mechanisms include hormonal regulation and immune system enhancements.</w:t>
      </w:r>
    </w:p>
    <w:p>
      <w:pPr>
        <w:pStyle w:val="ListBullet"/>
      </w:pPr>
      <w:r>
        <w:t>Strong social ties reduce risks of depression, anxiety, and chronic diseases.</w:t>
      </w:r>
    </w:p>
    <w:p>
      <w:pPr>
        <w:pStyle w:val="ListBullet"/>
      </w:pPr>
      <w:r>
        <w:t>Loneliness and social isolation are related but distinct concepts impacting health.</w:t>
      </w:r>
    </w:p>
    <w:p>
      <w:pPr>
        <w:pStyle w:val="ListBullet"/>
      </w:pPr>
      <w:r>
        <w:t>Barriers to social connection include psychological, social, and cultural factors.</w:t>
      </w:r>
    </w:p>
    <w:p>
      <w:pPr>
        <w:pStyle w:val="ListBullet"/>
      </w:pPr>
      <w:r>
        <w:t>Practical approaches include active engagement, empathy, and community participation.</w:t>
      </w:r>
    </w:p>
    <w:p>
      <w:pPr>
        <w:pStyle w:val="ListBullet"/>
      </w:pPr>
      <w:r>
        <w:t>Not all social relationships are beneficial; quality and safety are critical.</w:t>
      </w:r>
    </w:p>
    <w:p>
      <w:pPr>
        <w:pStyle w:val="ListBullet"/>
      </w:pPr>
      <w:r>
        <w:t>Digital communication is a double-edged sword that requires mindful use.</w:t>
      </w:r>
    </w:p>
    <w:p>
      <w:pPr>
        <w:pStyle w:val="Heading1"/>
      </w:pPr>
      <w:r>
        <w:t>Glossary</w:t>
      </w:r>
    </w:p>
    <w:p>
      <w:r>
        <w:rPr>
          <w:b/>
        </w:rPr>
        <w:t xml:space="preserve">Social connection: </w:t>
      </w:r>
      <w:r>
        <w:t>Meaningful and supportive relationships and interactions among individuals that promote belonging and well-being.</w:t>
      </w:r>
    </w:p>
    <w:p>
      <w:r>
        <w:rPr>
          <w:b/>
        </w:rPr>
        <w:t xml:space="preserve">Loneliness: </w:t>
      </w:r>
      <w:r>
        <w:t>A subjective feeling of being alone or disconnected even if social contacts exist.</w:t>
      </w:r>
    </w:p>
    <w:p>
      <w:r>
        <w:rPr>
          <w:b/>
        </w:rPr>
        <w:t xml:space="preserve">Social isolation: </w:t>
      </w:r>
      <w:r>
        <w:t>An objective state characterized by a lack of social contacts or interactions.</w:t>
      </w:r>
    </w:p>
    <w:p>
      <w:r>
        <w:rPr>
          <w:b/>
        </w:rPr>
        <w:t xml:space="preserve">Oxytocin: </w:t>
      </w:r>
      <w:r>
        <w:t>A hormone and neuropeptide involved in social bonding, stress reduction, and emotional regulation.</w:t>
      </w:r>
    </w:p>
    <w:p>
      <w:r>
        <w:rPr>
          <w:b/>
        </w:rPr>
        <w:t xml:space="preserve">HPA axis: </w:t>
      </w:r>
      <w:r>
        <w:t>Hypothalamic-pituitary-adrenal axis, a central stress response system in the body.</w:t>
      </w:r>
    </w:p>
    <w:p>
      <w:r>
        <w:rPr>
          <w:b/>
        </w:rPr>
        <w:t xml:space="preserve">Cortisol: </w:t>
      </w:r>
      <w:r>
        <w:t>A hormone released in response to stress; chronic high levels can harm health.</w:t>
      </w:r>
    </w:p>
    <w:p>
      <w:r>
        <w:rPr>
          <w:b/>
        </w:rPr>
        <w:t xml:space="preserve">Buffering hypothesis: </w:t>
      </w:r>
      <w:r>
        <w:t>The theory that social support protects individuals from the negative health effects of stress.</w:t>
      </w:r>
    </w:p>
    <w:p>
      <w:r>
        <w:rPr>
          <w:b/>
        </w:rPr>
        <w:t xml:space="preserve">Social support: </w:t>
      </w:r>
      <w:r>
        <w:t>Resources and assistance provided through social relationships, including emotional and practical help.</w:t>
      </w:r>
    </w:p>
    <w:p>
      <w:pPr>
        <w:pStyle w:val="Heading1"/>
      </w:pPr>
      <w:r>
        <w:t>Related Modules</w:t>
      </w:r>
    </w:p>
    <w:p>
      <w:pPr>
        <w:pStyle w:val="ListBullet"/>
      </w:pPr>
      <w:r>
        <w:t>STR-102-Stress-Management-Strategies</w:t>
      </w:r>
    </w:p>
    <w:p>
      <w:pPr>
        <w:pStyle w:val="ListBullet"/>
      </w:pPr>
      <w:r>
        <w:t>STR-115-Mindfulness-and-Emotional-Regulation</w:t>
      </w:r>
    </w:p>
    <w:p>
      <w:pPr>
        <w:pStyle w:val="Heading1"/>
      </w:pPr>
      <w:r>
        <w:t>Illustration Specifications</w:t>
      </w:r>
    </w:p>
    <w:p>
      <w:pPr>
        <w:pStyle w:val="Heading2"/>
      </w:pPr>
      <w:r>
        <w:t>ILL-STR-121-01 - Diagram of Social Connection Mechanisms</w:t>
      </w:r>
    </w:p>
    <w:p>
      <w:r>
        <w:t>Type: Diagram</w:t>
      </w:r>
    </w:p>
    <w:p>
      <w:r>
        <w:t>A graphical representation illustrating how social connection influences the HPA axis, cortisol levels, oxytocin release, immune modulation, and mental health outcomes.</w:t>
      </w:r>
    </w:p>
    <w:p>
      <w:r>
        <w:t>Alt text: Diagram showing social connection impacting stress hormones and brain chemistry.</w:t>
      </w:r>
    </w:p>
    <w:p>
      <w:pPr>
        <w:pStyle w:val="Heading2"/>
      </w:pPr>
      <w:r>
        <w:t>ILL-STR-121-02 - Comparison Chart: Social Connection vs Loneliness vs Social Isolation</w:t>
      </w:r>
    </w:p>
    <w:p>
      <w:r>
        <w:t>Type: Chart</w:t>
      </w:r>
    </w:p>
    <w:p>
      <w:r>
        <w:t>A side-by-side comparison of the definitions, characteristics, subjective feelings, and health effects of social connection, loneliness, and social isolation.</w:t>
      </w:r>
    </w:p>
    <w:p>
      <w:r>
        <w:t>Alt text: Chart comparing social connection, loneliness, and social isolation.</w:t>
      </w:r>
    </w:p>
    <w:p>
      <w:pPr>
        <w:pStyle w:val="Heading2"/>
      </w:pPr>
      <w:r>
        <w:t>ILL-STR-121-03 - Practical Tips for Building Social Connection</w:t>
      </w:r>
    </w:p>
    <w:p>
      <w:r>
        <w:t>Type: Infographic</w:t>
      </w:r>
    </w:p>
    <w:p>
      <w:r>
        <w:t>An infographic listing evidence-based practical strategies to strengthen social bonds including communication skills, community engagement, and mindful technology use.</w:t>
      </w:r>
    </w:p>
    <w:p>
      <w:r>
        <w:t>Alt text: Infographic outlining ways to build and maintain social connection.</w:t>
      </w:r>
    </w:p>
    <w:p>
      <w:pPr>
        <w:pStyle w:val="Heading2"/>
      </w:pPr>
      <w:r>
        <w:t>ILL-STR-121-04 - Barriers to Social Connection</w:t>
      </w:r>
    </w:p>
    <w:p>
      <w:r>
        <w:t>Type: Diagram</w:t>
      </w:r>
    </w:p>
    <w:p>
      <w:r>
        <w:t>Visual representation identifying psychological, social, cultural, and technological barriers that can hinder social connection.</w:t>
      </w:r>
    </w:p>
    <w:p>
      <w:r>
        <w:t>Alt text: Diagram showing common obstacles to forming social connections.</w:t>
      </w:r>
    </w:p>
    <w:p>
      <w:pPr>
        <w:pStyle w:val="Heading1"/>
      </w:pPr>
      <w:r>
        <w:t>References</w:t>
      </w:r>
    </w:p>
    <w:p>
      <w:pPr>
        <w:pStyle w:val="ListBullet"/>
      </w:pPr>
      <w:r>
        <w:t>Social Relationships and Mortality Risk: A Meta-Analytic Review | Julianne Holt-Lunstad, Timothy B. Smith, J. Bradley Layton | 2010 | DOI:10.1371/journal.pmed.1000316 | Unverified</w:t>
      </w:r>
    </w:p>
    <w:p>
      <w:pPr>
        <w:pStyle w:val="ListBullet"/>
      </w:pPr>
      <w:r>
        <w:t>The Role of Oxytocin in Social Bonding, Stress Regulation and Mental Health | C. Carter | 2014 | Unverified | Unverified</w:t>
      </w:r>
    </w:p>
    <w:p>
      <w:pPr>
        <w:pStyle w:val="ListBullet"/>
      </w:pPr>
      <w:r>
        <w:t>Loneliness and Social Isolation as Risk Factors for Mortality: A Meta-Analytic Review | Holt-Lunstad et al. | 2015 | Unverified | Unverified</w:t>
      </w:r>
    </w:p>
    <w:p>
      <w:pPr>
        <w:pStyle w:val="ListBullet"/>
      </w:pPr>
      <w:r>
        <w:t>Social Support and Physical Health: Understanding the Health Consequences of Relationships | Uchino BN | 2006 | Unverified | Unverified</w:t>
      </w:r>
    </w:p>
    <w:p>
      <w:pPr>
        <w:pStyle w:val="ListBullet"/>
      </w:pPr>
      <w:r>
        <w:t>Digital Technology, Social Connection and Mental Health: A Complex Relationship | Twenge JM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