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DIS-203 - Reducing Depression Risk</w:t>
      </w:r>
    </w:p>
    <w:p>
      <w:r>
        <w:rPr>
          <w:i/>
        </w:rPr>
        <w:t>Prevention, risk factors, screening, evidence, and practical actions related to reducing depression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Mental Health Advocates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depression, risk reduction, mental health, prevention, screening, psychosocial factors, lifestyle interventions, stress management, psychotherapy, pharmacology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is a common mental health disorder characterized by persistent low mood, loss of interest, and cognitive and physical symptoms impacting daily functioning. It involves complex biological mechanisms including neurotransmitter imbalances (such as serotonin, dopamine, and norepinephrine), neuroinflammation, and genetic predispositions. Reducing the risk of depression focuses on addressing these biological factors along with psychosocial and environmental contributors such as chronic stress, trauma, social isolation, and lifestyle factors. Prevention strategies incorporate lifestyle modifications (regular exercise, healthy diet, adequate sleep), stress management techniques (mindfulness, relaxation training), early screening and identification of at-risk individuals, and evidence-based psychotherapies (cognitive behavioral therapy). Pharmacological prevention, like prophylactic use of antidepressants, remains controversial and is limited to select high-risk cases. Practical relevance includes the potential to improve quality of life, reduce healthcare costs, and prevent the substantial morbidity associated with depressive disorders. Common synonyms for depression include major depressive disorder, clinical depression, and unipolar depression. Limitations in prevention include variability in individual response, incomplete understanding of underlying mechanisms, and socioeconomic barriers. Safety considerations involve ensuring interventions are applied appropriately without causing harm, especially pharmacologic agents. This module synthesizes current evidence to guide individuals and healthcare providers in understanding and applying depression risk reduction strategies effectively and safely.</w:t>
      </w:r>
    </w:p>
    <w:p>
      <w:pPr>
        <w:pStyle w:val="Heading1"/>
      </w:pPr>
      <w:r>
        <w:t>Customer Questions Answered</w:t>
      </w:r>
    </w:p>
    <w:p>
      <w:pPr>
        <w:pStyle w:val="ListBullet"/>
      </w:pPr>
      <w:r>
        <w:t>What is depression and how is it defined clinically?</w:t>
      </w:r>
    </w:p>
    <w:p>
      <w:pPr>
        <w:pStyle w:val="ListBullet"/>
      </w:pPr>
      <w:r>
        <w:t>Which biological mechanisms contribute to the development of depression?</w:t>
      </w:r>
    </w:p>
    <w:p>
      <w:pPr>
        <w:pStyle w:val="ListBullet"/>
      </w:pPr>
      <w:r>
        <w:t>What are common risk factors that increase the likelihood of depression?</w:t>
      </w:r>
    </w:p>
    <w:p>
      <w:pPr>
        <w:pStyle w:val="ListBullet"/>
      </w:pPr>
      <w:r>
        <w:t>How can someone reduce their risk of developing depression?</w:t>
      </w:r>
    </w:p>
    <w:p>
      <w:pPr>
        <w:pStyle w:val="ListBullet"/>
      </w:pPr>
      <w:r>
        <w:t>Is there scientific evidence supporting lifestyle changes to prevent depression?</w:t>
      </w:r>
    </w:p>
    <w:p>
      <w:pPr>
        <w:pStyle w:val="ListBullet"/>
      </w:pPr>
      <w:r>
        <w:t>What role does early screening play in depression prevention?</w:t>
      </w:r>
    </w:p>
    <w:p>
      <w:pPr>
        <w:pStyle w:val="ListBullet"/>
      </w:pPr>
      <w:r>
        <w:t>Are there effective psychotherapy methods to lower depression risk?</w:t>
      </w:r>
    </w:p>
    <w:p>
      <w:pPr>
        <w:pStyle w:val="ListBullet"/>
      </w:pPr>
      <w:r>
        <w:t>Can medication be used to prevent depression before symptoms appear?</w:t>
      </w:r>
    </w:p>
    <w:p>
      <w:pPr>
        <w:pStyle w:val="ListBullet"/>
      </w:pPr>
      <w:r>
        <w:t>What are the limitations and challenges in preventing depression?</w:t>
      </w:r>
    </w:p>
    <w:p>
      <w:pPr>
        <w:pStyle w:val="ListBullet"/>
      </w:pPr>
      <w:r>
        <w:t>Are there misconceptions about how depression risk can be reduced?</w:t>
      </w:r>
    </w:p>
    <w:p>
      <w:pPr>
        <w:pStyle w:val="ListBullet"/>
      </w:pPr>
      <w:r>
        <w:t>What practical steps can I take to support my mental health?</w:t>
      </w:r>
    </w:p>
    <w:p>
      <w:pPr>
        <w:pStyle w:val="ListBullet"/>
      </w:pPr>
      <w:r>
        <w:t>Are there safety considerations when using interventions to reduce depression risk?</w:t>
      </w:r>
    </w:p>
    <w:p>
      <w:pPr>
        <w:pStyle w:val="Heading1"/>
      </w:pPr>
      <w:r>
        <w:t>Learning Objectives</w:t>
      </w:r>
    </w:p>
    <w:p>
      <w:pPr>
        <w:pStyle w:val="ListBullet"/>
      </w:pPr>
      <w:r>
        <w:t>Define depression and describe its core clinical features.</w:t>
      </w:r>
    </w:p>
    <w:p>
      <w:pPr>
        <w:pStyle w:val="ListBullet"/>
      </w:pPr>
      <w:r>
        <w:t>Identify biological and psychosocial mechanisms involved in depression development.</w:t>
      </w:r>
    </w:p>
    <w:p>
      <w:pPr>
        <w:pStyle w:val="ListBullet"/>
      </w:pPr>
      <w:r>
        <w:t>Recognize major risk factors associated with increased depression risk.</w:t>
      </w:r>
    </w:p>
    <w:p>
      <w:pPr>
        <w:pStyle w:val="ListBullet"/>
      </w:pPr>
      <w:r>
        <w:t>Explain scientific evidence supporting depression prevention strategies.</w:t>
      </w:r>
    </w:p>
    <w:p>
      <w:pPr>
        <w:pStyle w:val="ListBullet"/>
      </w:pPr>
      <w:r>
        <w:t>Describe practical lifestyle and behavioral interventions to reduce risk.</w:t>
      </w:r>
    </w:p>
    <w:p>
      <w:pPr>
        <w:pStyle w:val="ListBullet"/>
      </w:pPr>
      <w:r>
        <w:t>Understand the role of early screening in prevention efforts.</w:t>
      </w:r>
    </w:p>
    <w:p>
      <w:pPr>
        <w:pStyle w:val="ListBullet"/>
      </w:pPr>
      <w:r>
        <w:t>Discuss evidence-based psychotherapies used to lower depression risk.</w:t>
      </w:r>
    </w:p>
    <w:p>
      <w:pPr>
        <w:pStyle w:val="ListBullet"/>
      </w:pPr>
      <w:r>
        <w:t>Evaluate the role and limitations of pharmacological prevention.</w:t>
      </w:r>
    </w:p>
    <w:p>
      <w:pPr>
        <w:pStyle w:val="ListBullet"/>
      </w:pPr>
      <w:r>
        <w:t>Address common misconceptions about depression prevention.</w:t>
      </w:r>
    </w:p>
    <w:p>
      <w:pPr>
        <w:pStyle w:val="ListBullet"/>
      </w:pPr>
      <w:r>
        <w:t>Outline safety considerations for interventions aimed at reducing depression risk.</w:t>
      </w:r>
    </w:p>
    <w:p>
      <w:pPr>
        <w:pStyle w:val="Heading1"/>
      </w:pPr>
      <w:r>
        <w:t>Definition</w:t>
      </w:r>
    </w:p>
    <w:p>
      <w:r>
        <w:t>Depression, clinically termed major depressive disorder (MDD), is a mental health condition characterized by persistent sadness or low mood, diminished interest or pleasure in activities, and a range of cognitive, physical, and emotional symptoms lasting for at least two weeks and impairing daily functioning.</w:t>
      </w:r>
    </w:p>
    <w:p>
      <w:pPr>
        <w:pStyle w:val="Heading1"/>
      </w:pPr>
      <w:r>
        <w:t>Why This Matters</w:t>
      </w:r>
    </w:p>
    <w:p>
      <w:r>
        <w:t>Depression affects hundreds of millions of people globally and is a leading cause of disability worldwide. Preventing depression can improve quality of life, reduce economic burdens related to healthcare and lost productivity, and decrease the social impact of this mental illness. Understanding risk factors and prevention strategies empowers individuals and healthcare providers to take proactive steps toward mental wellness.</w:t>
      </w:r>
    </w:p>
    <w:p>
      <w:pPr>
        <w:pStyle w:val="Heading1"/>
      </w:pPr>
      <w:r>
        <w:t>Definition and Clinical Features of Depression</w:t>
      </w:r>
    </w:p>
    <w:p>
      <w:r>
        <w:t>Depression, or major depressive disorder (MDD), is defined by the Diagnostic and Statistical Manual of Mental Disorders (DSM-5) as a syndrome that includes depressed mood, anhedonia (loss of interest or pleasure), changes in appetite or weight, sleep disturbances, psychomotor changes, fatigue, feelings of worthlessness or guilt, impaired concentration, and recurrent thoughts of death or suicide. These symptoms must persist for at least two weeks and cause significant distress or functional impairment. Depression varies in severity and can be recurrent or chronic.</w:t>
      </w:r>
    </w:p>
    <w:p>
      <w:pPr>
        <w:pStyle w:val="Heading1"/>
      </w:pPr>
      <w:r>
        <w:t>Biological Mechanisms Underlying Depression</w:t>
      </w:r>
    </w:p>
    <w:p>
      <w:r>
        <w:t>The pathophysiology of depression involves complex neurobiological processes including dysregulation of neurotransmitters such as serotonin, dopamine, and norepinephrine which influence mood and cognition. Neuroinflammation, hypothalamic-pituitary-adrenal (HPA) axis hyperactivity resulting in elevated cortisol levels, and neural circuit abnormalities in limbic and prefrontal regions also contribute. Genetic predispositions and epigenetic changes can modulate vulnerability.</w:t>
      </w:r>
    </w:p>
    <w:p>
      <w:pPr>
        <w:pStyle w:val="Heading1"/>
      </w:pPr>
      <w:r>
        <w:t>Major Risk Factors for Depression</w:t>
      </w:r>
    </w:p>
    <w:p>
      <w:r>
        <w:t>Risk factors increasing the likelihood of depression include genetic predisposition, adverse childhood experiences, chronic medical illnesses, substance use disorders, prolonged psychosocial stress (e.g., bereavement, unemployment), social isolation, and comorbid psychiatric disorders. Some demographic factors such as female sex and younger age are associated with higher incidence rates.</w:t>
      </w:r>
    </w:p>
    <w:p>
      <w:pPr>
        <w:pStyle w:val="Heading1"/>
      </w:pPr>
      <w:r>
        <w:t>Evidence-Based Lifestyle Interventions to Reduce Depression Risk</w:t>
      </w:r>
    </w:p>
    <w:p>
      <w:r>
        <w:t>Regular physical exercise consistently demonstrates a protective effect against depression onset and relapse. A balanced diet rich in omega-3 fatty acids, vitamins, and minerals supports brain health. Adequate sleep hygiene is vital to regulate mood. Stress management techniques including mindfulness meditation, yoga, and relaxation therapy have shown efficacy in reducing depressive symptoms. These interventions are low risk and can be integrated into daily routines.</w:t>
      </w:r>
    </w:p>
    <w:p>
      <w:pPr>
        <w:pStyle w:val="Heading1"/>
      </w:pPr>
      <w:r>
        <w:t>Role of Early Screening and Identification</w:t>
      </w:r>
    </w:p>
    <w:p>
      <w:r>
        <w:t>Screening for depressive symptoms in primary care or community settings using validated tools (e.g., Patient Health Questionnaire-9) enables early identification of individuals at risk. Early detection allows for timely preventive measures, monitoring, and referral for treatment before full syndrome expression. However, screening must be paired with appropriate follow-up resources to optimize outcomes.</w:t>
      </w:r>
    </w:p>
    <w:p>
      <w:pPr>
        <w:pStyle w:val="Heading1"/>
      </w:pPr>
      <w:r>
        <w:t>Psychotherapeutic Approaches in Depression Prevention</w:t>
      </w:r>
    </w:p>
    <w:p>
      <w:r>
        <w:t>Psychotherapies such as cognitive-behavioral therapy (CBT) and interpersonal therapy (IPT) have evidence supporting their role in preventing depression recurrence and reducing risk in high-risk groups. These approaches teach coping strategies, cognitive restructuring, and problem-solving skills to manage stress and emotional challenges effectively.</w:t>
      </w:r>
    </w:p>
    <w:p>
      <w:pPr>
        <w:pStyle w:val="Heading1"/>
      </w:pPr>
      <w:r>
        <w:t>Pharmacological Prevention: Indications and Limitations</w:t>
      </w:r>
    </w:p>
    <w:p>
      <w:r>
        <w:t>Pharmacologic prophylaxis, usually with antidepressants such as selective serotonin reuptake inhibitors (SSRIs), may be considered in select individuals with recurrent episodes or particularly high risk. However, widespread use for primary prevention is not recommended due to side effects, limited evidence for efficacy in prevention versus treatment, and potential for medication dependence. Use should be carefully individualized.</w:t>
      </w:r>
    </w:p>
    <w:p>
      <w:pPr>
        <w:pStyle w:val="Heading1"/>
      </w:pPr>
      <w:r>
        <w:t>Limitations and Challenges in Depression Prevention</w:t>
      </w:r>
    </w:p>
    <w:p>
      <w:r>
        <w:t>Preventing depression is challenged by heterogeneous etiologies, variable individual responses, and social determinants such as stigma and lack of access to mental health services. Evidence gaps exist in understanding long-term effectiveness of interventions across diverse populations. Prevention strategies require integration within broader healthcare and social systems to be effective.</w:t>
      </w:r>
    </w:p>
    <w:p>
      <w:pPr>
        <w:pStyle w:val="Heading1"/>
      </w:pPr>
      <w:r>
        <w:t>Common Misconceptions about Reducing Depression Risk</w:t>
      </w:r>
    </w:p>
    <w:p>
      <w:r>
        <w:t>A common misconception is that depression is solely caused by personal weakness or lack of willpower. Another fallacy is that prevention programs are ineffective or unnecessary. Some believe medication alone can prevent depression without lifestyle changes. Educating about the multifactorial nature of depression and comprehensive prevention approaches is critical.</w:t>
      </w:r>
    </w:p>
    <w:p>
      <w:pPr>
        <w:pStyle w:val="Heading1"/>
      </w:pPr>
      <w:r>
        <w:t>Safety Considerations When Implementing Prevention Strategies</w:t>
      </w:r>
    </w:p>
    <w:p>
      <w:r>
        <w:t>Lifestyle and psychotherapeutic interventions carry minimal risk and are generally safe. Pharmacologic prevention requires monitoring for side effects including gastrointestinal symptoms, sexual dysfunction, and rare risk of increasing suicidal ideation especially in youth. Screening programs must ensure confidentiality and appropriate follow-up to avoid psychological harm. Involving trained healthcare providers enhances safety.</w:t>
      </w:r>
    </w:p>
    <w:p>
      <w:pPr>
        <w:pStyle w:val="Heading1"/>
      </w:pPr>
      <w:r>
        <w:t>Practical Guidance</w:t>
      </w:r>
    </w:p>
    <w:p>
      <w:pPr>
        <w:pStyle w:val="ListBullet"/>
      </w:pPr>
      <w:r>
        <w:t>Incorporate at least 150 minutes per week of moderate aerobic exercise to support mood regulation.</w:t>
      </w:r>
    </w:p>
    <w:p>
      <w:pPr>
        <w:pStyle w:val="ListBullet"/>
      </w:pPr>
      <w:r>
        <w:t>Maintain a balanced diet including fruits, vegetables, whole grains, and omega-3 rich foods (e.g., fatty fish).</w:t>
      </w:r>
    </w:p>
    <w:p>
      <w:pPr>
        <w:pStyle w:val="ListBullet"/>
      </w:pPr>
      <w:r>
        <w:t>Practice regular sleep hygiene such as consistent bedtime and limiting screen time before sleep.</w:t>
      </w:r>
    </w:p>
    <w:p>
      <w:pPr>
        <w:pStyle w:val="ListBullet"/>
      </w:pPr>
      <w:r>
        <w:t>Engage in stress management techniques like mindfulness meditation or yoga sessions multiple times weekly.</w:t>
      </w:r>
    </w:p>
    <w:p>
      <w:pPr>
        <w:pStyle w:val="ListBullet"/>
      </w:pPr>
      <w:r>
        <w:t>If you have a family history or prior episodes, discuss screening and prevention options with a healthcare provider.</w:t>
      </w:r>
    </w:p>
    <w:p>
      <w:pPr>
        <w:pStyle w:val="ListBullet"/>
      </w:pPr>
      <w:r>
        <w:t>Seek evidence-based psychotherapies such as cognitive-behavioral therapy if experiencing subthreshold symptoms or elevated risk.</w:t>
      </w:r>
    </w:p>
    <w:p>
      <w:pPr>
        <w:pStyle w:val="ListBullet"/>
      </w:pPr>
      <w:r>
        <w:t>Use pharmacological interventions only under clinical supervision and after evaluating benefits versus risks.</w:t>
      </w:r>
    </w:p>
    <w:p>
      <w:pPr>
        <w:pStyle w:val="ListBullet"/>
      </w:pPr>
      <w:r>
        <w:t>Address social isolation by fostering supportive social networks and community engagement.</w:t>
      </w:r>
    </w:p>
    <w:p>
      <w:pPr>
        <w:pStyle w:val="ListBullet"/>
      </w:pPr>
      <w:r>
        <w:t>Monitor mood changes and seek early help if depressive symptoms emerge.</w:t>
      </w:r>
    </w:p>
    <w:p>
      <w:pPr>
        <w:pStyle w:val="ListBullet"/>
      </w:pPr>
      <w:r>
        <w:t>Educate yourself and others to dispel myths about depression and its prevention.</w:t>
      </w:r>
    </w:p>
    <w:p>
      <w:pPr>
        <w:pStyle w:val="Heading1"/>
      </w:pPr>
      <w:r>
        <w:t>Safety Notes</w:t>
      </w:r>
    </w:p>
    <w:p>
      <w:pPr>
        <w:pStyle w:val="ListBullet"/>
      </w:pPr>
      <w:r>
        <w:t>Physical exercise programs should be adapted to individual physical health and capacity.</w:t>
      </w:r>
    </w:p>
    <w:p>
      <w:pPr>
        <w:pStyle w:val="ListBullet"/>
      </w:pPr>
      <w:r>
        <w:t>Psychotherapeutic interventions should be delivered by qualified professionals to avoid inadequate care.</w:t>
      </w:r>
    </w:p>
    <w:p>
      <w:pPr>
        <w:pStyle w:val="ListBullet"/>
      </w:pPr>
      <w:r>
        <w:t>Pharmacologic prevention is not suitable for everyone and requires medical supervision.</w:t>
      </w:r>
    </w:p>
    <w:p>
      <w:pPr>
        <w:pStyle w:val="ListBullet"/>
      </w:pPr>
      <w:r>
        <w:t>Screening needs to ensure confidentiality and appropriate referral systems to prevent psychological distress.</w:t>
      </w:r>
    </w:p>
    <w:p>
      <w:pPr>
        <w:pStyle w:val="ListBullet"/>
      </w:pPr>
      <w:r>
        <w:t>Avoid unproven supplements or unregulated treatments purported to prevent depression without scientific backing.</w:t>
      </w:r>
    </w:p>
    <w:p>
      <w:pPr>
        <w:pStyle w:val="Heading1"/>
      </w:pPr>
      <w:r>
        <w:t>Common Misconceptions</w:t>
      </w:r>
    </w:p>
    <w:p>
      <w:r>
        <w:rPr>
          <w:b/>
        </w:rPr>
        <w:t xml:space="preserve">Misconception: </w:t>
      </w:r>
      <w:r>
        <w:t>Depression is caused by personal weakness and can be overcome by willpower alone.</w:t>
      </w:r>
    </w:p>
    <w:p>
      <w:r>
        <w:rPr>
          <w:b/>
        </w:rPr>
        <w:t xml:space="preserve">Reality: </w:t>
      </w:r>
      <w:r>
        <w:t>Depression is a complex mental health disorder involving biological, psychological, and social factors and requires appropriate treatment and preventive strategies.</w:t>
      </w:r>
    </w:p>
    <w:p>
      <w:r>
        <w:rPr>
          <w:b/>
        </w:rPr>
        <w:t xml:space="preserve">Misconception: </w:t>
      </w:r>
      <w:r>
        <w:t>Taking antidepressant medication can prevent depression for everyone.</w:t>
      </w:r>
    </w:p>
    <w:p>
      <w:r>
        <w:rPr>
          <w:b/>
        </w:rPr>
        <w:t xml:space="preserve">Reality: </w:t>
      </w:r>
      <w:r>
        <w:t>Pharmacologic prevention is only appropriate for selected high-risk individuals and is not universally recommended due to limited evidence and potential side effects.</w:t>
      </w:r>
    </w:p>
    <w:p>
      <w:r>
        <w:rPr>
          <w:b/>
        </w:rPr>
        <w:t xml:space="preserve">Misconception: </w:t>
      </w:r>
      <w:r>
        <w:t>Lifestyle changes alone cannot reduce depression risk.</w:t>
      </w:r>
    </w:p>
    <w:p>
      <w:r>
        <w:rPr>
          <w:b/>
        </w:rPr>
        <w:t xml:space="preserve">Reality: </w:t>
      </w:r>
      <w:r>
        <w:t>Regular exercise, healthy diet, adequate sleep, and stress management have strong evidence supporting their preventive benefit.</w:t>
      </w:r>
    </w:p>
    <w:p>
      <w:pPr>
        <w:pStyle w:val="Heading1"/>
      </w:pPr>
      <w:r>
        <w:t>Clinical Pearls</w:t>
      </w:r>
    </w:p>
    <w:p>
      <w:pPr>
        <w:pStyle w:val="ListNumber"/>
      </w:pPr>
      <w:r>
        <w:t>Early screening and intervention improve prevention outcomes.</w:t>
      </w:r>
    </w:p>
    <w:p>
      <w:pPr>
        <w:pStyle w:val="ListNumber"/>
      </w:pPr>
      <w:r>
        <w:t>Combination of lifestyle and psychotherapeutic interventions yields better risk reduction than either alone.</w:t>
      </w:r>
    </w:p>
    <w:p>
      <w:pPr>
        <w:pStyle w:val="ListNumber"/>
      </w:pPr>
      <w:r>
        <w:t>Pharmacological prevention should be reserved for select individuals with recurrent depression.</w:t>
      </w:r>
    </w:p>
    <w:p>
      <w:pPr>
        <w:pStyle w:val="ListNumber"/>
      </w:pPr>
      <w:r>
        <w:t>Social support is a key protective factor against depression.</w:t>
      </w:r>
    </w:p>
    <w:p>
      <w:pPr>
        <w:pStyle w:val="ListNumber"/>
      </w:pPr>
      <w:r>
        <w:t>Chronic stress exposure increases neurobiological vulnerabilities to depression.</w:t>
      </w:r>
    </w:p>
    <w:p>
      <w:pPr>
        <w:pStyle w:val="Heading1"/>
      </w:pPr>
      <w:r>
        <w:t>Key Takeaways</w:t>
      </w:r>
    </w:p>
    <w:p>
      <w:pPr>
        <w:pStyle w:val="ListBullet"/>
      </w:pPr>
      <w:r>
        <w:t>Depression is a multifactorial disorder with both biological and environmental contributors.</w:t>
      </w:r>
    </w:p>
    <w:p>
      <w:pPr>
        <w:pStyle w:val="ListBullet"/>
      </w:pPr>
      <w:r>
        <w:t>Identifying and modifying risk factors are essential in reducing the incidence of depression.</w:t>
      </w:r>
    </w:p>
    <w:p>
      <w:pPr>
        <w:pStyle w:val="ListBullet"/>
      </w:pPr>
      <w:r>
        <w:t>Lifestyle interventions including exercise, nutrition, sleep, and stress management effectively lower depression risk.</w:t>
      </w:r>
    </w:p>
    <w:p>
      <w:pPr>
        <w:pStyle w:val="ListBullet"/>
      </w:pPr>
      <w:r>
        <w:t>Early screening helps detect subclinical symptoms and high-risk individuals for timely intervention.</w:t>
      </w:r>
    </w:p>
    <w:p>
      <w:pPr>
        <w:pStyle w:val="ListBullet"/>
      </w:pPr>
      <w:r>
        <w:t>Evidence-based psychotherapies play a significant role in preventing depression recurrence and onset.</w:t>
      </w:r>
    </w:p>
    <w:p>
      <w:pPr>
        <w:pStyle w:val="ListBullet"/>
      </w:pPr>
      <w:r>
        <w:t>Pharmacologic prevention is limited and should be used cautiously in select populations.</w:t>
      </w:r>
    </w:p>
    <w:p>
      <w:pPr>
        <w:pStyle w:val="ListBullet"/>
      </w:pPr>
      <w:r>
        <w:t>Addressing misconceptions supports better engagement in preventive strategies.</w:t>
      </w:r>
    </w:p>
    <w:p>
      <w:pPr>
        <w:pStyle w:val="ListBullet"/>
      </w:pPr>
      <w:r>
        <w:t>Safely implemented prevention strategies can improve quality of life and reduce the burden of depression.</w:t>
      </w:r>
    </w:p>
    <w:p>
      <w:pPr>
        <w:pStyle w:val="Heading1"/>
      </w:pPr>
      <w:r>
        <w:t>Glossary</w:t>
      </w:r>
    </w:p>
    <w:p>
      <w:r>
        <w:rPr>
          <w:b/>
        </w:rPr>
        <w:t xml:space="preserve">Major Depressive Disorder (MDD): </w:t>
      </w:r>
      <w:r>
        <w:t>A clinical diagnosis for a depressive episode characterized by persistent low mood and other symptoms that impair function.</w:t>
      </w:r>
    </w:p>
    <w:p>
      <w:r>
        <w:rPr>
          <w:b/>
        </w:rPr>
        <w:t xml:space="preserve">Anhedonia: </w:t>
      </w:r>
      <w:r>
        <w:t>Loss of interest or pleasure in activities usually found enjoyable.</w:t>
      </w:r>
    </w:p>
    <w:p>
      <w:r>
        <w:rPr>
          <w:b/>
        </w:rPr>
        <w:t xml:space="preserve">Neurotransmitters: </w:t>
      </w:r>
      <w:r>
        <w:t>Chemical messengers in the brain such as serotonin, dopamine, and norepinephrine involved in mood regulation.</w:t>
      </w:r>
    </w:p>
    <w:p>
      <w:r>
        <w:rPr>
          <w:b/>
        </w:rPr>
        <w:t xml:space="preserve">Hypothalamic-Pituitary-Adrenal (HPA) Axis: </w:t>
      </w:r>
      <w:r>
        <w:t>A system controlling stress responses by regulating cortisol release.</w:t>
      </w:r>
    </w:p>
    <w:p>
      <w:r>
        <w:rPr>
          <w:b/>
        </w:rPr>
        <w:t xml:space="preserve">Cognitive Behavioral Therapy (CBT): </w:t>
      </w:r>
      <w:r>
        <w:t>A psychotherapeutic approach that helps change negative thought patterns and behaviors.</w:t>
      </w:r>
    </w:p>
    <w:p>
      <w:r>
        <w:rPr>
          <w:b/>
        </w:rPr>
        <w:t xml:space="preserve">Psychosocial Stress: </w:t>
      </w:r>
      <w:r>
        <w:t>Stress arising from social and environmental factors impacting mental health.</w:t>
      </w:r>
    </w:p>
    <w:p>
      <w:r>
        <w:rPr>
          <w:b/>
        </w:rPr>
        <w:t xml:space="preserve">Screening: </w:t>
      </w:r>
      <w:r>
        <w:t>Use of questionnaires or tools to identify individuals with potential depressive symptoms before diagnosis.</w:t>
      </w:r>
    </w:p>
    <w:p>
      <w:r>
        <w:rPr>
          <w:b/>
        </w:rPr>
        <w:t xml:space="preserve">Pharmacologic Prophylaxis: </w:t>
      </w:r>
      <w:r>
        <w:t>Use of medications to prevent disease before symptoms occur.</w:t>
      </w:r>
    </w:p>
    <w:p>
      <w:pPr>
        <w:pStyle w:val="Heading1"/>
      </w:pPr>
      <w:r>
        <w:t>Related Modules</w:t>
      </w:r>
    </w:p>
    <w:p>
      <w:pPr>
        <w:pStyle w:val="ListBullet"/>
      </w:pPr>
      <w:r>
        <w:t>DIS-101</w:t>
      </w:r>
    </w:p>
    <w:p>
      <w:pPr>
        <w:pStyle w:val="ListBullet"/>
      </w:pPr>
      <w:r>
        <w:t>MENT-205</w:t>
      </w:r>
    </w:p>
    <w:p>
      <w:pPr>
        <w:pStyle w:val="ListBullet"/>
      </w:pPr>
      <w:r>
        <w:t>DIS-301</w:t>
      </w:r>
    </w:p>
    <w:p>
      <w:pPr>
        <w:pStyle w:val="Heading1"/>
      </w:pPr>
      <w:r>
        <w:t>Illustration Specifications</w:t>
      </w:r>
    </w:p>
    <w:p>
      <w:pPr>
        <w:pStyle w:val="Heading2"/>
      </w:pPr>
      <w:r>
        <w:t>ILL-401 - Neurotransmitters and Depression</w:t>
      </w:r>
    </w:p>
    <w:p>
      <w:r>
        <w:t>Type: Diagram</w:t>
      </w:r>
    </w:p>
    <w:p>
      <w:r>
        <w:t>Diagram illustrating key brain neurotransmitters (serotonin, dopamine, norepinephrine) and their role in mood regulation and depression.</w:t>
      </w:r>
    </w:p>
    <w:p>
      <w:r>
        <w:t>Alt text: Brain diagram highlighting neurotransmitters involved in depression.</w:t>
      </w:r>
    </w:p>
    <w:p>
      <w:pPr>
        <w:pStyle w:val="Heading2"/>
      </w:pPr>
      <w:r>
        <w:t>ILL-402 - Risk Factors for Depression</w:t>
      </w:r>
    </w:p>
    <w:p>
      <w:r>
        <w:t>Type: Infographic</w:t>
      </w:r>
    </w:p>
    <w:p>
      <w:r>
        <w:t>Infographic summarizing genetic, psychosocial, and lifestyle risk factors that increase depression risk.</w:t>
      </w:r>
    </w:p>
    <w:p>
      <w:r>
        <w:t>Alt text: Visual summary of depression risk factors including genetics, stress, and lifestyle.</w:t>
      </w:r>
    </w:p>
    <w:p>
      <w:pPr>
        <w:pStyle w:val="Heading2"/>
      </w:pPr>
      <w:r>
        <w:t>ILL-403 - Lifestyle Changes to Reduce Depression Risk</w:t>
      </w:r>
    </w:p>
    <w:p>
      <w:r>
        <w:t>Type: Illustration</w:t>
      </w:r>
    </w:p>
    <w:p>
      <w:r>
        <w:t>Illustration showing practical lifestyle interventions such as exercise, healthy diet, and sleep hygiene for depression prevention.</w:t>
      </w:r>
    </w:p>
    <w:p>
      <w:r>
        <w:t>Alt text: Visual depicting exercise, healthy food, and sleep as depression prevention strategies.</w:t>
      </w:r>
    </w:p>
    <w:p>
      <w:pPr>
        <w:pStyle w:val="Heading2"/>
      </w:pPr>
      <w:r>
        <w:t>ILL-404 - Screening Tools for Depression</w:t>
      </w:r>
    </w:p>
    <w:p>
      <w:r>
        <w:t>Type: Flowchart</w:t>
      </w:r>
    </w:p>
    <w:p>
      <w:r>
        <w:t>Flowchart displaying how depression screening questionnaires are used in clinical practice to identify at-risk individuals.</w:t>
      </w:r>
    </w:p>
    <w:p>
      <w:r>
        <w:t>Alt text: Clinical flowchart for depression screening and assessment.</w:t>
      </w:r>
    </w:p>
    <w:p>
      <w:pPr>
        <w:pStyle w:val="Heading1"/>
      </w:pPr>
      <w:r>
        <w:t>References</w:t>
      </w:r>
    </w:p>
    <w:p>
      <w:pPr>
        <w:pStyle w:val="ListBullet"/>
      </w:pPr>
      <w:r>
        <w:t>Major depression | World Health Organization | 2022 | https://www.who.int/news-room/fact-sheets/detail/depression | Unverified</w:t>
      </w:r>
    </w:p>
    <w:p>
      <w:pPr>
        <w:pStyle w:val="ListBullet"/>
      </w:pPr>
      <w:r>
        <w:t>The neurobiology of depression: An integrated view | Nestler EJ et al. | 2002 | PMID:11805807 | Unverified</w:t>
      </w:r>
    </w:p>
    <w:p>
      <w:pPr>
        <w:pStyle w:val="ListBullet"/>
      </w:pPr>
      <w:r>
        <w:t>Exercise as a treatment for depression: A meta-analysis adjusting for publication bias | Schuch FB et al. | 2016 | PMID:27029206 | Unverified</w:t>
      </w:r>
    </w:p>
    <w:p>
      <w:pPr>
        <w:pStyle w:val="ListBullet"/>
      </w:pPr>
      <w:r>
        <w:t>Preventing depression: A systematic review of evidence-based interventions | Cuijpers P et al. | 2021 | PMID:33348620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