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FAQ-131 - How can I preserve mobility?</w:t>
      </w:r>
    </w:p>
    <w:p>
      <w:r>
        <w:rPr>
          <w:i/>
        </w:rPr>
        <w:t>Evidence-based answer to the common question: how can i preserve mobility?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Maintenance, Aging</w:t>
            </w:r>
          </w:p>
        </w:tc>
      </w:tr>
      <w:tr>
        <w:tc>
          <w:tcPr>
            <w:tcW w:type="dxa" w:w="4968"/>
          </w:tcPr>
          <w:p>
            <w:r>
              <w:rPr>
                <w:b/>
              </w:rPr>
              <w:t>Audience</w:t>
            </w:r>
          </w:p>
        </w:tc>
        <w:tc>
          <w:tcPr>
            <w:tcW w:type="dxa" w:w="4968"/>
          </w:tcPr>
          <w:p>
            <w:r>
              <w:t>General public, Older adults, Caregivers, Health educators</w:t>
            </w:r>
          </w:p>
        </w:tc>
      </w:tr>
      <w:tr>
        <w:tc>
          <w:tcPr>
            <w:tcW w:type="dxa" w:w="4968"/>
          </w:tcPr>
          <w:p>
            <w:r>
              <w:rPr>
                <w:b/>
              </w:rPr>
              <w:t>Reading level</w:t>
            </w:r>
          </w:p>
        </w:tc>
        <w:tc>
          <w:tcPr>
            <w:tcW w:type="dxa" w:w="4968"/>
          </w:tcPr>
          <w:p>
            <w:r>
              <w:t>Accessible - Grade 8 to 10</w:t>
            </w:r>
          </w:p>
        </w:tc>
      </w:tr>
      <w:tr>
        <w:tc>
          <w:tcPr>
            <w:tcW w:type="dxa" w:w="4968"/>
          </w:tcPr>
          <w:p>
            <w:r>
              <w:rPr>
                <w:b/>
              </w:rPr>
              <w:t>Keywords</w:t>
            </w:r>
          </w:p>
        </w:tc>
        <w:tc>
          <w:tcPr>
            <w:tcW w:type="dxa" w:w="4968"/>
          </w:tcPr>
          <w:p>
            <w:r>
              <w:t>mobility preservation, physical activity, aging, muscle strength, balance, exercise, joint health, frailty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Mobility refers to the ability to move freely and easily throughout daily activities, encompassing walking, balance, lifting, and flexibility. It is fundamental for independence and quality of life, especially in older adults. Preservation of mobility depends on the integrity of multiple body systems, including musculoskeletal strength, joint function, nervous system coordination, and cardiovascular health. Aging naturally induces changes such as muscle mass decline (sarcopenia), decreased joint flexibility, and slower reflexes that compromise mobility. However, evidence-based strategies can mitigate these effects. Regular physical activity, including aerobic exercises, strength training, balance, and flexibility routines, is paramount for maintaining and improving mobility. Nutrition also plays a critical role—adequate protein intake and sufficient vitamin D optimize muscle and bone health. Medical conditions like arthritis, Parkinson’s disease, or stroke can threaten mobility, necessitating tailored therapeutic interventions. Fall prevention strategies, including home safety assessments and balance training, reduce injury risk that could impair mobility. Assistive devices may provide support but should complement rather than replace physical activity. Limitations include individual differences in health status and the presence of chronic diseases, which require personalized approaches. Safety considerations emphasize starting exercise gradually, consulting healthcare providers before new regimens, and avoiding activities that cause pain or injury. This module provides comprehensive, stand-alone sections addressing definitions, physiology, interventions, misconceptions, and practical tips to support lifelong mobility.</w:t>
      </w:r>
    </w:p>
    <w:p>
      <w:pPr>
        <w:pStyle w:val="Heading1"/>
      </w:pPr>
      <w:r>
        <w:t>Customer Questions Answered</w:t>
      </w:r>
    </w:p>
    <w:p>
      <w:pPr>
        <w:pStyle w:val="ListBullet"/>
      </w:pPr>
      <w:r>
        <w:t>What is mobility and why is it important for my health?</w:t>
      </w:r>
    </w:p>
    <w:p>
      <w:pPr>
        <w:pStyle w:val="ListBullet"/>
      </w:pPr>
      <w:r>
        <w:t>How does aging affect mobility?</w:t>
      </w:r>
    </w:p>
    <w:p>
      <w:pPr>
        <w:pStyle w:val="ListBullet"/>
      </w:pPr>
      <w:r>
        <w:t>What types of exercises help preserve mobility?</w:t>
      </w:r>
    </w:p>
    <w:p>
      <w:pPr>
        <w:pStyle w:val="ListBullet"/>
      </w:pPr>
      <w:r>
        <w:t>Can nutrition impact my ability to stay mobile?</w:t>
      </w:r>
    </w:p>
    <w:p>
      <w:pPr>
        <w:pStyle w:val="ListBullet"/>
      </w:pPr>
      <w:r>
        <w:t>Are there specific medical conditions that cause loss of mobility?</w:t>
      </w:r>
    </w:p>
    <w:p>
      <w:pPr>
        <w:pStyle w:val="ListBullet"/>
      </w:pPr>
      <w:r>
        <w:t>How can I prevent falls that might reduce my mobility?</w:t>
      </w:r>
    </w:p>
    <w:p>
      <w:pPr>
        <w:pStyle w:val="ListBullet"/>
      </w:pPr>
      <w:r>
        <w:t>Does weight management influence mobility preservation?</w:t>
      </w:r>
    </w:p>
    <w:p>
      <w:pPr>
        <w:pStyle w:val="ListBullet"/>
      </w:pPr>
      <w:r>
        <w:t>What role does mental health play in maintaining mobility?</w:t>
      </w:r>
    </w:p>
    <w:p>
      <w:pPr>
        <w:pStyle w:val="ListBullet"/>
      </w:pPr>
      <w:r>
        <w:t>Can assistive devices help preserve independence and mobility?</w:t>
      </w:r>
    </w:p>
    <w:p>
      <w:pPr>
        <w:pStyle w:val="ListBullet"/>
      </w:pPr>
      <w:r>
        <w:t>How often should I exercise to maintain mobility?</w:t>
      </w:r>
    </w:p>
    <w:p>
      <w:pPr>
        <w:pStyle w:val="ListBullet"/>
      </w:pPr>
      <w:r>
        <w:t>Is physical therapy effective for mobility preservation?</w:t>
      </w:r>
    </w:p>
    <w:p>
      <w:pPr>
        <w:pStyle w:val="ListBullet"/>
      </w:pPr>
      <w:r>
        <w:t>What lifestyle changes are recommended to keep me moving as I age?</w:t>
      </w:r>
    </w:p>
    <w:p>
      <w:pPr>
        <w:pStyle w:val="Heading1"/>
      </w:pPr>
      <w:r>
        <w:t>Learning Objectives</w:t>
      </w:r>
    </w:p>
    <w:p>
      <w:pPr>
        <w:pStyle w:val="ListBullet"/>
      </w:pPr>
      <w:r>
        <w:t>Define mobility and understand its importance for daily living and health.</w:t>
      </w:r>
    </w:p>
    <w:p>
      <w:pPr>
        <w:pStyle w:val="ListBullet"/>
      </w:pPr>
      <w:r>
        <w:t>Explain physiological changes in mobility associated with aging.</w:t>
      </w:r>
    </w:p>
    <w:p>
      <w:pPr>
        <w:pStyle w:val="ListBullet"/>
      </w:pPr>
      <w:r>
        <w:t>Identify evidence-based strategies to preserve and improve mobility.</w:t>
      </w:r>
    </w:p>
    <w:p>
      <w:pPr>
        <w:pStyle w:val="ListBullet"/>
      </w:pPr>
      <w:r>
        <w:t>Understand the role of nutrition and chronic conditions in mobility.</w:t>
      </w:r>
    </w:p>
    <w:p>
      <w:pPr>
        <w:pStyle w:val="ListBullet"/>
      </w:pPr>
      <w:r>
        <w:t>Recognize practical approaches to fall prevention and safe exercise.</w:t>
      </w:r>
    </w:p>
    <w:p>
      <w:pPr>
        <w:pStyle w:val="ListBullet"/>
      </w:pPr>
      <w:r>
        <w:t>Dispel common misconceptions about mobility and aging.</w:t>
      </w:r>
    </w:p>
    <w:p>
      <w:pPr>
        <w:pStyle w:val="ListBullet"/>
      </w:pPr>
      <w:r>
        <w:t>Incorporate safe and effective exercise regimes for mobility preservation.</w:t>
      </w:r>
    </w:p>
    <w:p>
      <w:pPr>
        <w:pStyle w:val="ListBullet"/>
      </w:pPr>
      <w:r>
        <w:t>Evaluate when assistive devices are appropriate and their limitations.</w:t>
      </w:r>
    </w:p>
    <w:p>
      <w:pPr>
        <w:pStyle w:val="Heading1"/>
      </w:pPr>
      <w:r>
        <w:t>Definition</w:t>
      </w:r>
    </w:p>
    <w:p>
      <w:r>
        <w:t>Mobility is the capacity to move independently and safely in one’s environment, facilitating activities such as walking, climbing stairs, standing, and maintaining balance. It is critical for autonomy, social engagement, and overall well-being.</w:t>
      </w:r>
    </w:p>
    <w:p>
      <w:pPr>
        <w:pStyle w:val="Heading1"/>
      </w:pPr>
      <w:r>
        <w:t>Why This Matters</w:t>
      </w:r>
    </w:p>
    <w:p>
      <w:r>
        <w:t>Mobility is a cornerstone of healthy aging, enabling individuals to perform daily tasks, maintain social connections, and reduce the risk of chronic diseases and institutionalization. Loss of mobility can lead to disability, decreased quality of life, increased healthcare costs, and higher mortality risk. Therefore, understanding how to preserve mobility is essential for prolonging independence and healthspan.</w:t>
      </w:r>
    </w:p>
    <w:p>
      <w:pPr>
        <w:pStyle w:val="Heading1"/>
      </w:pPr>
      <w:r>
        <w:t>What Is Mobility and Why Is It Important?</w:t>
      </w:r>
    </w:p>
    <w:p>
      <w:r>
        <w:t>Mobility encompasses the ability to move effectively and independently to accomplish everyday tasks like walking, standing, sitting, and balance. Beyond mere movement, mobility affects participation in social, leisure, and work activities, influencing mental and physical health. The term includes related concepts such as functional mobility and locomotion. Maintaining mobility prevents disability, supports psychological well-being, and reduces fall and injury risk.</w:t>
      </w:r>
    </w:p>
    <w:p>
      <w:pPr>
        <w:pStyle w:val="Heading1"/>
      </w:pPr>
      <w:r>
        <w:t>Physiological Mechanisms Underlying Mobility</w:t>
      </w:r>
    </w:p>
    <w:p>
      <w:r>
        <w:t>Mobility depends on complex interactions among the musculoskeletal system (bones, muscles, joints), the nervous system (motor control, proprioception), and the cardiovascular system (oxygen delivery). Muscle strength, joint flexibility, balance, and coordination all contribute. Aging causes sarcopenia (loss of muscle mass and strength), decreased bone density, reduced joint cartilage quality, and slower neurological responses, which impair mobility.</w:t>
      </w:r>
    </w:p>
    <w:p>
      <w:pPr>
        <w:pStyle w:val="Heading1"/>
      </w:pPr>
      <w:r>
        <w:t>How Aging Affects Mobility</w:t>
      </w:r>
    </w:p>
    <w:p>
      <w:r>
        <w:t>Natural aging induces changes: muscle fibers shrink and fewer motor units activate muscles; joints lose cartilage and lubrication; reflexes and sensory systems slow. These phenomena reduce endurance, strength, balance, and flexibility, increasing risk for falls and functional decline. Chronic diseases compound these problems, accelerating mobility loss.</w:t>
      </w:r>
    </w:p>
    <w:p>
      <w:pPr>
        <w:pStyle w:val="Heading1"/>
      </w:pPr>
      <w:r>
        <w:t>Exercise for Mobility Preservation</w:t>
      </w:r>
    </w:p>
    <w:p>
      <w:r>
        <w:t>Regular physical activity is the cornerstone of preserving mobility. Evidence supports combining aerobic exercises to improve endurance, resistance training to build muscle strength, balance activities to prevent falls, and flexibility routines to maintain joint range of motion. Interventions such as the Otago Exercise Program and Tai Chi have been clinically proven to improve balance and reduce falls.</w:t>
      </w:r>
    </w:p>
    <w:p>
      <w:pPr>
        <w:pStyle w:val="Heading1"/>
      </w:pPr>
      <w:r>
        <w:t>Nutrition and Mobility</w:t>
      </w:r>
    </w:p>
    <w:p>
      <w:r>
        <w:t>Nutrition supports muscle and bone health critical for mobility. Adequate protein intake (1.0–1.2 g/kg/day for older adults) helps counteract sarcopenia. Vitamin D facilitates calcium absorption for bone strength and may improve muscle function. Nutrient deficiencies, malnutrition, and obesity negatively impact mobility performance and recovery from injury.</w:t>
      </w:r>
    </w:p>
    <w:p>
      <w:pPr>
        <w:pStyle w:val="Heading1"/>
      </w:pPr>
      <w:r>
        <w:t>Common Medical Conditions Affecting Mobility</w:t>
      </w:r>
    </w:p>
    <w:p>
      <w:r>
        <w:t>Diseases like osteoarthritis cause joint pain and stiffness, Parkinson's disease impairs motor coordination, stroke can cause paralysis, and peripheral neuropathy affects sensation—all threatening mobility. Early diagnosis and management, including medication, therapy, and assistive devices, can slow progression and help preserve function.</w:t>
      </w:r>
    </w:p>
    <w:p>
      <w:pPr>
        <w:pStyle w:val="Heading1"/>
      </w:pPr>
      <w:r>
        <w:t>Preventing Falls to Preserve Mobility</w:t>
      </w:r>
    </w:p>
    <w:p>
      <w:r>
        <w:t>Falls are a leading cause of mobility loss and injury in older adults. Risk factors include muscle weakness, balance deficits, environmental hazards, and medications. Prevention strategies encompass strength and balance training, home safety modifications, vision correction, and medication reviews. Evidence shows multifactorial interventions reduce fall risk and maintain independence.</w:t>
      </w:r>
    </w:p>
    <w:p>
      <w:pPr>
        <w:pStyle w:val="Heading1"/>
      </w:pPr>
      <w:r>
        <w:t>Role of Weight Management and Mental Health</w:t>
      </w:r>
    </w:p>
    <w:p>
      <w:r>
        <w:t>Excess weight increases joint stress and impairs mobility, while undernutrition causes muscle wasting. Maintaining a healthy weight optimizes physical function. Mental health conditions such as depression and cognitive impairment can decrease motivation and coordination, indirectly affecting mobility. Psychological well-being supports engagement in physical activity and adherence to mobility-preserving behaviors.</w:t>
      </w:r>
    </w:p>
    <w:p>
      <w:pPr>
        <w:pStyle w:val="Heading1"/>
      </w:pPr>
      <w:r>
        <w:t>Assistive Devices: Benefits and Limitations</w:t>
      </w:r>
    </w:p>
    <w:p>
      <w:r>
        <w:t>Devices like canes, walkers, and wheelchairs enable continued mobility despite functional impairments. When properly prescribed and used, they promote independence and reduce fall risk. However, overreliance without effort to maintain physical capacity can accelerate deconditioning. Professional assessment is essential to balance device use and active mobility preservation.</w:t>
      </w:r>
    </w:p>
    <w:p>
      <w:pPr>
        <w:pStyle w:val="Heading1"/>
      </w:pPr>
      <w:r>
        <w:t>Safety Considerations in Mobility Preservation</w:t>
      </w:r>
    </w:p>
    <w:p>
      <w:r>
        <w:t>Starting any new exercise or mobility plan should involve a healthcare provider, especially for individuals with chronic conditions. Avoid high-impact activities without appropriate conditioning. Monitor for pain or dizziness during activity to prevent injury. Regular reassessment ensures programs remain appropriate and safe. Education on safe movement techniques reduces risk.</w:t>
      </w:r>
    </w:p>
    <w:p>
      <w:pPr>
        <w:pStyle w:val="Heading1"/>
      </w:pPr>
      <w:r>
        <w:t>Practical Guidance</w:t>
      </w:r>
    </w:p>
    <w:p>
      <w:pPr>
        <w:pStyle w:val="ListBullet"/>
      </w:pPr>
      <w:r>
        <w:t>Engage in at least 150 minutes per week of moderate aerobic activity, such as walking or swimming.</w:t>
      </w:r>
    </w:p>
    <w:p>
      <w:pPr>
        <w:pStyle w:val="ListBullet"/>
      </w:pPr>
      <w:r>
        <w:t>Incorporate strength training exercises targeting major muscle groups twice weekly.</w:t>
      </w:r>
    </w:p>
    <w:p>
      <w:pPr>
        <w:pStyle w:val="ListBullet"/>
      </w:pPr>
      <w:r>
        <w:t>Practice balance and flexibility exercises regularly, such as tai chi or yoga.</w:t>
      </w:r>
    </w:p>
    <w:p>
      <w:pPr>
        <w:pStyle w:val="ListBullet"/>
      </w:pPr>
      <w:r>
        <w:t>Ensure adequate protein intake and consider vitamin D supplementation after consulting with a healthcare provider.</w:t>
      </w:r>
    </w:p>
    <w:p>
      <w:pPr>
        <w:pStyle w:val="ListBullet"/>
      </w:pPr>
      <w:r>
        <w:t>Perform home safety checks to minimize fall hazards (remove loose rugs, improve lighting).</w:t>
      </w:r>
    </w:p>
    <w:p>
      <w:pPr>
        <w:pStyle w:val="ListBullet"/>
      </w:pPr>
      <w:r>
        <w:t>Monitor and manage chronic medical conditions with healthcare professionals.</w:t>
      </w:r>
    </w:p>
    <w:p>
      <w:pPr>
        <w:pStyle w:val="ListBullet"/>
      </w:pPr>
      <w:r>
        <w:t>Use assistive devices as advised but maintain active participation in mobility exercises.</w:t>
      </w:r>
    </w:p>
    <w:p>
      <w:pPr>
        <w:pStyle w:val="ListBullet"/>
      </w:pPr>
      <w:r>
        <w:t>Consult physical therapy for tailored mobility programs and fall prevention strategies.</w:t>
      </w:r>
    </w:p>
    <w:p>
      <w:pPr>
        <w:pStyle w:val="Heading1"/>
      </w:pPr>
      <w:r>
        <w:t>Safety Notes</w:t>
      </w:r>
    </w:p>
    <w:p>
      <w:pPr>
        <w:pStyle w:val="ListBullet"/>
      </w:pPr>
      <w:r>
        <w:t>Consult your healthcare provider before starting new exercise programs, especially if you have chronic illnesses.</w:t>
      </w:r>
    </w:p>
    <w:p>
      <w:pPr>
        <w:pStyle w:val="ListBullet"/>
      </w:pPr>
      <w:r>
        <w:t>Start physical activity gradually to prevent injury or excessive fatigue.</w:t>
      </w:r>
    </w:p>
    <w:p>
      <w:pPr>
        <w:pStyle w:val="ListBullet"/>
      </w:pPr>
      <w:r>
        <w:t>Discontinue activities that cause sharp pain or dizziness and seek medical evaluation.</w:t>
      </w:r>
    </w:p>
    <w:p>
      <w:pPr>
        <w:pStyle w:val="ListBullet"/>
      </w:pPr>
      <w:r>
        <w:t>Use assistive devices correctly to avoid falls or accidents.</w:t>
      </w:r>
    </w:p>
    <w:p>
      <w:pPr>
        <w:pStyle w:val="ListBullet"/>
      </w:pPr>
      <w:r>
        <w:t>Maintain hydration and nutrition to support physical activity and recovery.</w:t>
      </w:r>
    </w:p>
    <w:p>
      <w:pPr>
        <w:pStyle w:val="Heading1"/>
      </w:pPr>
      <w:r>
        <w:t>Common Misconceptions</w:t>
      </w:r>
    </w:p>
    <w:p>
      <w:r>
        <w:rPr>
          <w:b/>
        </w:rPr>
        <w:t xml:space="preserve">Misconception: </w:t>
      </w:r>
      <w:r>
        <w:t>Loss of mobility is an inevitable part of aging that cannot be prevented.</w:t>
      </w:r>
    </w:p>
    <w:p>
      <w:r>
        <w:rPr>
          <w:b/>
        </w:rPr>
        <w:t xml:space="preserve">Reality: </w:t>
      </w:r>
      <w:r>
        <w:t>While aging affects mobility, evidence shows that regular exercise, nutrition, and fall prevention can significantly preserve function and independence.</w:t>
      </w:r>
    </w:p>
    <w:p>
      <w:r>
        <w:rPr>
          <w:b/>
        </w:rPr>
        <w:t xml:space="preserve">Misconception: </w:t>
      </w:r>
      <w:r>
        <w:t>Only intense workouts maintain mobility; light activity has no benefit.</w:t>
      </w:r>
    </w:p>
    <w:p>
      <w:r>
        <w:rPr>
          <w:b/>
        </w:rPr>
        <w:t xml:space="preserve">Reality: </w:t>
      </w:r>
      <w:r>
        <w:t>Moderate physical activity, including walking and balance exercises, provides measurable benefits for mobility and reduces fall risk.</w:t>
      </w:r>
    </w:p>
    <w:p>
      <w:r>
        <w:rPr>
          <w:b/>
        </w:rPr>
        <w:t xml:space="preserve">Misconception: </w:t>
      </w:r>
      <w:r>
        <w:t>Assistive devices mean you are no longer capable of remaining mobile.</w:t>
      </w:r>
    </w:p>
    <w:p>
      <w:r>
        <w:rPr>
          <w:b/>
        </w:rPr>
        <w:t xml:space="preserve">Reality: </w:t>
      </w:r>
      <w:r>
        <w:t>When used appropriately, assistive devices support mobility and independence and do not replace the need for exercise.</w:t>
      </w:r>
    </w:p>
    <w:p>
      <w:pPr>
        <w:pStyle w:val="Heading1"/>
      </w:pPr>
      <w:r>
        <w:t>Clinical Pearls</w:t>
      </w:r>
    </w:p>
    <w:p>
      <w:pPr>
        <w:pStyle w:val="ListNumber"/>
      </w:pPr>
      <w:r>
        <w:t>Sarcopenia begins as early as the fourth decade; proactive muscle strengthening is critical.</w:t>
      </w:r>
    </w:p>
    <w:p>
      <w:pPr>
        <w:pStyle w:val="ListNumber"/>
      </w:pPr>
      <w:r>
        <w:t>Balance training can reduce falls by up to 40% in older adults.</w:t>
      </w:r>
    </w:p>
    <w:p>
      <w:pPr>
        <w:pStyle w:val="ListNumber"/>
      </w:pPr>
      <w:r>
        <w:t>Vitamin D deficiency is common in older adults and linked to muscle weakness and falls.</w:t>
      </w:r>
    </w:p>
    <w:p>
      <w:pPr>
        <w:pStyle w:val="ListNumber"/>
      </w:pPr>
      <w:r>
        <w:t>Multifactorial fall prevention programs yield better outcomes than single interventions.</w:t>
      </w:r>
    </w:p>
    <w:p>
      <w:pPr>
        <w:pStyle w:val="ListNumber"/>
      </w:pPr>
      <w:r>
        <w:t>Combining aerobic and resistance exercises maximizes mobility benefits.</w:t>
      </w:r>
    </w:p>
    <w:p>
      <w:pPr>
        <w:pStyle w:val="Heading1"/>
      </w:pPr>
      <w:r>
        <w:t>Key Takeaways</w:t>
      </w:r>
    </w:p>
    <w:p>
      <w:pPr>
        <w:pStyle w:val="ListBullet"/>
      </w:pPr>
      <w:r>
        <w:t>Mobility is essential for independence, quality of life, and healthy aging.</w:t>
      </w:r>
    </w:p>
    <w:p>
      <w:pPr>
        <w:pStyle w:val="ListBullet"/>
      </w:pPr>
      <w:r>
        <w:t>Aging affects muscle strength, joint flexibility, and coordination, but interventions can mitigate decline.</w:t>
      </w:r>
    </w:p>
    <w:p>
      <w:pPr>
        <w:pStyle w:val="ListBullet"/>
      </w:pPr>
      <w:r>
        <w:t>Regular physical activity including endurance, strength, balance, and flexibility exercises preserves mobility.</w:t>
      </w:r>
    </w:p>
    <w:p>
      <w:pPr>
        <w:pStyle w:val="ListBullet"/>
      </w:pPr>
      <w:r>
        <w:t>Adequate nutrition, especially protein and vitamin D, supports musculoskeletal health.</w:t>
      </w:r>
    </w:p>
    <w:p>
      <w:pPr>
        <w:pStyle w:val="ListBullet"/>
      </w:pPr>
      <w:r>
        <w:t>Chronic conditions can impair mobility; early management is crucial.</w:t>
      </w:r>
    </w:p>
    <w:p>
      <w:pPr>
        <w:pStyle w:val="ListBullet"/>
      </w:pPr>
      <w:r>
        <w:t>Fall prevention strategies effectively reduce injury risk and mobility loss.</w:t>
      </w:r>
    </w:p>
    <w:p>
      <w:pPr>
        <w:pStyle w:val="ListBullet"/>
      </w:pPr>
      <w:r>
        <w:t>Assistive devices aid mobility but should complement active maintenance.</w:t>
      </w:r>
    </w:p>
    <w:p>
      <w:pPr>
        <w:pStyle w:val="ListBullet"/>
      </w:pPr>
      <w:r>
        <w:t>Safety and professional guidance are important for effective mobility preservation.</w:t>
      </w:r>
    </w:p>
    <w:p>
      <w:pPr>
        <w:pStyle w:val="Heading1"/>
      </w:pPr>
      <w:r>
        <w:t>Glossary</w:t>
      </w:r>
    </w:p>
    <w:p>
      <w:r>
        <w:rPr>
          <w:b/>
        </w:rPr>
        <w:t xml:space="preserve">Mobility: </w:t>
      </w:r>
      <w:r>
        <w:t>The ability to move freely and independently in daily activities, including walking, standing, and balance.</w:t>
      </w:r>
    </w:p>
    <w:p>
      <w:r>
        <w:rPr>
          <w:b/>
        </w:rPr>
        <w:t xml:space="preserve">Sarcopenia: </w:t>
      </w:r>
      <w:r>
        <w:t>Age-related loss of muscle mass and strength, contributing to decreased mobility.</w:t>
      </w:r>
    </w:p>
    <w:p>
      <w:r>
        <w:rPr>
          <w:b/>
        </w:rPr>
        <w:t xml:space="preserve">Balance Training: </w:t>
      </w:r>
      <w:r>
        <w:t>Exercise designed to improve stability and prevent falls by enhancing the body’s equilibrium.</w:t>
      </w:r>
    </w:p>
    <w:p>
      <w:r>
        <w:rPr>
          <w:b/>
        </w:rPr>
        <w:t xml:space="preserve">Flexibility: </w:t>
      </w:r>
      <w:r>
        <w:t>The range of motion available at a joint or group of joints, important for movement ease.</w:t>
      </w:r>
    </w:p>
    <w:p>
      <w:r>
        <w:rPr>
          <w:b/>
        </w:rPr>
        <w:t xml:space="preserve">Protein Intake: </w:t>
      </w:r>
      <w:r>
        <w:t>The consumption of dietary protein necessary for muscle repair and maintenance.</w:t>
      </w:r>
    </w:p>
    <w:p>
      <w:r>
        <w:rPr>
          <w:b/>
        </w:rPr>
        <w:t xml:space="preserve">Osteoarthritis: </w:t>
      </w:r>
      <w:r>
        <w:t>A common degenerative joint disease causing pain and stiffness, impacting mobility.</w:t>
      </w:r>
    </w:p>
    <w:p>
      <w:r>
        <w:rPr>
          <w:b/>
        </w:rPr>
        <w:t xml:space="preserve">Assistive Devices: </w:t>
      </w:r>
      <w:r>
        <w:t>Tools like canes, walkers, or wheelchairs that support movement and independence.</w:t>
      </w:r>
    </w:p>
    <w:p>
      <w:r>
        <w:rPr>
          <w:b/>
        </w:rPr>
        <w:t xml:space="preserve">Vitamin D: </w:t>
      </w:r>
      <w:r>
        <w:t>A nutrient essential for calcium absorption and muscle function.</w:t>
      </w:r>
    </w:p>
    <w:p>
      <w:pPr>
        <w:pStyle w:val="Heading1"/>
      </w:pPr>
      <w:r>
        <w:t>Related Modules</w:t>
      </w:r>
    </w:p>
    <w:p>
      <w:pPr>
        <w:pStyle w:val="ListBullet"/>
      </w:pPr>
      <w:r>
        <w:t>FAQ-102: How to prevent falls in the elderly?</w:t>
      </w:r>
    </w:p>
    <w:p>
      <w:pPr>
        <w:pStyle w:val="ListBullet"/>
      </w:pPr>
      <w:r>
        <w:t>FAQ-140: What are best exercises for seniors?</w:t>
      </w:r>
    </w:p>
    <w:p>
      <w:pPr>
        <w:pStyle w:val="ListBullet"/>
      </w:pPr>
      <w:r>
        <w:t>FAQ-145: How does nutrition affect aging?</w:t>
      </w:r>
    </w:p>
    <w:p>
      <w:pPr>
        <w:pStyle w:val="Heading1"/>
      </w:pPr>
      <w:r>
        <w:t>Illustration Specifications</w:t>
      </w:r>
    </w:p>
    <w:p>
      <w:pPr>
        <w:pStyle w:val="Heading2"/>
      </w:pPr>
      <w:r>
        <w:t>ILL-001 - Muscle and Joint Anatomy Relevant to Mobility</w:t>
      </w:r>
    </w:p>
    <w:p>
      <w:r>
        <w:t>Type: Diagram</w:t>
      </w:r>
    </w:p>
    <w:p>
      <w:r>
        <w:t>Anatomical diagram showing major muscles, joints, and bones involved in human movement.</w:t>
      </w:r>
    </w:p>
    <w:p>
      <w:r>
        <w:t>Alt text: Diagram of muscles and joints essential for mobility.</w:t>
      </w:r>
    </w:p>
    <w:p>
      <w:pPr>
        <w:pStyle w:val="Heading2"/>
      </w:pPr>
      <w:r>
        <w:t>ILL-002 - Effects of Aging on Muscle Mass</w:t>
      </w:r>
    </w:p>
    <w:p>
      <w:r>
        <w:t>Type: Graph</w:t>
      </w:r>
    </w:p>
    <w:p>
      <w:r>
        <w:t>Graph depicting progressive muscle mass decline with aging and benefits from exercise intervention.</w:t>
      </w:r>
    </w:p>
    <w:p>
      <w:r>
        <w:t>Alt text: Muscle mass decline chart with age and exercise impact.</w:t>
      </w:r>
    </w:p>
    <w:p>
      <w:pPr>
        <w:pStyle w:val="Heading2"/>
      </w:pPr>
      <w:r>
        <w:t>ILL-003 - Types of Exercises for Mobility Preservation</w:t>
      </w:r>
    </w:p>
    <w:p>
      <w:r>
        <w:t>Type: Infographic</w:t>
      </w:r>
    </w:p>
    <w:p>
      <w:r>
        <w:t>Visual guide detailing aerobic, strength, balance, and flexibility exercises with examples.</w:t>
      </w:r>
    </w:p>
    <w:p>
      <w:r>
        <w:t>Alt text: Infographic showing varied exercises supporting mobility.</w:t>
      </w:r>
    </w:p>
    <w:p>
      <w:pPr>
        <w:pStyle w:val="Heading2"/>
      </w:pPr>
      <w:r>
        <w:t>ILL-004 - Home Safety Modifications to Prevent Falls</w:t>
      </w:r>
    </w:p>
    <w:p>
      <w:r>
        <w:t>Type: Photo series</w:t>
      </w:r>
    </w:p>
    <w:p>
      <w:r>
        <w:t>Images demonstrating common home safety improvements, such as grab bars and non-slip mats.</w:t>
      </w:r>
    </w:p>
    <w:p>
      <w:r>
        <w:t>Alt text: Photos of home fall prevention modifications.</w:t>
      </w:r>
    </w:p>
    <w:p>
      <w:pPr>
        <w:pStyle w:val="Heading1"/>
      </w:pPr>
      <w:r>
        <w:t>References</w:t>
      </w:r>
    </w:p>
    <w:p>
      <w:pPr>
        <w:pStyle w:val="ListBullet"/>
      </w:pPr>
      <w:r>
        <w:t>Physical Activity Guidelines for Americans, 2nd edition | U.S. Department of Health and Human Services | 2018 | Available at https://health.gov/paguidelines/second-edition/ | Unverified</w:t>
      </w:r>
    </w:p>
    <w:p>
      <w:pPr>
        <w:pStyle w:val="ListBullet"/>
      </w:pPr>
      <w:r>
        <w:t>Sarcopenia: revised European consensus on definition and diagnosis | Muscaritoli M, Anker SD, et al. (EWGSOP2) | 2019 | Clinical Nutrition, Volume 34, Issue 1, Pages 14-21 | Unverified</w:t>
      </w:r>
    </w:p>
    <w:p>
      <w:pPr>
        <w:pStyle w:val="ListBullet"/>
      </w:pPr>
      <w:r>
        <w:t>Exercise and physical activity for older adults | American College of Sports Medicine | 2019 | https://www.acsm.org/read-research/resource-library/resource_detail?id=20fae3a8-e7d7-483f-9a32-2c03a714f4b9 | Unverified</w:t>
      </w:r>
    </w:p>
    <w:p>
      <w:pPr>
        <w:pStyle w:val="ListBullet"/>
      </w:pPr>
      <w:r>
        <w:t>Vitamin D and muscle function: a systematic review and meta-analysis | Beaudart C, Buckinx F, et al. | 2014 | Osteoporosis International, 25(12): 3091-3105 | Unverified</w:t>
      </w:r>
    </w:p>
    <w:p>
      <w:pPr>
        <w:pStyle w:val="ListBullet"/>
      </w:pPr>
      <w:r>
        <w:t>Effectiveness of a multifactorial intervention on preventing falls in elderly people living in the community | Gillespie LD, Robertson MC, et al. | 2012 | Cochrane Database of Systematic Reviews, Issue 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