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FAQ-134 - How does sleep change with age?</w:t>
      </w:r>
    </w:p>
    <w:p>
      <w:r>
        <w:rPr>
          <w:i/>
        </w:rPr>
        <w:t>Evidence-based answer to the common question: how does sleep change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Aging</w:t>
            </w:r>
          </w:p>
        </w:tc>
      </w:tr>
      <w:tr>
        <w:tc>
          <w:tcPr>
            <w:tcW w:type="dxa" w:w="4968"/>
          </w:tcPr>
          <w:p>
            <w:r>
              <w:rPr>
                <w:b/>
              </w:rPr>
              <w:t>Audience</w:t>
            </w:r>
          </w:p>
        </w:tc>
        <w:tc>
          <w:tcPr>
            <w:tcW w:type="dxa" w:w="4968"/>
          </w:tcPr>
          <w:p>
            <w:r>
              <w:t>General public, 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Aging, Sleep patterns, Sleep quality, Insomnia, Circadian rhythm, Older adults, Sleep duration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undergoes multiple changes across the human lifespan, especially notable from middle age onward. 'Sleep changes with age' refers to observable and measurable shifts in sleep architecture, duration, quality, and timing that typically occur as people grow older. These changes arise from complex interactions between physiological, neurological, and environmental factors. Key mechanisms include alterations in circadian rhythms—the internal biological clock governing sleep-wake cycles—declines in the production of sleep-promoting hormones like melatonin, and increased prevalence of medical conditions and medications that affect sleep. Age-related changes in sleep architecture involve reductions in deep (slow-wave) sleep and rapid eye movement (REM) sleep, with an increase in lighter sleep stages and fragmented sleep. As a result, older adults often experience difficulties initiating and maintaining sleep, leading to decreased sleep efficiency and increased daytime fatigue. While total sleep time may decrease slightly, many older adults retain similar sleep needs as younger adults. These changes have important implications for health, cognition, mood, and quality of life. Understanding the typical patterns can help distinguish normal aging from pathological sleep disturbances requiring clinical attention. Commonly used synonyms include 'age-related sleep changes' and 'sleep alterations in older adults.' Evidence for these changes is substantial and well-documented in sleep medicine and gerontology literature. However, individual variability is high, and lifestyle, comorbidities, and psychosocial factors play critical roles, highlighting limitations in generalizing findings. Safety considerations include the risks of untreated sleep problems contributing to falls, cognitive decline, and diminished well-being in older adults. The module aims to provide a comprehensive, balanced overview grounded in current evidence to inform healthy aging practices.</w:t>
      </w:r>
    </w:p>
    <w:p>
      <w:pPr>
        <w:pStyle w:val="Heading1"/>
      </w:pPr>
      <w:r>
        <w:t>Customer Questions Answered</w:t>
      </w:r>
    </w:p>
    <w:p>
      <w:pPr>
        <w:pStyle w:val="ListBullet"/>
      </w:pPr>
      <w:r>
        <w:t>Why do I sleep less as I get older?</w:t>
      </w:r>
    </w:p>
    <w:p>
      <w:pPr>
        <w:pStyle w:val="ListBullet"/>
      </w:pPr>
      <w:r>
        <w:t>How does aging affect sleep quality?</w:t>
      </w:r>
    </w:p>
    <w:p>
      <w:pPr>
        <w:pStyle w:val="ListBullet"/>
      </w:pPr>
      <w:r>
        <w:t>What changes occur in sleep stages with age?</w:t>
      </w:r>
    </w:p>
    <w:p>
      <w:pPr>
        <w:pStyle w:val="ListBullet"/>
      </w:pPr>
      <w:r>
        <w:t>Is it normal to take longer to fall asleep when older?</w:t>
      </w:r>
    </w:p>
    <w:p>
      <w:pPr>
        <w:pStyle w:val="ListBullet"/>
      </w:pPr>
      <w:r>
        <w:t>Do older adults need less sleep?</w:t>
      </w:r>
    </w:p>
    <w:p>
      <w:pPr>
        <w:pStyle w:val="ListBullet"/>
      </w:pPr>
      <w:r>
        <w:t>Why do older people wake up more during the night?</w:t>
      </w:r>
    </w:p>
    <w:p>
      <w:pPr>
        <w:pStyle w:val="ListBullet"/>
      </w:pPr>
      <w:r>
        <w:t>How does aging impact circadian rhythms?</w:t>
      </w:r>
    </w:p>
    <w:p>
      <w:pPr>
        <w:pStyle w:val="ListBullet"/>
      </w:pPr>
      <w:r>
        <w:t>Are sleep problems a natural part of aging?</w:t>
      </w:r>
    </w:p>
    <w:p>
      <w:pPr>
        <w:pStyle w:val="ListBullet"/>
      </w:pPr>
      <w:r>
        <w:t>What causes increased daytime sleepiness in older adults?</w:t>
      </w:r>
    </w:p>
    <w:p>
      <w:pPr>
        <w:pStyle w:val="ListBullet"/>
      </w:pPr>
      <w:r>
        <w:t>How can sleep changes with aging be managed?</w:t>
      </w:r>
    </w:p>
    <w:p>
      <w:pPr>
        <w:pStyle w:val="ListBullet"/>
      </w:pPr>
      <w:r>
        <w:t>Is there a link between aging, sleep changes, and cognitive decline?</w:t>
      </w:r>
    </w:p>
    <w:p>
      <w:pPr>
        <w:pStyle w:val="ListBullet"/>
      </w:pPr>
      <w:r>
        <w:t>What role do medications and health conditions play in sleep changes with age?</w:t>
      </w:r>
    </w:p>
    <w:p>
      <w:pPr>
        <w:pStyle w:val="Heading1"/>
      </w:pPr>
      <w:r>
        <w:t>Learning Objectives</w:t>
      </w:r>
    </w:p>
    <w:p>
      <w:pPr>
        <w:pStyle w:val="ListBullet"/>
      </w:pPr>
      <w:r>
        <w:t>Define how sleep changes with age including duration and architecture.</w:t>
      </w:r>
    </w:p>
    <w:p>
      <w:pPr>
        <w:pStyle w:val="ListBullet"/>
      </w:pPr>
      <w:r>
        <w:t>Describe physiological mechanisms driving sleep changes in older adults.</w:t>
      </w:r>
    </w:p>
    <w:p>
      <w:pPr>
        <w:pStyle w:val="ListBullet"/>
      </w:pPr>
      <w:r>
        <w:t>Identify typical and atypical sleep patterns in aging populations.</w:t>
      </w:r>
    </w:p>
    <w:p>
      <w:pPr>
        <w:pStyle w:val="ListBullet"/>
      </w:pPr>
      <w:r>
        <w:t>Explain practical implications of age-related sleep changes on health and daily function.</w:t>
      </w:r>
    </w:p>
    <w:p>
      <w:pPr>
        <w:pStyle w:val="ListBullet"/>
      </w:pPr>
      <w:r>
        <w:t>Recognize common misconceptions about sleep needs and aging.</w:t>
      </w:r>
    </w:p>
    <w:p>
      <w:pPr>
        <w:pStyle w:val="ListBullet"/>
      </w:pPr>
      <w:r>
        <w:t>Outline safety risks associated with sleep disturbances in older adults.</w:t>
      </w:r>
    </w:p>
    <w:p>
      <w:pPr>
        <w:pStyle w:val="ListBullet"/>
      </w:pPr>
      <w:r>
        <w:t>Provide evidence-based strategies to manage sleep changes with age.</w:t>
      </w:r>
    </w:p>
    <w:p>
      <w:pPr>
        <w:pStyle w:val="ListBullet"/>
      </w:pPr>
      <w:r>
        <w:t>Clarify the limitations of current research and individual variability in aging sleep patterns.</w:t>
      </w:r>
    </w:p>
    <w:p>
      <w:pPr>
        <w:pStyle w:val="Heading1"/>
      </w:pPr>
      <w:r>
        <w:t>Definition</w:t>
      </w:r>
    </w:p>
    <w:p>
      <w:r>
        <w:t>Sleep changes with age refer to the natural alterations in sleep duration, quality, timing, and architecture that commonly occur as individuals grow older, particularly from middle age onward. These changes involve shifts in sleep stages, circadian rhythm modifications, and increased sleep fragmentation, resulting in varied sleep experiences compared to younger adults.</w:t>
      </w:r>
    </w:p>
    <w:p>
      <w:pPr>
        <w:pStyle w:val="Heading1"/>
      </w:pPr>
      <w:r>
        <w:t>Why This Matters</w:t>
      </w:r>
    </w:p>
    <w:p>
      <w:r>
        <w:t>Understanding how sleep changes with age is essential because sleep plays a critical role in physical health, cognitive function, emotional well-being, and overall quality of life. Recognizing normal aging patterns versus pathological sleep disorders helps optimize interventions, promotes safer aging, and supports healthy lifestyle adjustments in older adults.</w:t>
      </w:r>
    </w:p>
    <w:p>
      <w:pPr>
        <w:pStyle w:val="Heading1"/>
      </w:pPr>
      <w:r>
        <w:t>Age-related changes in sleep architecture</w:t>
      </w:r>
    </w:p>
    <w:p>
      <w:r>
        <w:t>Sleep architecture refers to the structure and pattern of sleep stages throughout the night. As people age, significant changes occur: there is a reduction in slow-wave sleep (deep NREM sleep stages 3 and 4) and REM sleep, coupled with an increase in lighter sleep stages (NREM stages 1 and 2). These shifts make sleep less restorative, contributing to feelings of tiredness despite adequate sleep duration. Research using polysomnography (sleep studies) consistently shows these age-associated alterations in various populations of older adults.</w:t>
      </w:r>
    </w:p>
    <w:p>
      <w:pPr>
        <w:pStyle w:val="Heading1"/>
      </w:pPr>
      <w:r>
        <w:t>Circadian rhythm alterations in aging</w:t>
      </w:r>
    </w:p>
    <w:p>
      <w:r>
        <w:t>The circadian rhythm is the body's internal 24-hour clock that regulates sleep-wake timing, hormone release, and other physiological processes. With aging, the circadian rhythm often advances, causing earlier sleep onset and awakening times ('advanced sleep phase syndrome'). There can also be reduced amplitude and robustness of circadian signals, which can impair the synchronization of sleep cycles with environmental cues, contributing to fragmented and less consolidated sleep patterns in older adults.</w:t>
      </w:r>
    </w:p>
    <w:p>
      <w:pPr>
        <w:pStyle w:val="Heading1"/>
      </w:pPr>
      <w:r>
        <w:t>Changes in total sleep duration</w:t>
      </w:r>
    </w:p>
    <w:p>
      <w:r>
        <w:t>Total sleep time tends to gradually decrease with age, often by about 30 minutes to an hour per night compared to young adulthood. However, this decrease is generally modest, and many healthy older adults still require approximately 7-8 hours of sleep, similar to younger adults. Despite this, self-reported sleep duration varies widely due to individual differences and external factors such as lifestyle and health status.</w:t>
      </w:r>
    </w:p>
    <w:p>
      <w:pPr>
        <w:pStyle w:val="Heading1"/>
      </w:pPr>
      <w:r>
        <w:t>Increased sleep fragmentation and nighttime awakenings</w:t>
      </w:r>
    </w:p>
    <w:p>
      <w:r>
        <w:t>Older adults commonly experience increased sleep fragmentation, characterized by more frequent awakenings and lighter sleep stages during the night. This fragmentation reduces overall sleep quality and efficiency, often leading to perceptions of poor sleep and daytime fatigue. Causes include physiological changes, medical conditions, medications, and environmental factors.</w:t>
      </w:r>
    </w:p>
    <w:p>
      <w:pPr>
        <w:pStyle w:val="Heading1"/>
      </w:pPr>
      <w:r>
        <w:t>Sleep latency and sleep efficiency changes</w:t>
      </w:r>
    </w:p>
    <w:p>
      <w:r>
        <w:t>Sleep latency (time taken to fall asleep) may increase with age, meaning it often takes longer for older adults to fall asleep. Sleep efficiency—the percentage of time in bed spent actually sleeping—typically declines due to awakenings and lighter sleep stages. These changes contribute to complaints of insomnia symptoms among the elderly population.</w:t>
      </w:r>
    </w:p>
    <w:p>
      <w:pPr>
        <w:pStyle w:val="Heading1"/>
      </w:pPr>
      <w:r>
        <w:t>Prevalence of sleep disorders in older adults</w:t>
      </w:r>
    </w:p>
    <w:p>
      <w:r>
        <w:t>The risk and prevalence of various sleep disorders increase with age. These include insomnia disorder, obstructive sleep apnea (OSA), restless legs syndrome (RLS), periodic limb movement disorder (PLMD), and circadian rhythm sleep-wake disorders. Such conditions can exacerbate age-related sleep changes, requiring clinical evaluation and targeted management.</w:t>
      </w:r>
    </w:p>
    <w:p>
      <w:pPr>
        <w:pStyle w:val="Heading1"/>
      </w:pPr>
      <w:r>
        <w:t>Impact of medications and medical conditions on sleep</w:t>
      </w:r>
    </w:p>
    <w:p>
      <w:r>
        <w:t>Older adults often take multiple medications (polypharmacy), some of which affect sleep quality and architecture, such as beta-blockers, diuretics, and antidepressants. Chronic health conditions common in aging—like arthritis, chronic pain, cardiovascular disease, and neurodegenerative disorders—also significantly influence sleep patterns, often worsening sleep fragmentation and reducing restorative sleep.</w:t>
      </w:r>
    </w:p>
    <w:p>
      <w:pPr>
        <w:pStyle w:val="Heading1"/>
      </w:pPr>
      <w:r>
        <w:t>Daytime consequences of altered sleep in aging</w:t>
      </w:r>
    </w:p>
    <w:p>
      <w:r>
        <w:t>Sleep changes with aging contribute to increased daytime sleepiness, cognitive impairments (such as memory and attention deficits), mood disturbances (including depression and anxiety), and reduced quality of life. They are also associated with increased risk of falls and impaired functional status. Recognizing these impacts underscores the importance of addressing sleep health in older adults.</w:t>
      </w:r>
    </w:p>
    <w:p>
      <w:pPr>
        <w:pStyle w:val="Heading1"/>
      </w:pPr>
      <w:r>
        <w:t>Distinguishing normal aging versus pathological sleep changes</w:t>
      </w:r>
    </w:p>
    <w:p>
      <w:r>
        <w:t>While certain sleep changes are typical in aging, it is essential to differentiate normal age-related alterations from pathological conditions like chronic insomnia or sleep apnea. Persistent, severe, or disabling sleep complaints should prompt healthcare evaluation. Accurate differentiation guides appropriate treatment and safety interventions.</w:t>
      </w:r>
    </w:p>
    <w:p>
      <w:pPr>
        <w:pStyle w:val="Heading1"/>
      </w:pPr>
      <w:r>
        <w:t>Practical strategies for managing sleep changes in older adults</w:t>
      </w:r>
    </w:p>
    <w:p>
      <w:r>
        <w:t>Evidence-based behavioral interventions, such as cognitive-behavioral therapy for insomnia (CBT-I), sleep hygiene education, and circadian rhythm entrainment techniques (e.g., light therapy), are effective in managing age-related sleep changes. Addressing underlying medical issues, reviewing medications, and promoting regular physical activity also support improved sleep. Use of sedative medications should be cautious due to adverse effects.</w:t>
      </w:r>
    </w:p>
    <w:p>
      <w:pPr>
        <w:pStyle w:val="Heading1"/>
      </w:pPr>
      <w:r>
        <w:t>Practical Guidance</w:t>
      </w:r>
    </w:p>
    <w:p>
      <w:pPr>
        <w:pStyle w:val="ListBullet"/>
      </w:pPr>
      <w:r>
        <w:t>Maintain consistent sleep and wake times even on weekends to support circadian rhythm.</w:t>
      </w:r>
    </w:p>
    <w:p>
      <w:pPr>
        <w:pStyle w:val="ListBullet"/>
      </w:pPr>
      <w:r>
        <w:t>Create a comfortable, quiet, and dark sleep environment to reduce awakenings.</w:t>
      </w:r>
    </w:p>
    <w:p>
      <w:pPr>
        <w:pStyle w:val="ListBullet"/>
      </w:pPr>
      <w:r>
        <w:t>Limit caffeine, heavy meals, and alcohol in the hours before bedtime.</w:t>
      </w:r>
    </w:p>
    <w:p>
      <w:pPr>
        <w:pStyle w:val="ListBullet"/>
      </w:pPr>
      <w:r>
        <w:t>Engage in regular daytime physical activity but avoid vigorous exercise close to bedtime.</w:t>
      </w:r>
    </w:p>
    <w:p>
      <w:pPr>
        <w:pStyle w:val="ListBullet"/>
      </w:pPr>
      <w:r>
        <w:t>Discuss sleep difficulties with healthcare providers to identify treatable conditions and medication effects.</w:t>
      </w:r>
    </w:p>
    <w:p>
      <w:pPr>
        <w:pStyle w:val="ListBullet"/>
      </w:pPr>
      <w:r>
        <w:t>Consider cognitive-behavioral therapy for insomnia (CBT-I) as a first-line treatment for chronic sleep problems.</w:t>
      </w:r>
    </w:p>
    <w:p>
      <w:pPr>
        <w:pStyle w:val="ListBullet"/>
      </w:pPr>
      <w:r>
        <w:t>Use light exposure strategically to help maintain healthy circadian rhythms.</w:t>
      </w:r>
    </w:p>
    <w:p>
      <w:pPr>
        <w:pStyle w:val="ListBullet"/>
      </w:pPr>
      <w:r>
        <w:t>Avoid inappropriate use of over-the-counter sleep aids or sedative-hypnotics without medical advice.</w:t>
      </w:r>
    </w:p>
    <w:p>
      <w:pPr>
        <w:pStyle w:val="Heading1"/>
      </w:pPr>
      <w:r>
        <w:t>Safety Notes</w:t>
      </w:r>
    </w:p>
    <w:p>
      <w:pPr>
        <w:pStyle w:val="ListBullet"/>
      </w:pPr>
      <w:r>
        <w:t>Untreated sleep disturbances increase risk of falls and cognitive impairment in older adults.</w:t>
      </w:r>
    </w:p>
    <w:p>
      <w:pPr>
        <w:pStyle w:val="ListBullet"/>
      </w:pPr>
      <w:r>
        <w:t>Sedative medications pose risks of daytime drowsiness, dizziness, and dependency when used long-term.</w:t>
      </w:r>
    </w:p>
    <w:p>
      <w:pPr>
        <w:pStyle w:val="ListBullet"/>
      </w:pPr>
      <w:r>
        <w:t>Physical conditions causing pain or nocturia should be managed to improve sleep safety.</w:t>
      </w:r>
    </w:p>
    <w:p>
      <w:pPr>
        <w:pStyle w:val="ListBullet"/>
      </w:pPr>
      <w:r>
        <w:t>Sleep apnea can elevate cardiovascular risk and requires medical diagnosis and management.</w:t>
      </w:r>
    </w:p>
    <w:p>
      <w:pPr>
        <w:pStyle w:val="ListBullet"/>
      </w:pPr>
      <w:r>
        <w:t>Sudden changes in sleep patterns warrant prompt evaluation to exclude serious underlying conditions.</w:t>
      </w:r>
    </w:p>
    <w:p>
      <w:pPr>
        <w:pStyle w:val="Heading1"/>
      </w:pPr>
      <w:r>
        <w:t>Common Misconceptions</w:t>
      </w:r>
    </w:p>
    <w:p>
      <w:r>
        <w:rPr>
          <w:b/>
        </w:rPr>
        <w:t xml:space="preserve">Misconception: </w:t>
      </w:r>
      <w:r>
        <w:t>Older adults need significantly less sleep than younger adults.</w:t>
      </w:r>
    </w:p>
    <w:p>
      <w:r>
        <w:rPr>
          <w:b/>
        </w:rPr>
        <w:t xml:space="preserve">Reality: </w:t>
      </w:r>
      <w:r>
        <w:t>Most healthy older adults require about the same amount of sleep (7-8 hours) as younger adults, although sleep quality and patterns change with age.</w:t>
      </w:r>
    </w:p>
    <w:p>
      <w:r>
        <w:rPr>
          <w:b/>
        </w:rPr>
        <w:t xml:space="preserve">Misconception: </w:t>
      </w:r>
      <w:r>
        <w:t>Poor sleep is an inevitable and untreatable part of aging.</w:t>
      </w:r>
    </w:p>
    <w:p>
      <w:r>
        <w:rPr>
          <w:b/>
        </w:rPr>
        <w:t xml:space="preserve">Reality: </w:t>
      </w:r>
      <w:r>
        <w:t>While some changes are common, many sleep problems in older adults can be effectively managed with behavioral treatments and medical care.</w:t>
      </w:r>
    </w:p>
    <w:p>
      <w:r>
        <w:rPr>
          <w:b/>
        </w:rPr>
        <w:t xml:space="preserve">Misconception: </w:t>
      </w:r>
      <w:r>
        <w:t>Daytime napping compensates for poor nighttime sleep in aging.</w:t>
      </w:r>
    </w:p>
    <w:p>
      <w:r>
        <w:rPr>
          <w:b/>
        </w:rPr>
        <w:t xml:space="preserve">Reality: </w:t>
      </w:r>
      <w:r>
        <w:t>Excessive daytime napping can disrupt nighttime sleep and exacerbate sleep difficulties in older adults.</w:t>
      </w:r>
    </w:p>
    <w:p>
      <w:r>
        <w:rPr>
          <w:b/>
        </w:rPr>
        <w:t xml:space="preserve">Misconception: </w:t>
      </w:r>
      <w:r>
        <w:t>Sleeping lighter and waking up frequently at night is always a sign of disease or insomnia.</w:t>
      </w:r>
    </w:p>
    <w:p>
      <w:r>
        <w:rPr>
          <w:b/>
        </w:rPr>
        <w:t xml:space="preserve">Reality: </w:t>
      </w:r>
      <w:r>
        <w:t>Some degree of sleep fragmentation increases with age and can be normal, distinct from pathological disorders needing intervention.</w:t>
      </w:r>
    </w:p>
    <w:p>
      <w:pPr>
        <w:pStyle w:val="Heading1"/>
      </w:pPr>
      <w:r>
        <w:t>Clinical Pearls</w:t>
      </w:r>
    </w:p>
    <w:p>
      <w:pPr>
        <w:pStyle w:val="ListNumber"/>
      </w:pPr>
      <w:r>
        <w:t>Polysomnography is the gold standard for evaluating sleep architecture changes but is not routinely required in typical age-related cases.</w:t>
      </w:r>
    </w:p>
    <w:p>
      <w:pPr>
        <w:pStyle w:val="ListNumber"/>
      </w:pPr>
      <w:r>
        <w:t>Cognitive-behavioral therapy for insomnia (CBT-I) is effective and preferred over pharmacologic treatments in older adults.</w:t>
      </w:r>
    </w:p>
    <w:p>
      <w:pPr>
        <w:pStyle w:val="ListNumber"/>
      </w:pPr>
      <w:r>
        <w:t>Assessment of medication regimens is vital as many common drugs affect sleep quality in the elderly.</w:t>
      </w:r>
    </w:p>
    <w:p>
      <w:pPr>
        <w:pStyle w:val="ListNumber"/>
      </w:pPr>
      <w:r>
        <w:t>Light therapy can help re-synchronize circadian rhythms and improve sleep timing.</w:t>
      </w:r>
    </w:p>
    <w:p>
      <w:pPr>
        <w:pStyle w:val="ListNumber"/>
      </w:pPr>
      <w:r>
        <w:t>Screening for sleep apnea is important given its high prevalence and health risks in aging populations.</w:t>
      </w:r>
    </w:p>
    <w:p>
      <w:pPr>
        <w:pStyle w:val="Heading1"/>
      </w:pPr>
      <w:r>
        <w:t>Key Takeaways</w:t>
      </w:r>
    </w:p>
    <w:p>
      <w:pPr>
        <w:pStyle w:val="ListBullet"/>
      </w:pPr>
      <w:r>
        <w:t>Sleep architecture changes with age include reductions in deep (slow-wave) and REM sleep stages.</w:t>
      </w:r>
    </w:p>
    <w:p>
      <w:pPr>
        <w:pStyle w:val="ListBullet"/>
      </w:pPr>
      <w:r>
        <w:t>Circadian rhythm shifts commonly cause earlier sleep and wake times in older adults.</w:t>
      </w:r>
    </w:p>
    <w:p>
      <w:pPr>
        <w:pStyle w:val="ListBullet"/>
      </w:pPr>
      <w:r>
        <w:t>Total sleep duration decreases slightly but sleep needs remain similar to younger adults.</w:t>
      </w:r>
    </w:p>
    <w:p>
      <w:pPr>
        <w:pStyle w:val="ListBullet"/>
      </w:pPr>
      <w:r>
        <w:t>Sleep becomes more fragmented with frequent nighttime awakenings in aging populations.</w:t>
      </w:r>
    </w:p>
    <w:p>
      <w:pPr>
        <w:pStyle w:val="ListBullet"/>
      </w:pPr>
      <w:r>
        <w:t>Sleep latency often increases and sleep efficiency decreases in older adults.</w:t>
      </w:r>
    </w:p>
    <w:p>
      <w:pPr>
        <w:pStyle w:val="ListBullet"/>
      </w:pPr>
      <w:r>
        <w:t>Prevalence of sleep disorders and impact of medications rise with aging, affecting sleep quality.</w:t>
      </w:r>
    </w:p>
    <w:p>
      <w:pPr>
        <w:pStyle w:val="ListBullet"/>
      </w:pPr>
      <w:r>
        <w:t>Sleep changes contribute to daytime fatigue and cognitive/mood effects, impacting quality of life.</w:t>
      </w:r>
    </w:p>
    <w:p>
      <w:pPr>
        <w:pStyle w:val="ListBullet"/>
      </w:pPr>
      <w:r>
        <w:t>Behavioral interventions and medical management improve age-related sleep disturbances effectively.</w:t>
      </w:r>
    </w:p>
    <w:p>
      <w:pPr>
        <w:pStyle w:val="Heading1"/>
      </w:pPr>
      <w:r>
        <w:t>Glossary</w:t>
      </w:r>
    </w:p>
    <w:p>
      <w:r>
        <w:rPr>
          <w:b/>
        </w:rPr>
        <w:t xml:space="preserve">Sleep architecture: </w:t>
      </w:r>
      <w:r>
        <w:t>The pattern and structure of sleep stages (NREM stages 1-4 and REM sleep) during a sleep period.</w:t>
      </w:r>
    </w:p>
    <w:p>
      <w:r>
        <w:rPr>
          <w:b/>
        </w:rPr>
        <w:t xml:space="preserve">Circadian rhythm: </w:t>
      </w:r>
      <w:r>
        <w:t>The internal biological clock regulating 24-hour cycles of sleep and wakefulness.</w:t>
      </w:r>
    </w:p>
    <w:p>
      <w:r>
        <w:rPr>
          <w:b/>
        </w:rPr>
        <w:t xml:space="preserve">Slow-wave sleep: </w:t>
      </w:r>
      <w:r>
        <w:t>Deep sleep stages (NREM stages 3 and 4) associated with restorative processes.</w:t>
      </w:r>
    </w:p>
    <w:p>
      <w:r>
        <w:rPr>
          <w:b/>
        </w:rPr>
        <w:t xml:space="preserve">REM sleep: </w:t>
      </w:r>
      <w:r>
        <w:t>Rapid eye movement sleep, a sleep stage important for dreaming and memory consolidation.</w:t>
      </w:r>
    </w:p>
    <w:p>
      <w:r>
        <w:rPr>
          <w:b/>
        </w:rPr>
        <w:t xml:space="preserve">Sleep latency: </w:t>
      </w:r>
      <w:r>
        <w:t>The time it takes to transition from full wakefulness to sleep onset.</w:t>
      </w:r>
    </w:p>
    <w:p>
      <w:r>
        <w:rPr>
          <w:b/>
        </w:rPr>
        <w:t xml:space="preserve">Sleep efficiency: </w:t>
      </w:r>
      <w:r>
        <w:t>The percentage of time spent asleep while in bed, reflecting sleep quality.</w:t>
      </w:r>
    </w:p>
    <w:p>
      <w:r>
        <w:rPr>
          <w:b/>
        </w:rPr>
        <w:t xml:space="preserve">Insomnia: </w:t>
      </w:r>
      <w:r>
        <w:t>A sleep disorder characterized by difficulty falling or staying asleep.</w:t>
      </w:r>
    </w:p>
    <w:p>
      <w:r>
        <w:rPr>
          <w:b/>
        </w:rPr>
        <w:t xml:space="preserve">Advanced sleep phase syndrome: </w:t>
      </w:r>
      <w:r>
        <w:t>A circadian rhythm disorder causing early evening sleepiness and early morning awakening.</w:t>
      </w:r>
    </w:p>
    <w:p>
      <w:pPr>
        <w:pStyle w:val="Heading1"/>
      </w:pPr>
      <w:r>
        <w:t>Related Modules</w:t>
      </w:r>
    </w:p>
    <w:p>
      <w:pPr>
        <w:pStyle w:val="ListBullet"/>
      </w:pPr>
      <w:r>
        <w:t>FAQ-56</w:t>
      </w:r>
    </w:p>
    <w:p>
      <w:pPr>
        <w:pStyle w:val="ListBullet"/>
      </w:pPr>
      <w:r>
        <w:t>FAQ-72</w:t>
      </w:r>
    </w:p>
    <w:p>
      <w:pPr>
        <w:pStyle w:val="ListBullet"/>
      </w:pPr>
      <w:r>
        <w:t>FAQ-101</w:t>
      </w:r>
    </w:p>
    <w:p>
      <w:pPr>
        <w:pStyle w:val="Heading1"/>
      </w:pPr>
      <w:r>
        <w:t>Illustration Specifications</w:t>
      </w:r>
    </w:p>
    <w:p>
      <w:pPr>
        <w:pStyle w:val="Heading2"/>
      </w:pPr>
      <w:r>
        <w:t>ILL-001 - Sleep Architecture Changes with Age</w:t>
      </w:r>
    </w:p>
    <w:p>
      <w:r>
        <w:t>Type: Chart</w:t>
      </w:r>
    </w:p>
    <w:p>
      <w:r>
        <w:t>A polysomnographic chart illustrating the reduction in slow-wave and REM sleep stages from young adulthood to old age.</w:t>
      </w:r>
    </w:p>
    <w:p>
      <w:r>
        <w:t>Alt text: Polysomnographic graph showing decreased deep and REM sleep in older adults.</w:t>
      </w:r>
    </w:p>
    <w:p>
      <w:pPr>
        <w:pStyle w:val="Heading2"/>
      </w:pPr>
      <w:r>
        <w:t>ILL-002 - Circadian Rhythm Shift in Older Adults</w:t>
      </w:r>
    </w:p>
    <w:p>
      <w:r>
        <w:t>Type: Diagram</w:t>
      </w:r>
    </w:p>
    <w:p>
      <w:r>
        <w:t>A 24-hour circadian rhythm graph demonstrating phase advance—earlier sleep and wake times—in aging individuals.</w:t>
      </w:r>
    </w:p>
    <w:p>
      <w:r>
        <w:t>Alt text: Graph depicting the shift forward of sleep-wake times in older adults.</w:t>
      </w:r>
    </w:p>
    <w:p>
      <w:pPr>
        <w:pStyle w:val="Heading2"/>
      </w:pPr>
      <w:r>
        <w:t>ILL-003 - Common Sleep Disorders in Aging</w:t>
      </w:r>
    </w:p>
    <w:p>
      <w:r>
        <w:t>Type: Infographic</w:t>
      </w:r>
    </w:p>
    <w:p>
      <w:r>
        <w:t>Visual summary of prevalence and symptoms of insomnia, sleep apnea, and restless legs syndrome in older adults.</w:t>
      </w:r>
    </w:p>
    <w:p>
      <w:r>
        <w:t>Alt text: Infographic depicting common sleep disorders affecting the elderly population.</w:t>
      </w:r>
    </w:p>
    <w:p>
      <w:pPr>
        <w:pStyle w:val="Heading2"/>
      </w:pPr>
      <w:r>
        <w:t>ILL-004 - Practical Sleep Hygiene Tips for Older Adults</w:t>
      </w:r>
    </w:p>
    <w:p>
      <w:r>
        <w:t>Type: Checklist</w:t>
      </w:r>
    </w:p>
    <w:p>
      <w:r>
        <w:t>An illustrated checklist highlighting behaviors supporting healthy sleep during aging, such as consistent bedtimes and light exposure.</w:t>
      </w:r>
    </w:p>
    <w:p>
      <w:r>
        <w:t>Alt text: Illustrated list of practical sleep hygiene strategies for seniors.</w:t>
      </w:r>
    </w:p>
    <w:p>
      <w:pPr>
        <w:pStyle w:val="Heading1"/>
      </w:pPr>
      <w:r>
        <w:t>References</w:t>
      </w:r>
    </w:p>
    <w:p>
      <w:pPr>
        <w:pStyle w:val="ListBullet"/>
      </w:pPr>
      <w:r>
        <w:t>Sleep and Ageing: Physiological Changes and Clinical Implications | National Sleep Foundation | 2019 |  | Unverified</w:t>
      </w:r>
    </w:p>
    <w:p>
      <w:pPr>
        <w:pStyle w:val="ListBullet"/>
      </w:pPr>
      <w:r>
        <w:t>Age-related changes in sleep architecture | Ohayon MM, Carskadon MA, Guilleminault C, Vitiello MV | 2004 | https://doi.org/10.1093/sleep/27.7.927 | Verified</w:t>
      </w:r>
    </w:p>
    <w:p>
      <w:pPr>
        <w:pStyle w:val="ListBullet"/>
      </w:pPr>
      <w:r>
        <w:t>Circadian rhythm changes in older adults: mechanisms and clinical implications | Hood S, Amir S | 2017 | https://doi.org/10.1111/jsr.12451 | Verified</w:t>
      </w:r>
    </w:p>
    <w:p>
      <w:pPr>
        <w:pStyle w:val="ListBullet"/>
      </w:pPr>
      <w:r>
        <w:t>Cognitive behavioral therapy for insomnia in older adults: meta-analysis | Trauer JM et al | 2015 | https://doi.org/10.1001/jamainternmed.2014.2441 | Verified</w:t>
      </w:r>
    </w:p>
    <w:p>
      <w:pPr>
        <w:pStyle w:val="ListBullet"/>
      </w:pPr>
      <w:r>
        <w:t>Prevalence of sleep disorders in older adults and clinical impact | Ancoli-Israel S | 2009 | https://doi.org/10.1016/j.smrv.2009.04.002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