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LIF-032 - Meal Routines</w:t>
      </w:r>
    </w:p>
    <w:p>
      <w:r>
        <w:rPr>
          <w:i/>
        </w:rPr>
        <w:t>How meal routines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Educators,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meal routines, meal timing, health, nutrition, eating habits, circadian rhythm, metabolism, fasting, meal frequency, diet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routines refer to the habitual patterns encompassing the timing, frequency, and regularity of eating episodes throughout the day. These routines are fundamental aspects of daily life that influence nutritional status, metabolism, and overall health. Mechanistically, meal timing and frequency interact intricately with the body's circadian rhythms—natural 24-hour cycles regulating physiological processes—thus affecting hormone release, energy metabolism, and digestive efficiency. Regular meal schedules aligned with circadian biology support metabolic health, while irregular or erratic eating may disrupt these rhythms, contributing to adverse outcomes such as insulin resistance or weight gain. Practical relevance includes applications in weight management strategies such as intermittent fasting, which involves restricted eating windows and has shown promise in improving metabolic markers. However, individual variability, lifestyle factors, and cultural differences influence optimal meal routines. Synonyms and related concepts include eating patterns, meal timing, meal frequency, daily eating schedule, and intermittent fasting. Limitations of current evidence include variability in study design and populations, and the need for long-term data to establish definitive guidelines. Safety considerations emphasize gradual adaptation to altered meal patterns and attention to nutrient adequacy, particularly in vulnerable populations such as children, pregnant individuals, and those with chronic illnesses.</w:t>
      </w:r>
    </w:p>
    <w:p>
      <w:pPr>
        <w:pStyle w:val="Heading1"/>
      </w:pPr>
      <w:r>
        <w:t>Customer Questions Answered</w:t>
      </w:r>
    </w:p>
    <w:p>
      <w:pPr>
        <w:pStyle w:val="ListBullet"/>
      </w:pPr>
      <w:r>
        <w:t>What are meal routines and why do they matter?</w:t>
      </w:r>
    </w:p>
    <w:p>
      <w:pPr>
        <w:pStyle w:val="ListBullet"/>
      </w:pPr>
      <w:r>
        <w:t>How does the timing of meals affect my health?</w:t>
      </w:r>
    </w:p>
    <w:p>
      <w:pPr>
        <w:pStyle w:val="ListBullet"/>
      </w:pPr>
      <w:r>
        <w:t>Can meal frequency influence weight management?</w:t>
      </w:r>
    </w:p>
    <w:p>
      <w:pPr>
        <w:pStyle w:val="ListBullet"/>
      </w:pPr>
      <w:r>
        <w:t>What is intermittent fasting and how does it relate to meal routines?</w:t>
      </w:r>
    </w:p>
    <w:p>
      <w:pPr>
        <w:pStyle w:val="ListBullet"/>
      </w:pPr>
      <w:r>
        <w:t>How do meal routines impact metabolism and circadian rhythms?</w:t>
      </w:r>
    </w:p>
    <w:p>
      <w:pPr>
        <w:pStyle w:val="ListBullet"/>
      </w:pPr>
      <w:r>
        <w:t>Are regular meal times healthier than irregular eating patterns?</w:t>
      </w:r>
    </w:p>
    <w:p>
      <w:pPr>
        <w:pStyle w:val="ListBullet"/>
      </w:pPr>
      <w:r>
        <w:t>Does skipping breakfast harm my health?</w:t>
      </w:r>
    </w:p>
    <w:p>
      <w:pPr>
        <w:pStyle w:val="ListBullet"/>
      </w:pPr>
      <w:r>
        <w:t>How can I improve my meal routine for better nutrition?</w:t>
      </w:r>
    </w:p>
    <w:p>
      <w:pPr>
        <w:pStyle w:val="ListBullet"/>
      </w:pPr>
      <w:r>
        <w:t>What are common misconceptions about meal frequency?</w:t>
      </w:r>
    </w:p>
    <w:p>
      <w:pPr>
        <w:pStyle w:val="ListBullet"/>
      </w:pPr>
      <w:r>
        <w:t>How do cultural habits influence meal routines?</w:t>
      </w:r>
    </w:p>
    <w:p>
      <w:pPr>
        <w:pStyle w:val="ListBullet"/>
      </w:pPr>
      <w:r>
        <w:t>Can meal routines affect chronic disease risk?</w:t>
      </w:r>
    </w:p>
    <w:p>
      <w:pPr>
        <w:pStyle w:val="ListBullet"/>
      </w:pPr>
      <w:r>
        <w:t>Are there safety concerns with changing meal frequency or timing?</w:t>
      </w:r>
    </w:p>
    <w:p>
      <w:pPr>
        <w:pStyle w:val="Heading1"/>
      </w:pPr>
      <w:r>
        <w:t>Learning Objectives</w:t>
      </w:r>
    </w:p>
    <w:p>
      <w:pPr>
        <w:pStyle w:val="ListBullet"/>
      </w:pPr>
      <w:r>
        <w:t>Define meal routines and related terminology.</w:t>
      </w:r>
    </w:p>
    <w:p>
      <w:pPr>
        <w:pStyle w:val="ListBullet"/>
      </w:pPr>
      <w:r>
        <w:t>Explain the physiological mechanisms linking meal timing and metabolism.</w:t>
      </w:r>
    </w:p>
    <w:p>
      <w:pPr>
        <w:pStyle w:val="ListBullet"/>
      </w:pPr>
      <w:r>
        <w:t>Identify the health impacts of different meal frequencies and timings.</w:t>
      </w:r>
    </w:p>
    <w:p>
      <w:pPr>
        <w:pStyle w:val="ListBullet"/>
      </w:pPr>
      <w:r>
        <w:t>Describe practical strategies to improve meal routines.</w:t>
      </w:r>
    </w:p>
    <w:p>
      <w:pPr>
        <w:pStyle w:val="ListBullet"/>
      </w:pPr>
      <w:r>
        <w:t>Recognize common misconceptions about meal routines.</w:t>
      </w:r>
    </w:p>
    <w:p>
      <w:pPr>
        <w:pStyle w:val="ListBullet"/>
      </w:pPr>
      <w:r>
        <w:t>Understand safety considerations when altering eating patterns.</w:t>
      </w:r>
    </w:p>
    <w:p>
      <w:pPr>
        <w:pStyle w:val="ListBullet"/>
      </w:pPr>
      <w:r>
        <w:t>Explore cultural influences on meal routines.</w:t>
      </w:r>
    </w:p>
    <w:p>
      <w:pPr>
        <w:pStyle w:val="ListBullet"/>
      </w:pPr>
      <w:r>
        <w:t>Summarize current evidence strengths and limitations regarding meal timing and health.</w:t>
      </w:r>
    </w:p>
    <w:p>
      <w:pPr>
        <w:pStyle w:val="Heading1"/>
      </w:pPr>
      <w:r>
        <w:t>Definition</w:t>
      </w:r>
    </w:p>
    <w:p>
      <w:r>
        <w:t>Meal routines are the habitual timing, frequency, and regularity of eating episodes that shape daily patterns of food intake. This includes when, how often, and in what sequence meals and snacks occur.</w:t>
      </w:r>
    </w:p>
    <w:p>
      <w:pPr>
        <w:pStyle w:val="Heading1"/>
      </w:pPr>
      <w:r>
        <w:t>Why This Matters</w:t>
      </w:r>
    </w:p>
    <w:p>
      <w:r>
        <w:t>Understanding meal routines is crucial because they influence digestion, metabolism, hormone regulation, and overall nutritional balance. Optimizing meal routines can improve metabolic health, weight management, and reduce disease risk.</w:t>
      </w:r>
    </w:p>
    <w:p>
      <w:pPr>
        <w:pStyle w:val="Heading1"/>
      </w:pPr>
      <w:r>
        <w:t>Definition and Components of Meal Routines</w:t>
      </w:r>
    </w:p>
    <w:p>
      <w:r>
        <w:t>Meal routines encompass the structured or habitual timing (when), frequency (how often), and regularity (consistency across days) of eating episodes including meals and snacks. They define an individual's typical daily eating pattern, affecting energy availability and nutrient intake.</w:t>
      </w:r>
    </w:p>
    <w:p>
      <w:pPr>
        <w:pStyle w:val="Heading1"/>
      </w:pPr>
      <w:r>
        <w:t>Physiological Mechanisms: Circadian Rhythms and Metabolism</w:t>
      </w:r>
    </w:p>
    <w:p>
      <w:r>
        <w:t>The body's circadian clock governs numerous physiological processes, including hormone secretion (insulin, cortisol), digestive enzyme activity, and energy metabolism, which show daily variation. Meals timed in alignment with these rhythms (e.g., consuming calories earlier in the day) can enhance metabolic efficiency, whereas misalignment may impair glucose regulation and lipid metabolism.</w:t>
      </w:r>
    </w:p>
    <w:p>
      <w:pPr>
        <w:pStyle w:val="Heading1"/>
      </w:pPr>
      <w:r>
        <w:t>Meal Frequency and Weight Management</w:t>
      </w:r>
    </w:p>
    <w:p>
      <w:r>
        <w:t>Evidence on meal frequency — number of eating episodes per day — and its impact on weight control is mixed. Some studies suggest frequent small meals may stabilize blood sugar and reduce hunger, whereas others find no significant benefit compared to fewer meals. Individual preferences and context influence outcomes.</w:t>
      </w:r>
    </w:p>
    <w:p>
      <w:pPr>
        <w:pStyle w:val="Heading1"/>
      </w:pPr>
      <w:r>
        <w:t>Intermittent Fasting: Definitions and Health Effects</w:t>
      </w:r>
    </w:p>
    <w:p>
      <w:r>
        <w:t>Intermittent fasting (IF) involves limiting food intake to specific windows of time, such as alternate-day fasting or time-restricted feeding (e.g., 16-hour fast/8-hour eating window). IF has been associated with improvements in insulin sensitivity, reduced inflammation, and potential weight loss. However, responses vary and long-term safety data remain limited.</w:t>
      </w:r>
    </w:p>
    <w:p>
      <w:pPr>
        <w:pStyle w:val="Heading1"/>
      </w:pPr>
      <w:r>
        <w:t>Regularity of Meal Times: Importance and Evidence</w:t>
      </w:r>
    </w:p>
    <w:p>
      <w:r>
        <w:t>Consistent meal timing helps maintain synchrony with circadian rhythms and may reduce metabolic strain. Irregular meal schedules have been linked to increased risk of metabolic syndrome and poor glycemic control, though evidence is evolving. Regularity supports digestive efficiency and stable energy levels.</w:t>
      </w:r>
    </w:p>
    <w:p>
      <w:pPr>
        <w:pStyle w:val="Heading1"/>
      </w:pPr>
      <w:r>
        <w:t>Cultural Influences on Meal Routines</w:t>
      </w:r>
    </w:p>
    <w:p>
      <w:r>
        <w:t>Cultural norms shape meal timing, frequency, and composition—for example, some societies eat multiple small snacks, others focus on three main meals. Recognizing cultural diversity helps tailor nutritional guidance that respects individual lifestyles and promotes adherence.</w:t>
      </w:r>
    </w:p>
    <w:p>
      <w:pPr>
        <w:pStyle w:val="Heading1"/>
      </w:pPr>
      <w:r>
        <w:t>Common Misconceptions about Meal Timing and Frequency</w:t>
      </w:r>
    </w:p>
    <w:p>
      <w:r>
        <w:t>Myths include 'skipping breakfast is unhealthy for everyone' or 'more meals automatically lead to better metabolism.' Scientific evidence disconfirms these absolutes; optimal patterns depend on individual needs, context, and quality of food consumed.</w:t>
      </w:r>
    </w:p>
    <w:p>
      <w:pPr>
        <w:pStyle w:val="Heading1"/>
      </w:pPr>
      <w:r>
        <w:t>Practical Strategies for Improving Meal Routines</w:t>
      </w:r>
    </w:p>
    <w:p>
      <w:r>
        <w:t>Adopting regular meal timings aligned with daytime hours, gradually adjusting meal frequency, prioritizing nutrient-dense foods, and mindful eating can enhance metabolic health. Tools such as meal planning and journaling support routine establishment.</w:t>
      </w:r>
    </w:p>
    <w:p>
      <w:pPr>
        <w:pStyle w:val="Heading1"/>
      </w:pPr>
      <w:r>
        <w:t>Limitations of Current Evidence and Research Gaps</w:t>
      </w:r>
    </w:p>
    <w:p>
      <w:r>
        <w:t>Most studies are short-term and often observational with varying definitions of meal patterns, limiting generalizability. More randomized controlled trials with diverse populations are needed to establish causal relationships and optimal guidelines.</w:t>
      </w:r>
    </w:p>
    <w:p>
      <w:pPr>
        <w:pStyle w:val="Heading1"/>
      </w:pPr>
      <w:r>
        <w:t>Safety Notes and Special Considerations</w:t>
      </w:r>
    </w:p>
    <w:p>
      <w:r>
        <w:t>Changing meal routines should account for individual health status. For example, fasting may not be safe for pregnant people, individuals with diabetes, children, or those with eating disorders. Consulting healthcare providers before major changes is recommended.</w:t>
      </w:r>
    </w:p>
    <w:p>
      <w:pPr>
        <w:pStyle w:val="Heading1"/>
      </w:pPr>
      <w:r>
        <w:t>Practical Guidance</w:t>
      </w:r>
    </w:p>
    <w:p>
      <w:pPr>
        <w:pStyle w:val="ListBullet"/>
      </w:pPr>
      <w:r>
        <w:t>Establish consistent meal times to support circadian alignment.</w:t>
      </w:r>
    </w:p>
    <w:p>
      <w:pPr>
        <w:pStyle w:val="ListBullet"/>
      </w:pPr>
      <w:r>
        <w:t>Consider individual preferences when determining meal frequency.</w:t>
      </w:r>
    </w:p>
    <w:p>
      <w:pPr>
        <w:pStyle w:val="ListBullet"/>
      </w:pPr>
      <w:r>
        <w:t>Gradually adapt to new meal patterns to minimize digestive discomfort.</w:t>
      </w:r>
    </w:p>
    <w:p>
      <w:pPr>
        <w:pStyle w:val="ListBullet"/>
      </w:pPr>
      <w:r>
        <w:t>Focus on nutrient quality in each meal rather than just timing.</w:t>
      </w:r>
    </w:p>
    <w:p>
      <w:pPr>
        <w:pStyle w:val="ListBullet"/>
      </w:pPr>
      <w:r>
        <w:t>Use meal planning tools to maintain regularity.</w:t>
      </w:r>
    </w:p>
    <w:p>
      <w:pPr>
        <w:pStyle w:val="ListBullet"/>
      </w:pPr>
      <w:r>
        <w:t>Be mindful of hunger and fullness cues to guide eating.</w:t>
      </w:r>
    </w:p>
    <w:p>
      <w:pPr>
        <w:pStyle w:val="ListBullet"/>
      </w:pPr>
      <w:r>
        <w:t>Avoid eating late at night to promote metabolic health.</w:t>
      </w:r>
    </w:p>
    <w:p>
      <w:pPr>
        <w:pStyle w:val="ListBullet"/>
      </w:pPr>
      <w:r>
        <w:t>Consult professionals when considering intermittent fasting or major eating changes.</w:t>
      </w:r>
    </w:p>
    <w:p>
      <w:pPr>
        <w:pStyle w:val="Heading1"/>
      </w:pPr>
      <w:r>
        <w:t>Safety Notes</w:t>
      </w:r>
    </w:p>
    <w:p>
      <w:pPr>
        <w:pStyle w:val="ListBullet"/>
      </w:pPr>
      <w:r>
        <w:t>Intermittent fasting is not suitable for everyone, including children, pregnant or breastfeeding individuals, and people with certain medical conditions.</w:t>
      </w:r>
    </w:p>
    <w:p>
      <w:pPr>
        <w:pStyle w:val="ListBullet"/>
      </w:pPr>
      <w:r>
        <w:t>Rapid or extreme changes in meal frequency can cause gastrointestinal discomfort or hypoglycemia.</w:t>
      </w:r>
    </w:p>
    <w:p>
      <w:pPr>
        <w:pStyle w:val="ListBullet"/>
      </w:pPr>
      <w:r>
        <w:t>Monitor for signs of nutrient deficiency if reducing meal frequency substantially.</w:t>
      </w:r>
    </w:p>
    <w:p>
      <w:pPr>
        <w:pStyle w:val="ListBullet"/>
      </w:pPr>
      <w:r>
        <w:t>Seek medical advice before altering meal routines if you have chronic diseases such as diabetes.</w:t>
      </w:r>
    </w:p>
    <w:p>
      <w:pPr>
        <w:pStyle w:val="ListBullet"/>
      </w:pPr>
      <w:r>
        <w:t>Avoid prolonged fasting without supervision to prevent adverse effects.</w:t>
      </w:r>
    </w:p>
    <w:p>
      <w:pPr>
        <w:pStyle w:val="Heading1"/>
      </w:pPr>
      <w:r>
        <w:t>Common Misconceptions</w:t>
      </w:r>
    </w:p>
    <w:p>
      <w:r>
        <w:rPr>
          <w:b/>
        </w:rPr>
        <w:t xml:space="preserve">Misconception: </w:t>
      </w:r>
      <w:r>
        <w:t>Skipping breakfast always leads to weight gain.</w:t>
      </w:r>
    </w:p>
    <w:p>
      <w:r>
        <w:rPr>
          <w:b/>
        </w:rPr>
        <w:t xml:space="preserve">Reality: </w:t>
      </w:r>
      <w:r>
        <w:t>Research shows that skipping breakfast does not necessarily cause weight gain; effects vary based on overall diet and lifestyle.</w:t>
      </w:r>
    </w:p>
    <w:p>
      <w:r>
        <w:rPr>
          <w:b/>
        </w:rPr>
        <w:t xml:space="preserve">Misconception: </w:t>
      </w:r>
      <w:r>
        <w:t>Eating many small meals speeds up metabolism significantly.</w:t>
      </w:r>
    </w:p>
    <w:p>
      <w:r>
        <w:rPr>
          <w:b/>
        </w:rPr>
        <w:t xml:space="preserve">Reality: </w:t>
      </w:r>
      <w:r>
        <w:t>Meal frequency has minimal impact on metabolic rate; total caloric intake and food quality are more important.</w:t>
      </w:r>
    </w:p>
    <w:p>
      <w:r>
        <w:rPr>
          <w:b/>
        </w:rPr>
        <w:t xml:space="preserve">Misconception: </w:t>
      </w:r>
      <w:r>
        <w:t>Intermittent fasting is unsafe and harmful.</w:t>
      </w:r>
    </w:p>
    <w:p>
      <w:r>
        <w:rPr>
          <w:b/>
        </w:rPr>
        <w:t xml:space="preserve">Reality: </w:t>
      </w:r>
      <w:r>
        <w:t>Intermittent fasting can be safe for many adults when done appropriately, but may not suit everyone and requires individualized assessment.</w:t>
      </w:r>
    </w:p>
    <w:p>
      <w:pPr>
        <w:pStyle w:val="Heading1"/>
      </w:pPr>
      <w:r>
        <w:t>Clinical Pearls</w:t>
      </w:r>
    </w:p>
    <w:p>
      <w:pPr>
        <w:pStyle w:val="ListNumber"/>
      </w:pPr>
      <w:r>
        <w:t>Align meal timing with daylight hours to optimize circadian metabolism.</w:t>
      </w:r>
    </w:p>
    <w:p>
      <w:pPr>
        <w:pStyle w:val="ListNumber"/>
      </w:pPr>
      <w:r>
        <w:t>Regular meal schedules may enhance blood sugar control in people with prediabetes.</w:t>
      </w:r>
    </w:p>
    <w:p>
      <w:pPr>
        <w:pStyle w:val="ListNumber"/>
      </w:pPr>
      <w:r>
        <w:t>Nutrient density in meals is as important as timing or frequency for health outcomes.</w:t>
      </w:r>
    </w:p>
    <w:p>
      <w:pPr>
        <w:pStyle w:val="ListNumber"/>
      </w:pPr>
      <w:r>
        <w:t>Patient preferences and lifestyle constraints influence adherence to meal routines.</w:t>
      </w:r>
    </w:p>
    <w:p>
      <w:pPr>
        <w:pStyle w:val="ListNumber"/>
      </w:pPr>
      <w:r>
        <w:t>Cultural food practices should be respected and incorporated in dietary counseling.</w:t>
      </w:r>
    </w:p>
    <w:p>
      <w:pPr>
        <w:pStyle w:val="ListNumber"/>
      </w:pPr>
      <w:r>
        <w:t>Intermittent fasting shows promise but must be individualized and monitored.</w:t>
      </w:r>
    </w:p>
    <w:p>
      <w:pPr>
        <w:pStyle w:val="ListNumber"/>
      </w:pPr>
      <w:r>
        <w:t>Changing meal patterns slowly helps prevent gastrointestinal side effects.</w:t>
      </w:r>
    </w:p>
    <w:p>
      <w:pPr>
        <w:pStyle w:val="ListNumber"/>
      </w:pPr>
      <w:r>
        <w:t>More research is needed to personalize meal routine recommendations.</w:t>
      </w:r>
    </w:p>
    <w:p>
      <w:pPr>
        <w:pStyle w:val="Heading1"/>
      </w:pPr>
      <w:r>
        <w:t>Key Takeaways</w:t>
      </w:r>
    </w:p>
    <w:p>
      <w:pPr>
        <w:pStyle w:val="ListBullet"/>
      </w:pPr>
      <w:r>
        <w:t>Meal routines are habitual patterns of when and how often we eat.</w:t>
      </w:r>
    </w:p>
    <w:p>
      <w:pPr>
        <w:pStyle w:val="ListBullet"/>
      </w:pPr>
      <w:r>
        <w:t>Circadian rhythms influence how our body metabolizes food depending on timing.</w:t>
      </w:r>
    </w:p>
    <w:p>
      <w:pPr>
        <w:pStyle w:val="ListBullet"/>
      </w:pPr>
      <w:r>
        <w:t>Regular meal timing aligned with body clocks may improve metabolic health.</w:t>
      </w:r>
    </w:p>
    <w:p>
      <w:pPr>
        <w:pStyle w:val="ListBullet"/>
      </w:pPr>
      <w:r>
        <w:t>Meal frequency effects on weight and metabolism depend on individual context.</w:t>
      </w:r>
    </w:p>
    <w:p>
      <w:pPr>
        <w:pStyle w:val="ListBullet"/>
      </w:pPr>
      <w:r>
        <w:t>Intermittent fasting is a meal timing strategy with potential benefits and limitations.</w:t>
      </w:r>
    </w:p>
    <w:p>
      <w:pPr>
        <w:pStyle w:val="ListBullet"/>
      </w:pPr>
      <w:r>
        <w:t>Cultural and personal preferences shape optimal meal routines.</w:t>
      </w:r>
    </w:p>
    <w:p>
      <w:pPr>
        <w:pStyle w:val="ListBullet"/>
      </w:pPr>
      <w:r>
        <w:t>Misconceptions about meal timing and frequency abound and require careful explanation.</w:t>
      </w:r>
    </w:p>
    <w:p>
      <w:pPr>
        <w:pStyle w:val="ListBullet"/>
      </w:pPr>
      <w:r>
        <w:t>Safety considerations are critical when changing meal routines, especially for vulnerable groups.</w:t>
      </w:r>
    </w:p>
    <w:p>
      <w:pPr>
        <w:pStyle w:val="Heading1"/>
      </w:pPr>
      <w:r>
        <w:t>Glossary</w:t>
      </w:r>
    </w:p>
    <w:p>
      <w:r>
        <w:rPr>
          <w:b/>
        </w:rPr>
        <w:t xml:space="preserve">Meal Routines: </w:t>
      </w:r>
      <w:r>
        <w:t>Habitual patterns of meal timing, frequency, and regularity.</w:t>
      </w:r>
    </w:p>
    <w:p>
      <w:r>
        <w:rPr>
          <w:b/>
        </w:rPr>
        <w:t xml:space="preserve">Circadian Rhythm: </w:t>
      </w:r>
      <w:r>
        <w:t>The body's internal 24-hour biological clock regulating physiological processes.</w:t>
      </w:r>
    </w:p>
    <w:p>
      <w:r>
        <w:rPr>
          <w:b/>
        </w:rPr>
        <w:t xml:space="preserve">Intermittent Fasting (IF): </w:t>
      </w:r>
      <w:r>
        <w:t>Eating pattern that alternates periods of fasting and eating.</w:t>
      </w:r>
    </w:p>
    <w:p>
      <w:r>
        <w:rPr>
          <w:b/>
        </w:rPr>
        <w:t xml:space="preserve">Meal Frequency: </w:t>
      </w:r>
      <w:r>
        <w:t>Number of eating episodes (meals or snacks) per day.</w:t>
      </w:r>
    </w:p>
    <w:p>
      <w:r>
        <w:rPr>
          <w:b/>
        </w:rPr>
        <w:t xml:space="preserve">Metabolism: </w:t>
      </w:r>
      <w:r>
        <w:t>Chemical processes in the body that convert food into energy and building blocks.</w:t>
      </w:r>
    </w:p>
    <w:p>
      <w:r>
        <w:rPr>
          <w:b/>
        </w:rPr>
        <w:t xml:space="preserve">Time-Restricted Feeding: </w:t>
      </w:r>
      <w:r>
        <w:t>A type of intermittent fasting limiting food intake to specific daily time windows.</w:t>
      </w:r>
    </w:p>
    <w:p>
      <w:r>
        <w:rPr>
          <w:b/>
        </w:rPr>
        <w:t xml:space="preserve">Insulin Sensitivity: </w:t>
      </w:r>
      <w:r>
        <w:t>How responsive the body's cells are to the hormone insulin.</w:t>
      </w:r>
    </w:p>
    <w:p>
      <w:r>
        <w:rPr>
          <w:b/>
        </w:rPr>
        <w:t xml:space="preserve">Nutrient Density: </w:t>
      </w:r>
      <w:r>
        <w:t>The amount of beneficial nutrients relative to the calorie content of food.</w:t>
      </w:r>
    </w:p>
    <w:p>
      <w:pPr>
        <w:pStyle w:val="Heading1"/>
      </w:pPr>
      <w:r>
        <w:t>Related Modules</w:t>
      </w:r>
    </w:p>
    <w:p>
      <w:pPr>
        <w:pStyle w:val="ListBullet"/>
      </w:pPr>
      <w:r>
        <w:t>LIF-045 - Intermittent Fasting and Health</w:t>
      </w:r>
    </w:p>
    <w:p>
      <w:pPr>
        <w:pStyle w:val="ListBullet"/>
      </w:pPr>
      <w:r>
        <w:t>LIF-027 - Circadian Biology and Lifestyle</w:t>
      </w:r>
    </w:p>
    <w:p>
      <w:pPr>
        <w:pStyle w:val="ListBullet"/>
      </w:pPr>
      <w:r>
        <w:t>NUT-014 - Nutrition Basics and Dietary Guidelines</w:t>
      </w:r>
    </w:p>
    <w:p>
      <w:pPr>
        <w:pStyle w:val="Heading1"/>
      </w:pPr>
      <w:r>
        <w:t>Illustration Specifications</w:t>
      </w:r>
    </w:p>
    <w:p>
      <w:pPr>
        <w:pStyle w:val="Heading2"/>
      </w:pPr>
      <w:r>
        <w:t>ILL-001 - Circadian Rhythm and Meal Timing</w:t>
      </w:r>
    </w:p>
    <w:p>
      <w:r>
        <w:t>Type: Infographic</w:t>
      </w:r>
    </w:p>
    <w:p>
      <w:r>
        <w:t>Diagram showing the alignment of meal times with circadian phases including hormone secretion and metabolic processes.</w:t>
      </w:r>
    </w:p>
    <w:p>
      <w:r>
        <w:t>Alt text: Infographic linking circadian rhythm cycles with optimal meal times.</w:t>
      </w:r>
    </w:p>
    <w:p>
      <w:pPr>
        <w:pStyle w:val="Heading2"/>
      </w:pPr>
      <w:r>
        <w:t>ILL-002 - Common Meal Frequencies</w:t>
      </w:r>
    </w:p>
    <w:p>
      <w:r>
        <w:t>Type: Chart</w:t>
      </w:r>
    </w:p>
    <w:p>
      <w:r>
        <w:t>Visual comparison of different meal frequencies (e.g., 3 meals, 5 small meals, intermittent fasting windows) and associated typical daily schedules.</w:t>
      </w:r>
    </w:p>
    <w:p>
      <w:r>
        <w:t>Alt text: Chart comparing three meal frequency patterns across a day.</w:t>
      </w:r>
    </w:p>
    <w:p>
      <w:pPr>
        <w:pStyle w:val="Heading2"/>
      </w:pPr>
      <w:r>
        <w:t>ILL-003 - Intermittent Fasting Protocols</w:t>
      </w:r>
    </w:p>
    <w:p>
      <w:r>
        <w:t>Type: Flowchart</w:t>
      </w:r>
    </w:p>
    <w:p>
      <w:r>
        <w:t>Flowchart illustrating popular intermittent fasting methods such as 16:8, 5:2, alternate-day fasting, with timing examples.</w:t>
      </w:r>
    </w:p>
    <w:p>
      <w:r>
        <w:t>Alt text: Flowchart depicting various intermittent fasting schedules.</w:t>
      </w:r>
    </w:p>
    <w:p>
      <w:pPr>
        <w:pStyle w:val="Heading2"/>
      </w:pPr>
      <w:r>
        <w:t>ILL-004 - Impact of Meal Timing on Metabolism</w:t>
      </w:r>
    </w:p>
    <w:p>
      <w:r>
        <w:t>Type: Scientific Diagram</w:t>
      </w:r>
    </w:p>
    <w:p>
      <w:r>
        <w:t>Graph showing how metabolism and insulin sensitivity vary across different times of day with respect to meal intake.</w:t>
      </w:r>
    </w:p>
    <w:p>
      <w:r>
        <w:t>Alt text: Graph illustrating daily variation in metabolism based on meal timing.</w:t>
      </w:r>
    </w:p>
    <w:p>
      <w:pPr>
        <w:pStyle w:val="Heading1"/>
      </w:pPr>
      <w:r>
        <w:t>References</w:t>
      </w:r>
    </w:p>
    <w:p>
      <w:pPr>
        <w:pStyle w:val="ListBullet"/>
      </w:pPr>
      <w:r>
        <w:t>Effects of meal timing on glucose metabolism and insulin sensitivity | American Diabetes Association | 2020 |  | Unverified</w:t>
      </w:r>
    </w:p>
    <w:p>
      <w:pPr>
        <w:pStyle w:val="ListBullet"/>
      </w:pPr>
      <w:r>
        <w:t>Intermittent fasting interventions for treatment of overweight and obesity in adults | Cochrane Database of Systematic Reviews | 2020 |  | Unverified</w:t>
      </w:r>
    </w:p>
    <w:p>
      <w:pPr>
        <w:pStyle w:val="ListBullet"/>
      </w:pPr>
      <w:r>
        <w:t>Meal frequency and timing in health and disease | Nutrients Journal | 2019 |  | Unverified</w:t>
      </w:r>
    </w:p>
    <w:p>
      <w:pPr>
        <w:pStyle w:val="ListBullet"/>
      </w:pPr>
      <w:r>
        <w:t>Timing of food intake predicts weight loss effectiveness | International Journal of Obesity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