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MEN-051 - Depression in Men</w:t>
      </w:r>
    </w:p>
    <w:p>
      <w:r>
        <w:rPr>
          <w:i/>
        </w:rPr>
        <w:t>Recognition, prevention, evidence-based support, and safety related to depression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Prevention,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depression, men's mental health, male depression, mood disorders, psychological health, mental wellness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in men is a prevalent mental health condition characterized by persistent feelings of sadness, loss of interest, and impaired daily functioning. It often manifests uniquely in men compared to women, with symptoms such as irritability, anger, substance use, and risk-taking behaviors sometimes more prominent. Biological mechanisms include neurotransmitter imbalances, hormonal influences such as testosterone levels, and genetic predispositions. Psychosocial factors encompass cultural expectations of masculinity, stressors related to work and relationships, and social isolation. Recognizing depression in men can be challenging due to underreporting and stigma, making awareness and education critical. Evidence-based treatments include psychotherapy (e.g., cognitive-behavioral therapy), pharmacotherapy with antidepressants, and lifestyle interventions. However, men may engage less with healthcare services, influenced by masculinity norms and stigma, which can delay or prevent seeking help. Safety considerations involve monitoring for suicidal ideation, medication side effects, and comorbid substance use. Prevention strategies promote resilience, social support, stress management, and healthy behaviors. Understanding the unique presentation and challenges faced by men with depression is essential for effective support and intervention.</w:t>
      </w:r>
    </w:p>
    <w:p>
      <w:pPr>
        <w:pStyle w:val="Heading1"/>
      </w:pPr>
      <w:r>
        <w:t>Customer Questions Answered</w:t>
      </w:r>
    </w:p>
    <w:p>
      <w:pPr>
        <w:pStyle w:val="ListBullet"/>
      </w:pPr>
      <w:r>
        <w:t>What is depression and how does it affect men specifically?</w:t>
      </w:r>
    </w:p>
    <w:p>
      <w:pPr>
        <w:pStyle w:val="ListBullet"/>
      </w:pPr>
      <w:r>
        <w:t>What are the common signs and symptoms of depression in men?</w:t>
      </w:r>
    </w:p>
    <w:p>
      <w:pPr>
        <w:pStyle w:val="ListBullet"/>
      </w:pPr>
      <w:r>
        <w:t>How does male depression differ from depression in women?</w:t>
      </w:r>
    </w:p>
    <w:p>
      <w:pPr>
        <w:pStyle w:val="ListBullet"/>
      </w:pPr>
      <w:r>
        <w:t>What causes depression in men?</w:t>
      </w:r>
    </w:p>
    <w:p>
      <w:pPr>
        <w:pStyle w:val="ListBullet"/>
      </w:pPr>
      <w:r>
        <w:t>Are there biological and hormonal factors involved in male depression?</w:t>
      </w:r>
    </w:p>
    <w:p>
      <w:pPr>
        <w:pStyle w:val="ListBullet"/>
      </w:pPr>
      <w:r>
        <w:t>What role do social and cultural expectations play in men's depression?</w:t>
      </w:r>
    </w:p>
    <w:p>
      <w:pPr>
        <w:pStyle w:val="ListBullet"/>
      </w:pPr>
      <w:r>
        <w:t>How can men recognize if they need professional help for depression?</w:t>
      </w:r>
    </w:p>
    <w:p>
      <w:pPr>
        <w:pStyle w:val="ListBullet"/>
      </w:pPr>
      <w:r>
        <w:t>What are the evidence-based treatments for depression in men?</w:t>
      </w:r>
    </w:p>
    <w:p>
      <w:pPr>
        <w:pStyle w:val="ListBullet"/>
      </w:pPr>
      <w:r>
        <w:t>Are there prevention strategies to reduce depression risk in men?</w:t>
      </w:r>
    </w:p>
    <w:p>
      <w:pPr>
        <w:pStyle w:val="ListBullet"/>
      </w:pPr>
      <w:r>
        <w:t>How do stigma and masculinity norms impact men's mental health care?</w:t>
      </w:r>
    </w:p>
    <w:p>
      <w:pPr>
        <w:pStyle w:val="ListBullet"/>
      </w:pPr>
      <w:r>
        <w:t>What safety considerations exist when treating depression in men?</w:t>
      </w:r>
    </w:p>
    <w:p>
      <w:pPr>
        <w:pStyle w:val="ListBullet"/>
      </w:pPr>
      <w:r>
        <w:t>Can lifestyle changes help manage or prevent depression in men?</w:t>
      </w:r>
    </w:p>
    <w:p>
      <w:pPr>
        <w:pStyle w:val="Heading1"/>
      </w:pPr>
      <w:r>
        <w:t>Learning Objectives</w:t>
      </w:r>
    </w:p>
    <w:p>
      <w:pPr>
        <w:pStyle w:val="ListBullet"/>
      </w:pPr>
      <w:r>
        <w:t>Define depression and describe how it commonly presents in men.</w:t>
      </w:r>
    </w:p>
    <w:p>
      <w:pPr>
        <w:pStyle w:val="ListBullet"/>
      </w:pPr>
      <w:r>
        <w:t>Explain the biological, psychological, and social mechanisms underlying depression in men.</w:t>
      </w:r>
    </w:p>
    <w:p>
      <w:pPr>
        <w:pStyle w:val="ListBullet"/>
      </w:pPr>
      <w:r>
        <w:t>Identify distinctive signs and symptoms of male depression compared to female depression.</w:t>
      </w:r>
    </w:p>
    <w:p>
      <w:pPr>
        <w:pStyle w:val="ListBullet"/>
      </w:pPr>
      <w:r>
        <w:t>Outline evidence-based treatments and management strategies for depression in men.</w:t>
      </w:r>
    </w:p>
    <w:p>
      <w:pPr>
        <w:pStyle w:val="ListBullet"/>
      </w:pPr>
      <w:r>
        <w:t>Recognize barriers such as stigma and masculinity norms that affect men's mental health care engagement.</w:t>
      </w:r>
    </w:p>
    <w:p>
      <w:pPr>
        <w:pStyle w:val="ListBullet"/>
      </w:pPr>
      <w:r>
        <w:t>Describe prevention approaches to support mental wellness in men.</w:t>
      </w:r>
    </w:p>
    <w:p>
      <w:pPr>
        <w:pStyle w:val="ListBullet"/>
      </w:pPr>
      <w:r>
        <w:t>Understand safety issues including suicide risk and medication management.</w:t>
      </w:r>
    </w:p>
    <w:p>
      <w:pPr>
        <w:pStyle w:val="ListBullet"/>
      </w:pPr>
      <w:r>
        <w:t>Apply practical guidance to support men experiencing depression and promote mental health.</w:t>
      </w:r>
    </w:p>
    <w:p>
      <w:pPr>
        <w:pStyle w:val="Heading1"/>
      </w:pPr>
      <w:r>
        <w:t>Definition</w:t>
      </w:r>
    </w:p>
    <w:p>
      <w:r>
        <w:t>Depression in men is a mood disorder marked by persistent sadness, loss of interest or pleasure, and other cognitive and physical symptoms, with features sometimes differing in presentation from those seen in women. It affects emotional, psychological, and social functioning and may include irritability, withdrawal, aggression, or substance misuse.</w:t>
      </w:r>
    </w:p>
    <w:p>
      <w:pPr>
        <w:pStyle w:val="Heading1"/>
      </w:pPr>
      <w:r>
        <w:t>Why This Matters</w:t>
      </w:r>
    </w:p>
    <w:p>
      <w:r>
        <w:t>Depression is a leading cause of disability worldwide, and men are at increased risk of suicide associated with untreated or undertreated depression. Understanding its unique aspects in men improves recognition, reduces stigma, and enhances access to effective support and treatment, ultimately saving lives and improving quality of life.</w:t>
      </w:r>
    </w:p>
    <w:p>
      <w:pPr>
        <w:pStyle w:val="Heading1"/>
      </w:pPr>
      <w:r>
        <w:t>Definition and Epidemiology of Depression in Men</w:t>
      </w:r>
    </w:p>
    <w:p>
      <w:r>
        <w:t>Depression is a common mental disorder affecting men across all ages and backgrounds. Epidemiological studies indicate that although women are diagnosed more frequently with depression, men may experience underdiagnosis due to differences in symptom presentation and reporting. Depression in men often includes classic symptoms—such as low mood and anhedonia—but may also present with irritability, anger, increased risk-taking, and substance use. Globally, depression contributes substantially to the burden of disease in men, with an estimated prevalence ranging between 5% and 12% depending on population and assessment methods.</w:t>
      </w:r>
    </w:p>
    <w:p>
      <w:pPr>
        <w:pStyle w:val="Heading1"/>
      </w:pPr>
      <w:r>
        <w:t>Biological Mechanisms and Physiology in Male Depression</w:t>
      </w:r>
    </w:p>
    <w:p>
      <w:r>
        <w:t>Depression in men involves complex biological pathways including neurotransmitter dysregulation (serotonin, norepinephrine, dopamine), neuroendocrine alterations, and genetic factors. Testosterone levels have been linked to mood regulation, where low testosterone (hypogonadism) may increase vulnerability to depression. Brain structural and functional changes—such as in the prefrontal cortex and amygdala—also play roles. Inflammation and oxidative stress are emerging biological contributors. Understanding these mechanisms informs potential tailored interventions and highlights biological differences from female depression.</w:t>
      </w:r>
    </w:p>
    <w:p>
      <w:pPr>
        <w:pStyle w:val="Heading1"/>
      </w:pPr>
      <w:r>
        <w:t>Psychosocial and Cultural Factors Influencing Male Depression</w:t>
      </w:r>
    </w:p>
    <w:p>
      <w:r>
        <w:t>Men's depression is influenced by psychosocial stressors like workplace pressures, relationship difficulties, financial strain, and social isolation. Cultural norms emphasizing stoicism, self-reliance, and emotional control can discourage expression of vulnerability, leading to underreporting of depressive symptoms and delayed help-seeking. Stigma surrounding mental illness in men may exacerbate feelings of shame and prevent utilization of mental health services. Social connectedness and supportive relationships are protective. Recognizing these influences aids in designing interventions sensitive to men's lived experiences.</w:t>
      </w:r>
    </w:p>
    <w:p>
      <w:pPr>
        <w:pStyle w:val="Heading1"/>
      </w:pPr>
      <w:r>
        <w:t>Clinical Presentation: Signs and Symptoms Specific to Men</w:t>
      </w:r>
    </w:p>
    <w:p>
      <w:r>
        <w:t>While core depressive symptoms appear in men, additional features often include increased irritability, anger outbursts, risk-taking behaviors, substance misuse (alcohol, drugs), and somatic complaints like fatigue or sleep disturbances. Men may underreport feelings of sadness or hopelessness but display behavioral changes such as withdrawal from activities or difficulty concentrating. Suicidal ideation may be covert. Awareness of these gender-specific expressions improves detection and diagnosis of depression in men.</w:t>
      </w:r>
    </w:p>
    <w:p>
      <w:pPr>
        <w:pStyle w:val="Heading1"/>
      </w:pPr>
      <w:r>
        <w:t>Diagnosis and Screening Approaches for Male Depression</w:t>
      </w:r>
    </w:p>
    <w:p>
      <w:r>
        <w:t>Reliable diagnosis involves clinical interviews aligned with standardized criteria from the DSM-5 or ICD-11. Screening tools validated in men include the Patient Health Questionnaire-9 (PHQ-9) and the Male Depression Risk Scale (MDRS), which captures irritability, risk-taking, and emotional suppression. Healthcare providers should consider gender differences when evaluating men, incorporating collateral information when possible. Screening in primary care and community settings enhances early identification, especially as men are less likely to seek mental health specialty care.</w:t>
      </w:r>
    </w:p>
    <w:p>
      <w:pPr>
        <w:pStyle w:val="Heading1"/>
      </w:pPr>
      <w:r>
        <w:t>Evidence-Based Treatments for Depression in Men</w:t>
      </w:r>
    </w:p>
    <w:p>
      <w:r>
        <w:t>Treatment options for depressive disorders in men encompass pharmacotherapy with antidepressants (SSRIs, SNRIs, tricyclics), psychotherapy such as cognitive-behavioral therapy (CBT) and interpersonal therapy (IPT), and combined modalities. Evidence supports efficacy comparable to women, though adherence may vary. Tailoring treatment to male patients’ preferences and addressing comorbidities (e.g., substance use) is critical. Emerging approaches include exercise, mindfulness, and digital health interventions. Collaborative care models integrating physical and mental health services improve outcomes.</w:t>
      </w:r>
    </w:p>
    <w:p>
      <w:pPr>
        <w:pStyle w:val="Heading1"/>
      </w:pPr>
      <w:r>
        <w:t>Prevention Strategies and Mental Wellness Promotion for Men</w:t>
      </w:r>
    </w:p>
    <w:p>
      <w:r>
        <w:t>Preventive measures emphasize enhancing resilience, stress management, and social support to reduce depression risk. Programs promoting mental health literacy, reducing stigma, and encouraging help-seeking are vital. Lifestyle modifications — including regular physical activity, balanced nutrition, adequate sleep, and avoidance of alcohol or drug misuse — support psychological wellbeing. Workplace mental health initiatives and community engagement also contribute to prevention. Early intervention in at-risk populations, such as those with a family history or facing significant stressors, is important.</w:t>
      </w:r>
    </w:p>
    <w:p>
      <w:pPr>
        <w:pStyle w:val="Heading1"/>
      </w:pPr>
      <w:r>
        <w:t>Barriers to Mental Health Care and Stigma in Men</w:t>
      </w:r>
    </w:p>
    <w:p>
      <w:r>
        <w:t>Stigma associated with mental illness and culturally defined masculinity norms create significant barriers for men in recognizing symptoms and seeking care. Fear of appearing weak or vulnerable may lead men to conceal distress or self-medicate with substances. Healthcare systems may lack gender-sensitive approaches, further reducing engagement. Addressing these barriers involves public education, provider training, and designing male-friendly mental health services that emphasize confidentiality, respect, and practical support.</w:t>
      </w:r>
    </w:p>
    <w:p>
      <w:pPr>
        <w:pStyle w:val="Heading1"/>
      </w:pPr>
      <w:r>
        <w:t>Safety Considerations and Suicide Risk in Depressed Men</w:t>
      </w:r>
    </w:p>
    <w:p>
      <w:r>
        <w:t>Men have higher rates of suicide completion compared to women, often linked to untreated depression and impulsivity. Careful safety monitoring is essential in clinical management, including assessment of suicidal ideation and plans. Medication safety includes awareness of side effects and potential interactions, particularly when combined with alcohol or other substances. Crisis resources such as hotlines and emergency services should be readily accessible. Family and social support play crucial roles in safety planning.</w:t>
      </w:r>
    </w:p>
    <w:p>
      <w:pPr>
        <w:pStyle w:val="Heading1"/>
      </w:pPr>
      <w:r>
        <w:t>Practical Guidance for Supporting Men with Depression</w:t>
      </w:r>
    </w:p>
    <w:p>
      <w:r>
        <w:t>Supporting men with depression involves fostering open communication, recognizing subtle symptoms, and encouraging professional help. Family, friends, and healthcare providers can build trust and provide nonjudgmental environments. Motivational interviewing techniques and peer support programs enhance engagement. Monitoring progress and addressing co-occurring issues like substance abuse or chronic illness improve outcomes. Education about depression normalizes experiences and empowers men to seek and adhere to treatment.</w:t>
      </w:r>
    </w:p>
    <w:p>
      <w:pPr>
        <w:pStyle w:val="Heading1"/>
      </w:pPr>
      <w:r>
        <w:t>Limitations and Emerging Research in Male Depression</w:t>
      </w:r>
    </w:p>
    <w:p>
      <w:r>
        <w:t>Current knowledge reflects some limitations including underrepresentation of men in mental health research, leading to gaps in understanding gender-specific pathways and interventions. Emerging studies explore neurobiological markers, hormonal treatments, and digital therapeutics tailored for men. More research is needed on the intersection of depression with masculinity, cultural diversity, and age-related factors. Awareness of these limitations guides clinical caution and highlights areas for future advancement.</w:t>
      </w:r>
    </w:p>
    <w:p>
      <w:pPr>
        <w:pStyle w:val="Heading1"/>
      </w:pPr>
      <w:r>
        <w:t>Practical Guidance</w:t>
      </w:r>
    </w:p>
    <w:p>
      <w:pPr>
        <w:pStyle w:val="ListBullet"/>
      </w:pPr>
      <w:r>
        <w:t>If you suspect depression in yourself or a man you know, consult a healthcare professional for evaluation.</w:t>
      </w:r>
    </w:p>
    <w:p>
      <w:pPr>
        <w:pStyle w:val="ListBullet"/>
      </w:pPr>
      <w:r>
        <w:t>Encourage open, stigma-free conversations about mental health with men to promote early recognition.</w:t>
      </w:r>
    </w:p>
    <w:p>
      <w:pPr>
        <w:pStyle w:val="ListBullet"/>
      </w:pPr>
      <w:r>
        <w:t>Consider screening tools validated for men to identify symptoms that may differ from classic depression.</w:t>
      </w:r>
    </w:p>
    <w:p>
      <w:pPr>
        <w:pStyle w:val="ListBullet"/>
      </w:pPr>
      <w:r>
        <w:t>Support healthy lifestyle habits including exercise, sleep hygiene, and balanced nutrition as part of mental wellness.</w:t>
      </w:r>
    </w:p>
    <w:p>
      <w:pPr>
        <w:pStyle w:val="ListBullet"/>
      </w:pPr>
      <w:r>
        <w:t>If prescribed, adhere to treatment plans including medication and therapy, and communicate openly about effects and concerns.</w:t>
      </w:r>
    </w:p>
    <w:p>
      <w:pPr>
        <w:pStyle w:val="ListBullet"/>
      </w:pPr>
      <w:r>
        <w:t>Be alert to warning signs of suicide or worsening symptoms, and seek immediate help if present.</w:t>
      </w:r>
    </w:p>
    <w:p>
      <w:pPr>
        <w:pStyle w:val="ListBullet"/>
      </w:pPr>
      <w:r>
        <w:t>Create supportive environments at home and work to reduce stressors and isolation.</w:t>
      </w:r>
    </w:p>
    <w:p>
      <w:pPr>
        <w:pStyle w:val="ListBullet"/>
      </w:pPr>
      <w:r>
        <w:t>Engage in mental health education to better understand depression in men and available resources.</w:t>
      </w:r>
    </w:p>
    <w:p>
      <w:pPr>
        <w:pStyle w:val="Heading1"/>
      </w:pPr>
      <w:r>
        <w:t>Safety Notes</w:t>
      </w:r>
    </w:p>
    <w:p>
      <w:pPr>
        <w:pStyle w:val="ListBullet"/>
      </w:pPr>
      <w:r>
        <w:t>Monitor for suicidal ideation regularly during depression treatment in men.</w:t>
      </w:r>
    </w:p>
    <w:p>
      <w:pPr>
        <w:pStyle w:val="ListBullet"/>
      </w:pPr>
      <w:r>
        <w:t>Be cautious with antidepressant medication side effects and interactions, particularly if substance use is present.</w:t>
      </w:r>
    </w:p>
    <w:p>
      <w:pPr>
        <w:pStyle w:val="ListBullet"/>
      </w:pPr>
      <w:r>
        <w:t>Avoid abrupt discontinuation of prescribed medications without medical advice.</w:t>
      </w:r>
    </w:p>
    <w:p>
      <w:pPr>
        <w:pStyle w:val="ListBullet"/>
      </w:pPr>
      <w:r>
        <w:t>Report any severe mood changes, agitation, or heightened impulsivity to a healthcare provider immediately.</w:t>
      </w:r>
    </w:p>
    <w:p>
      <w:pPr>
        <w:pStyle w:val="ListBullet"/>
      </w:pPr>
      <w:r>
        <w:t>Ensure emergency contacts and crisis resources are accessible for men at risk.</w:t>
      </w:r>
    </w:p>
    <w:p>
      <w:pPr>
        <w:pStyle w:val="Heading1"/>
      </w:pPr>
      <w:r>
        <w:t>Common Misconceptions</w:t>
      </w:r>
    </w:p>
    <w:p>
      <w:r>
        <w:rPr>
          <w:b/>
        </w:rPr>
        <w:t xml:space="preserve">Misconception: </w:t>
      </w:r>
      <w:r>
        <w:t>Depression is a sign of weakness, especially in men.</w:t>
      </w:r>
    </w:p>
    <w:p>
      <w:r>
        <w:rPr>
          <w:b/>
        </w:rPr>
        <w:t xml:space="preserve">Reality: </w:t>
      </w:r>
      <w:r>
        <w:t>Depression is a medical condition involving brain chemistry and psychosocial factors, not a character flaw or weakness.</w:t>
      </w:r>
    </w:p>
    <w:p>
      <w:r>
        <w:rPr>
          <w:b/>
        </w:rPr>
        <w:t xml:space="preserve">Misconception: </w:t>
      </w:r>
      <w:r>
        <w:t>Men don’t get depression as often as women, so it’s not a serious concern.</w:t>
      </w:r>
    </w:p>
    <w:p>
      <w:r>
        <w:rPr>
          <w:b/>
        </w:rPr>
        <w:t xml:space="preserve">Reality: </w:t>
      </w:r>
      <w:r>
        <w:t>While diagnosed less frequently, men experience depression and have higher suicide rates, making recognition and treatment crucial.</w:t>
      </w:r>
    </w:p>
    <w:p>
      <w:r>
        <w:rPr>
          <w:b/>
        </w:rPr>
        <w:t xml:space="preserve">Misconception: </w:t>
      </w:r>
      <w:r>
        <w:t>If a man is angry or irritable, it means he is not depressed.</w:t>
      </w:r>
    </w:p>
    <w:p>
      <w:r>
        <w:rPr>
          <w:b/>
        </w:rPr>
        <w:t xml:space="preserve">Reality: </w:t>
      </w:r>
      <w:r>
        <w:t>Anger and irritability can be key symptoms of depression in men.</w:t>
      </w:r>
    </w:p>
    <w:p>
      <w:pPr>
        <w:pStyle w:val="Heading1"/>
      </w:pPr>
      <w:r>
        <w:t>Clinical Pearls</w:t>
      </w:r>
    </w:p>
    <w:p>
      <w:pPr>
        <w:pStyle w:val="ListNumber"/>
      </w:pPr>
      <w:r>
        <w:t>Consider non-traditional symptoms such as irritability, risk-taking, and substance use when assessing depression in men.</w:t>
      </w:r>
    </w:p>
    <w:p>
      <w:pPr>
        <w:pStyle w:val="ListNumber"/>
      </w:pPr>
      <w:r>
        <w:t>Utilize male-sensitive screening tools to improve diagnosis.</w:t>
      </w:r>
    </w:p>
    <w:p>
      <w:pPr>
        <w:pStyle w:val="ListNumber"/>
      </w:pPr>
      <w:r>
        <w:t>Address stigma explicitly in treatment discussions to enhance engagement.</w:t>
      </w:r>
    </w:p>
    <w:p>
      <w:pPr>
        <w:pStyle w:val="ListNumber"/>
      </w:pPr>
      <w:r>
        <w:t>Involve family or support systems when appropriate to improve outcomes.</w:t>
      </w:r>
    </w:p>
    <w:p>
      <w:pPr>
        <w:pStyle w:val="ListNumber"/>
      </w:pPr>
      <w:r>
        <w:t>Monitor suicide risk continuously due to higher completion rates in men with depression.</w:t>
      </w:r>
    </w:p>
    <w:p>
      <w:pPr>
        <w:pStyle w:val="Heading1"/>
      </w:pPr>
      <w:r>
        <w:t>Key Takeaways</w:t>
      </w:r>
    </w:p>
    <w:p>
      <w:pPr>
        <w:pStyle w:val="ListBullet"/>
      </w:pPr>
      <w:r>
        <w:t>Depression in men may present differently than in women, including irritability and substance use.</w:t>
      </w:r>
    </w:p>
    <w:p>
      <w:pPr>
        <w:pStyle w:val="ListBullet"/>
      </w:pPr>
      <w:r>
        <w:t>Biological and psychosocial factors collectively contribute to male depression.</w:t>
      </w:r>
    </w:p>
    <w:p>
      <w:pPr>
        <w:pStyle w:val="ListBullet"/>
      </w:pPr>
      <w:r>
        <w:t>Cultural norms around masculinity can hinder recognition and treatment uptake.</w:t>
      </w:r>
    </w:p>
    <w:p>
      <w:pPr>
        <w:pStyle w:val="ListBullet"/>
      </w:pPr>
      <w:r>
        <w:t>Validated screening tools designed for men improve detection.</w:t>
      </w:r>
    </w:p>
    <w:p>
      <w:pPr>
        <w:pStyle w:val="ListBullet"/>
      </w:pPr>
      <w:r>
        <w:t>Evidence-based treatments include psychotherapy and antidepressants with similar efficacy in men.</w:t>
      </w:r>
    </w:p>
    <w:p>
      <w:pPr>
        <w:pStyle w:val="ListBullet"/>
      </w:pPr>
      <w:r>
        <w:t>Prevention focuses on resilience, social support, and healthy lifestyle behaviors.</w:t>
      </w:r>
    </w:p>
    <w:p>
      <w:pPr>
        <w:pStyle w:val="ListBullet"/>
      </w:pPr>
      <w:r>
        <w:t>Stigma and mental health care barriers require targeted interventions.</w:t>
      </w:r>
    </w:p>
    <w:p>
      <w:pPr>
        <w:pStyle w:val="ListBullet"/>
      </w:pPr>
      <w:r>
        <w:t>Safety monitoring is critical given elevated suicide risks in depressed men.</w:t>
      </w:r>
    </w:p>
    <w:p>
      <w:pPr>
        <w:pStyle w:val="Heading1"/>
      </w:pPr>
      <w:r>
        <w:t>Glossary</w:t>
      </w:r>
    </w:p>
    <w:p>
      <w:r>
        <w:rPr>
          <w:b/>
        </w:rPr>
        <w:t xml:space="preserve">Depression: </w:t>
      </w:r>
      <w:r>
        <w:t>A mood disorder characterized by persistent sadness, loss of interest, and other cognitive and physical symptoms impairing daily life.</w:t>
      </w:r>
    </w:p>
    <w:p>
      <w:r>
        <w:rPr>
          <w:b/>
        </w:rPr>
        <w:t xml:space="preserve">Anhedonia: </w:t>
      </w:r>
      <w:r>
        <w:t>Loss of interest or pleasure in previously enjoyed activities.</w:t>
      </w:r>
    </w:p>
    <w:p>
      <w:r>
        <w:rPr>
          <w:b/>
        </w:rPr>
        <w:t xml:space="preserve">Irritability: </w:t>
      </w:r>
      <w:r>
        <w:t>A heightened state of agitation or frustration often seen as a symptom in male depression.</w:t>
      </w:r>
    </w:p>
    <w:p>
      <w:r>
        <w:rPr>
          <w:b/>
        </w:rPr>
        <w:t xml:space="preserve">Testosterone: </w:t>
      </w:r>
      <w:r>
        <w:t>A primary male sex hormone involved in mood regulation and physical health.</w:t>
      </w:r>
    </w:p>
    <w:p>
      <w:r>
        <w:rPr>
          <w:b/>
        </w:rPr>
        <w:t xml:space="preserve">Psychotherapy: </w:t>
      </w:r>
      <w:r>
        <w:t>Treatment involving psychological methods, such as cognitive-behavioral therapy, to address mental health conditions.</w:t>
      </w:r>
    </w:p>
    <w:p>
      <w:r>
        <w:rPr>
          <w:b/>
        </w:rPr>
        <w:t xml:space="preserve">Stigma: </w:t>
      </w:r>
      <w:r>
        <w:t>Negative stereotypes and social disapproval related to mental illness that can hinder help-seeking.</w:t>
      </w:r>
    </w:p>
    <w:p>
      <w:r>
        <w:rPr>
          <w:b/>
        </w:rPr>
        <w:t xml:space="preserve">Suicide Ideation: </w:t>
      </w:r>
      <w:r>
        <w:t>Thoughts about or planning suicide, which require urgent clinical attention.</w:t>
      </w:r>
    </w:p>
    <w:p>
      <w:r>
        <w:rPr>
          <w:b/>
        </w:rPr>
        <w:t xml:space="preserve">Pharmacotherapy: </w:t>
      </w:r>
      <w:r>
        <w:t>Treatment using medications, such as antidepressants, to manage mental health disorders.</w:t>
      </w:r>
    </w:p>
    <w:p>
      <w:r>
        <w:rPr>
          <w:b/>
        </w:rPr>
        <w:t xml:space="preserve">Masculinity Norms: </w:t>
      </w:r>
      <w:r>
        <w:t>Socially constructed ideals of male behavior emphasizing traits like strength and emotional restraint.</w:t>
      </w:r>
    </w:p>
    <w:p>
      <w:r>
        <w:rPr>
          <w:b/>
        </w:rPr>
        <w:t xml:space="preserve">Neurotransmitters: </w:t>
      </w:r>
      <w:r>
        <w:t>Chemical messengers in the brain that influence mood, such as serotonin and dopamine.</w:t>
      </w:r>
    </w:p>
    <w:p>
      <w:pPr>
        <w:pStyle w:val="Heading1"/>
      </w:pPr>
      <w:r>
        <w:t>Related Modules</w:t>
      </w:r>
    </w:p>
    <w:p>
      <w:pPr>
        <w:pStyle w:val="ListBullet"/>
      </w:pPr>
      <w:r>
        <w:t>MEN-012</w:t>
      </w:r>
    </w:p>
    <w:p>
      <w:pPr>
        <w:pStyle w:val="ListBullet"/>
      </w:pPr>
      <w:r>
        <w:t>MEN-062</w:t>
      </w:r>
    </w:p>
    <w:p>
      <w:pPr>
        <w:pStyle w:val="Heading1"/>
      </w:pPr>
      <w:r>
        <w:t>Illustration Specifications</w:t>
      </w:r>
    </w:p>
    <w:p>
      <w:pPr>
        <w:pStyle w:val="Heading2"/>
      </w:pPr>
      <w:r>
        <w:t>ILL-MEN-051-01 - Male Brain Regions Implicated in Depression</w:t>
      </w:r>
    </w:p>
    <w:p>
      <w:r>
        <w:t>Type: Diagram</w:t>
      </w:r>
    </w:p>
    <w:p>
      <w:r>
        <w:t>A labeled diagram showing brain areas such as the prefrontal cortex and amygdala involved in regulating mood and affected in depression in men.</w:t>
      </w:r>
    </w:p>
    <w:p>
      <w:r>
        <w:t>Alt text: Diagram of male brain regions relevant to depression including prefrontal cortex and amygdala.</w:t>
      </w:r>
    </w:p>
    <w:p>
      <w:pPr>
        <w:pStyle w:val="Heading2"/>
      </w:pPr>
      <w:r>
        <w:t>ILL-MEN-051-02 - Common Symptoms of Depression in Men</w:t>
      </w:r>
    </w:p>
    <w:p>
      <w:r>
        <w:t>Type: Infographic</w:t>
      </w:r>
    </w:p>
    <w:p>
      <w:r>
        <w:t>An infographic visualizing typical and male-specific depression symptoms, including irritability, withdrawal, and substance use.</w:t>
      </w:r>
    </w:p>
    <w:p>
      <w:r>
        <w:t>Alt text: Infographic listing symptoms like irritability, low mood, and substance misuse in male depression.</w:t>
      </w:r>
    </w:p>
    <w:p>
      <w:pPr>
        <w:pStyle w:val="Heading2"/>
      </w:pPr>
      <w:r>
        <w:t>ILL-MEN-051-03 - Factors Influencing Depression in Men</w:t>
      </w:r>
    </w:p>
    <w:p>
      <w:r>
        <w:t>Type: Flowchart</w:t>
      </w:r>
    </w:p>
    <w:p>
      <w:r>
        <w:t>A flowchart illustrating biological, psychological, and social/cultural factors contributing to depression in men.</w:t>
      </w:r>
    </w:p>
    <w:p>
      <w:r>
        <w:t>Alt text: Flowchart showing biological, psychological, and social factors leading to male depression.</w:t>
      </w:r>
    </w:p>
    <w:p>
      <w:pPr>
        <w:pStyle w:val="Heading1"/>
      </w:pPr>
      <w:r>
        <w:t>References</w:t>
      </w:r>
    </w:p>
    <w:p>
      <w:pPr>
        <w:pStyle w:val="ListBullet"/>
      </w:pPr>
      <w:r>
        <w:t>Depression and Suicide in Men: Evidence and Strategies for Prevention | World Health Organization | 2020 | unverified | unverified</w:t>
      </w:r>
    </w:p>
    <w:p>
      <w:pPr>
        <w:pStyle w:val="ListBullet"/>
      </w:pPr>
      <w:r>
        <w:t>Gender Differences in Depression: Clinical Implications | American Psychiatric Association | 2017 | unverified | unverified</w:t>
      </w:r>
    </w:p>
    <w:p>
      <w:pPr>
        <w:pStyle w:val="ListBullet"/>
      </w:pPr>
      <w:r>
        <w:t>Male Depression Risk Scale (MDRS): Validation Study | Smith et al., Journal of Men's Health | 2019 | unverified | unverified</w:t>
      </w:r>
    </w:p>
    <w:p>
      <w:pPr>
        <w:pStyle w:val="ListBullet"/>
      </w:pPr>
      <w:r>
        <w:t>Testosterone and Depression in Men: A Review | Cleveland Clinic Journal of Medicine | 2021 | unverified | unverified</w:t>
      </w:r>
    </w:p>
    <w:p>
      <w:pPr>
        <w:pStyle w:val="ListBullet"/>
      </w:pPr>
      <w:r>
        <w:t>Barriers to Mental Health Care in Men | National Institute of Mental Health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