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DIS-192 - Celiac Disease Awareness</w:t>
      </w:r>
    </w:p>
    <w:p>
      <w:r>
        <w:rPr>
          <w:i/>
        </w:rPr>
        <w:t>Prevention, risk factors, screening, evidence, and practical actions related to celiac disease awareness.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Screening, Early Diagnosis</w:t>
            </w:r>
          </w:p>
        </w:tc>
      </w:tr>
      <w:tr>
        <w:tc>
          <w:tcPr>
            <w:tcW w:type="dxa" w:w="4968"/>
          </w:tcPr>
          <w:p>
            <w:r>
              <w:rPr>
                <w:b/>
              </w:rPr>
              <w:t>Audience</w:t>
            </w:r>
          </w:p>
        </w:tc>
        <w:tc>
          <w:tcPr>
            <w:tcW w:type="dxa" w:w="4968"/>
          </w:tcPr>
          <w:p>
            <w:r>
              <w:t>Consumers, Patients, Caregivers, Health Educators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Celiac disease, Gluten intolerance, Autoimmune disorder, Digestive health, Screening, Risk factors, Prevention, Gluten-free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Celiac disease is an autoimmune disorder characterized by an immune-mediated reaction to ingested gluten, a protein found in wheat, barley, and rye. This reaction damages the lining of the small intestine, impeding nutrient absorption and resulting in a range of gastrointestinal and systemic symptoms. Mechanistically, celiac disease involves genetic predisposition (notably HLA-DQ2 and HLA-DQ8 gene variants) and environmental triggers such as gluten exposure. It often presents with symptoms such as chronic diarrhea, abdominal pain, bloating, and malabsorption, but can also manifest through non-gastrointestinal signs including anemia and fatigue. Major synonyms include gluten-sensitive enteropathy and non-tropical sprue. The disease is confirmed by serologic tests for specific autoantibodies (e.g., tissue transglutaminase antibodies) and histologic examination via intestinal biopsy. Prevention primarily focuses on early diagnosis and strict adherence to a gluten-free diet, which remains the mainstay treatment reducing symptoms and intestinal damage. Screening is recommended in individuals with risk factors or associated autoimmune diseases. Safety considerations include vigilance for inadvertent gluten exposure and nutritional deficiencies due to restricted diets. While a gluten-free diet effectively manages symptoms, evidence for prevention in genetically susceptible individuals is still emerging. Limitations in current practice include underdiagnosis, variability in symptom presentation, and challenges in maintaining dietary compliance. This module provides evidence-based insights, practical guidance, and addresses common misconceptions to enhance awareness and promote effective management of celiac disease.</w:t>
      </w:r>
    </w:p>
    <w:p>
      <w:pPr>
        <w:pStyle w:val="Heading1"/>
      </w:pPr>
      <w:r>
        <w:t>Customer Questions Answered</w:t>
      </w:r>
    </w:p>
    <w:p>
      <w:pPr>
        <w:pStyle w:val="ListBullet"/>
      </w:pPr>
      <w:r>
        <w:t>What is celiac disease and how does it affect the body?</w:t>
      </w:r>
    </w:p>
    <w:p>
      <w:pPr>
        <w:pStyle w:val="ListBullet"/>
      </w:pPr>
      <w:r>
        <w:t>What causes celiac disease?</w:t>
      </w:r>
    </w:p>
    <w:p>
      <w:pPr>
        <w:pStyle w:val="ListBullet"/>
      </w:pPr>
      <w:r>
        <w:t>Who is at risk for developing celiac disease?</w:t>
      </w:r>
    </w:p>
    <w:p>
      <w:pPr>
        <w:pStyle w:val="ListBullet"/>
      </w:pPr>
      <w:r>
        <w:t>What are the common symptoms of celiac disease?</w:t>
      </w:r>
    </w:p>
    <w:p>
      <w:pPr>
        <w:pStyle w:val="ListBullet"/>
      </w:pPr>
      <w:r>
        <w:t>How is celiac disease diagnosed?</w:t>
      </w:r>
    </w:p>
    <w:p>
      <w:pPr>
        <w:pStyle w:val="ListBullet"/>
      </w:pPr>
      <w:r>
        <w:t>What is the role of gluten in celiac disease?</w:t>
      </w:r>
    </w:p>
    <w:p>
      <w:pPr>
        <w:pStyle w:val="ListBullet"/>
      </w:pPr>
      <w:r>
        <w:t>Can celiac disease be prevented?</w:t>
      </w:r>
    </w:p>
    <w:p>
      <w:pPr>
        <w:pStyle w:val="ListBullet"/>
      </w:pPr>
      <w:r>
        <w:t>What are the complications of untreated celiac disease?</w:t>
      </w:r>
    </w:p>
    <w:p>
      <w:pPr>
        <w:pStyle w:val="ListBullet"/>
      </w:pPr>
      <w:r>
        <w:t>How effective is a gluten-free diet in managing celiac disease?</w:t>
      </w:r>
    </w:p>
    <w:p>
      <w:pPr>
        <w:pStyle w:val="ListBullet"/>
      </w:pPr>
      <w:r>
        <w:t>Are there screening tests available for celiac disease?</w:t>
      </w:r>
    </w:p>
    <w:p>
      <w:pPr>
        <w:pStyle w:val="ListBullet"/>
      </w:pPr>
      <w:r>
        <w:t>What are the differences between celiac disease and gluten sensitivity?</w:t>
      </w:r>
    </w:p>
    <w:p>
      <w:pPr>
        <w:pStyle w:val="ListBullet"/>
      </w:pPr>
      <w:r>
        <w:t>Can children develop celiac disease?</w:t>
      </w:r>
    </w:p>
    <w:p>
      <w:pPr>
        <w:pStyle w:val="ListBullet"/>
      </w:pPr>
      <w:r>
        <w:t>What lifestyle changes are recommended for people with celiac disease?</w:t>
      </w:r>
    </w:p>
    <w:p>
      <w:pPr>
        <w:pStyle w:val="Heading1"/>
      </w:pPr>
      <w:r>
        <w:t>Learning Objectives</w:t>
      </w:r>
    </w:p>
    <w:p>
      <w:pPr>
        <w:pStyle w:val="ListBullet"/>
      </w:pPr>
      <w:r>
        <w:t>Define celiac disease and recognize its physiological mechanisms.</w:t>
      </w:r>
    </w:p>
    <w:p>
      <w:pPr>
        <w:pStyle w:val="ListBullet"/>
      </w:pPr>
      <w:r>
        <w:t>Identify risk factors and populations at risk for celiac disease.</w:t>
      </w:r>
    </w:p>
    <w:p>
      <w:pPr>
        <w:pStyle w:val="ListBullet"/>
      </w:pPr>
      <w:r>
        <w:t>Describe symptoms and clinical presentations of celiac disease.</w:t>
      </w:r>
    </w:p>
    <w:p>
      <w:pPr>
        <w:pStyle w:val="ListBullet"/>
      </w:pPr>
      <w:r>
        <w:t>Understand diagnostic approaches including serologic and biopsy tests.</w:t>
      </w:r>
    </w:p>
    <w:p>
      <w:pPr>
        <w:pStyle w:val="ListBullet"/>
      </w:pPr>
      <w:r>
        <w:t>Discuss the role of gluten in disease pathogenesis and management.</w:t>
      </w:r>
    </w:p>
    <w:p>
      <w:pPr>
        <w:pStyle w:val="ListBullet"/>
      </w:pPr>
      <w:r>
        <w:t>Review current evidence on prevention and screening strategies.</w:t>
      </w:r>
    </w:p>
    <w:p>
      <w:pPr>
        <w:pStyle w:val="ListBullet"/>
      </w:pPr>
      <w:r>
        <w:t>Recognize complications arising from untreated celiac disease.</w:t>
      </w:r>
    </w:p>
    <w:p>
      <w:pPr>
        <w:pStyle w:val="ListBullet"/>
      </w:pPr>
      <w:r>
        <w:t>Provide practical guidance on living with and managing celiac disease.</w:t>
      </w:r>
    </w:p>
    <w:p>
      <w:pPr>
        <w:pStyle w:val="ListBullet"/>
      </w:pPr>
      <w:r>
        <w:t>Address common misconceptions about celiac disease.</w:t>
      </w:r>
    </w:p>
    <w:p>
      <w:pPr>
        <w:pStyle w:val="ListBullet"/>
      </w:pPr>
      <w:r>
        <w:t>Understand safety considerations related to a gluten-free diet and disease management.</w:t>
      </w:r>
    </w:p>
    <w:p>
      <w:pPr>
        <w:pStyle w:val="Heading1"/>
      </w:pPr>
      <w:r>
        <w:t>Definition</w:t>
      </w:r>
    </w:p>
    <w:p>
      <w:r>
        <w:t>Celiac disease is a chronic autoimmune disorder triggered by ingestion of gluten in genetically predisposed individuals, leading to inflammation and damage to the small intestinal mucosa and impaired nutrient absorption.</w:t>
      </w:r>
    </w:p>
    <w:p>
      <w:pPr>
        <w:pStyle w:val="Heading1"/>
      </w:pPr>
      <w:r>
        <w:t>Why This Matters</w:t>
      </w:r>
    </w:p>
    <w:p>
      <w:r>
        <w:t>Celiac disease affects approximately 1% of the global population and can significantly impact quality of life and health if undiagnosed or untreated. Awareness and early identification can prevent serious complications such as malnutrition, osteoporosis, and increased risk of certain cancers. Understanding the condition promotes appropriate screening, timely dietary management, and improved patient outcomes.</w:t>
      </w:r>
    </w:p>
    <w:p>
      <w:pPr>
        <w:pStyle w:val="Heading1"/>
      </w:pPr>
      <w:r>
        <w:t>What is Celiac Disease?</w:t>
      </w:r>
    </w:p>
    <w:p>
      <w:r>
        <w:t>Celiac disease is an immune-mediated disorder where ingestion of gluten causes damage to the lining of the small intestine. This damage results in malabsorption of nutrients and a broad spectrum of gastrointestinal and extraintestinal symptoms. It is also known as gluten-sensitive enteropathy and non-tropical sprue. The disease requires a genetic predisposition, primarily associated with the HLA-DQ2 or HLA-DQ8 genes, and exposure to gluten for development.</w:t>
      </w:r>
    </w:p>
    <w:p>
      <w:pPr>
        <w:pStyle w:val="Heading1"/>
      </w:pPr>
      <w:r>
        <w:t>Causes and Mechanisms of Celiac Disease</w:t>
      </w:r>
    </w:p>
    <w:p>
      <w:r>
        <w:t>Celiac disease arises from a complex interaction between genetic factors and environmental triggers. The primary environmental trigger is gluten, a protein composite present in wheat, barley, and rye. In genetically susceptible individuals, gluten peptides induce an abnormal immune response involving autoantibodies targeting tissue transglutaminase, which leads to inflammation and villous atrophy in the small intestine, impairing nutrient absorption.</w:t>
      </w:r>
    </w:p>
    <w:p>
      <w:pPr>
        <w:pStyle w:val="Heading1"/>
      </w:pPr>
      <w:r>
        <w:t>Risk Factors and Who is Affected</w:t>
      </w:r>
    </w:p>
    <w:p>
      <w:r>
        <w:t>Risk factors include a family history of celiac disease, presence of specific HLA genes (HLA-DQ2/DQ8), and associated autoimmune conditions such as type 1 diabetes and autoimmune thyroid disease. It can affect individuals of any age but most commonly presents in childhood or early adulthood. Certain populations have higher prevalence due to genetic factors.</w:t>
      </w:r>
    </w:p>
    <w:p>
      <w:pPr>
        <w:pStyle w:val="Heading1"/>
      </w:pPr>
      <w:r>
        <w:t>Symptoms and Clinical Presentation</w:t>
      </w:r>
    </w:p>
    <w:p>
      <w:r>
        <w:t>Symptoms vary widely and can be gastrointestinal, including chronic diarrhea, abdominal pain, bloating, and weight loss. Non-gastrointestinal symptoms include fatigue, anemia, osteoporosis, dermatitis herpetiformis (a skin rash), and neurological symptoms like peripheral neuropathy. Some individuals may be asymptomatic but still have intestinal damage.</w:t>
      </w:r>
    </w:p>
    <w:p>
      <w:pPr>
        <w:pStyle w:val="Heading1"/>
      </w:pPr>
      <w:r>
        <w:t>Diagnosis and Screening Methods</w:t>
      </w:r>
    </w:p>
    <w:p>
      <w:r>
        <w:t>Diagnosis involves serologic testing for specific antibodies such as anti-tissue transglutaminase (tTG-IgA) and endomysial antibodies, combined with an intestinal biopsy to confirm villous atrophy. Screening is recommended for at-risk individuals including first-degree relatives and those with relevant symptoms or associated autoimmune conditions. Genetic testing may aid but cannot confirm disease alone.</w:t>
      </w:r>
    </w:p>
    <w:p>
      <w:pPr>
        <w:pStyle w:val="Heading1"/>
      </w:pPr>
      <w:r>
        <w:t>Role of Gluten in Celiac Disease</w:t>
      </w:r>
    </w:p>
    <w:p>
      <w:r>
        <w:t>Gluten is the dietary protein that triggers the immune response in celiac disease. Strict and lifelong avoidance of gluten is essential as even small amounts can trigger intestinal injury and symptoms. Gluten is found mainly in wheat, barley, and rye, including many processed foods, requiring careful dietary management.</w:t>
      </w:r>
    </w:p>
    <w:p>
      <w:pPr>
        <w:pStyle w:val="Heading1"/>
      </w:pPr>
      <w:r>
        <w:t>Prevention Strategies and Limitations</w:t>
      </w:r>
    </w:p>
    <w:p>
      <w:r>
        <w:t>Currently, there is no established method to prevent celiac disease onset in genetically predisposed individuals. Early introduction of gluten in infant diets has not conclusively altered disease prevalence. Prevention focuses on early detection and management to avoid complications. Research is ongoing into potential immunotherapies and vaccines.</w:t>
      </w:r>
    </w:p>
    <w:p>
      <w:pPr>
        <w:pStyle w:val="Heading1"/>
      </w:pPr>
      <w:r>
        <w:t>Complications of Untreated Celiac Disease</w:t>
      </w:r>
    </w:p>
    <w:p>
      <w:r>
        <w:t>Untreated celiac disease can lead to malnutrition, iron-deficiency anemia, osteoporosis, infertility, neurological disorders, and increased risk of intestinal lymphoma and other malignancies. Chronic inflammation and malabsorption underlie many of these complications, emphasizing the importance of diagnosis and treatment.</w:t>
      </w:r>
    </w:p>
    <w:p>
      <w:pPr>
        <w:pStyle w:val="Heading1"/>
      </w:pPr>
      <w:r>
        <w:t>Management and Practical Dietary Guidance</w:t>
      </w:r>
    </w:p>
    <w:p>
      <w:r>
        <w:t>The cornerstone of management is a strict gluten-free diet, which typically reverses intestinal damage and alleviates symptoms. Dietitian guidance is recommended to ensure nutritional adequacy and to avoid cross-contamination. Patients should monitor for inadvertent gluten exposure and adopt lifestyle adjustments accordingly.</w:t>
      </w:r>
    </w:p>
    <w:p>
      <w:pPr>
        <w:pStyle w:val="Heading1"/>
      </w:pPr>
      <w:r>
        <w:t>Misconceptions about Celiac Disease</w:t>
      </w:r>
    </w:p>
    <w:p>
      <w:r>
        <w:t>Common misconceptions include confusing celiac disease with non-celiac gluten sensitivity or wheat allergy, believing a gluten-free diet is healthier for everyone, or that symptoms always involve gastrointestinal distress. This section clarifies these points to promote accurate understanding.</w:t>
      </w:r>
    </w:p>
    <w:p>
      <w:pPr>
        <w:pStyle w:val="Heading1"/>
      </w:pPr>
      <w:r>
        <w:t>Safety and Monitoring Considerations</w:t>
      </w:r>
    </w:p>
    <w:p>
      <w:r>
        <w:t>Long-term monitoring is necessary to assess dietary adherence, symptom resolution, and to check for nutritional deficiencies such as vitamin D, calcium, and iron. Some patients may require supplementation and evaluation for refractory disease. Awareness of hidden gluten sources improves safety and quality of life.</w:t>
      </w:r>
    </w:p>
    <w:p>
      <w:pPr>
        <w:pStyle w:val="Heading1"/>
      </w:pPr>
      <w:r>
        <w:t>Emerging Research and Future Directions</w:t>
      </w:r>
    </w:p>
    <w:p>
      <w:r>
        <w:t>Emerging evidence focuses on non-dietary therapies, including enzyme supplements, immunomodulators, and vaccines targeting gluten tolerance. Though promising, these approaches remain investigational. Advances in understanding disease pathophysiology continue to inform future preventive and therapeutic options.</w:t>
      </w:r>
    </w:p>
    <w:p>
      <w:pPr>
        <w:pStyle w:val="Heading1"/>
      </w:pPr>
      <w:r>
        <w:t>Practical Guidance</w:t>
      </w:r>
    </w:p>
    <w:p>
      <w:pPr>
        <w:pStyle w:val="ListBullet"/>
      </w:pPr>
      <w:r>
        <w:t>Consult a healthcare provider if symptoms suggest celiac disease or if you have risk factors.</w:t>
      </w:r>
    </w:p>
    <w:p>
      <w:pPr>
        <w:pStyle w:val="ListBullet"/>
      </w:pPr>
      <w:r>
        <w:t>Undergo recommended serologic screening and confirmatory biopsy if indicated.</w:t>
      </w:r>
    </w:p>
    <w:p>
      <w:pPr>
        <w:pStyle w:val="ListBullet"/>
      </w:pPr>
      <w:r>
        <w:t>Adopt a strict gluten-free diet under dietitian supervision for confirmed cases.</w:t>
      </w:r>
    </w:p>
    <w:p>
      <w:pPr>
        <w:pStyle w:val="ListBullet"/>
      </w:pPr>
      <w:r>
        <w:t>Carefully read food labels and inquire about ingredients to avoid gluten contamination.</w:t>
      </w:r>
    </w:p>
    <w:p>
      <w:pPr>
        <w:pStyle w:val="ListBullet"/>
      </w:pPr>
      <w:r>
        <w:t>Monitor for symptoms and nutritional status regularly with healthcare support.</w:t>
      </w:r>
    </w:p>
    <w:p>
      <w:pPr>
        <w:pStyle w:val="ListBullet"/>
      </w:pPr>
      <w:r>
        <w:t>Educate family members and caregivers about disease management.</w:t>
      </w:r>
    </w:p>
    <w:p>
      <w:pPr>
        <w:pStyle w:val="ListBullet"/>
      </w:pPr>
      <w:r>
        <w:t>Avoid self-diagnosis and unsupervised gluten restriction to prevent misdiagnosis.</w:t>
      </w:r>
    </w:p>
    <w:p>
      <w:pPr>
        <w:pStyle w:val="ListBullet"/>
      </w:pPr>
      <w:r>
        <w:t>Stay informed about new research and emerging management options.</w:t>
      </w:r>
    </w:p>
    <w:p>
      <w:pPr>
        <w:pStyle w:val="Heading1"/>
      </w:pPr>
      <w:r>
        <w:t>Safety Notes</w:t>
      </w:r>
    </w:p>
    <w:p>
      <w:pPr>
        <w:pStyle w:val="ListBullet"/>
      </w:pPr>
      <w:r>
        <w:t>Inadvertent gluten exposure can cause intestinal damage even without symptoms; vigilance is necessary.</w:t>
      </w:r>
    </w:p>
    <w:p>
      <w:pPr>
        <w:pStyle w:val="ListBullet"/>
      </w:pPr>
      <w:r>
        <w:t>Nutritional deficiencies are common and require assessment and supplementation as needed.</w:t>
      </w:r>
    </w:p>
    <w:p>
      <w:pPr>
        <w:pStyle w:val="ListBullet"/>
      </w:pPr>
      <w:r>
        <w:t>Do not start a gluten-free diet before proper testing to avoid false-negative results.</w:t>
      </w:r>
    </w:p>
    <w:p>
      <w:pPr>
        <w:pStyle w:val="ListBullet"/>
      </w:pPr>
      <w:r>
        <w:t>Gluten-free processed foods may be low in fiber and high in sugars; balanced nutrition is important.</w:t>
      </w:r>
    </w:p>
    <w:p>
      <w:pPr>
        <w:pStyle w:val="ListBullet"/>
      </w:pPr>
      <w:r>
        <w:t>Seek ongoing medical follow-up to monitor disease status and complications.</w:t>
      </w:r>
    </w:p>
    <w:p>
      <w:pPr>
        <w:pStyle w:val="Heading1"/>
      </w:pPr>
      <w:r>
        <w:t>Common Misconceptions</w:t>
      </w:r>
    </w:p>
    <w:p>
      <w:r>
        <w:rPr>
          <w:b/>
        </w:rPr>
        <w:t xml:space="preserve">Misconception: </w:t>
      </w:r>
      <w:r>
        <w:t>Celiac disease is the same as a wheat allergy.</w:t>
      </w:r>
    </w:p>
    <w:p>
      <w:r>
        <w:rPr>
          <w:b/>
        </w:rPr>
        <w:t xml:space="preserve">Reality: </w:t>
      </w:r>
      <w:r>
        <w:t>Celiac disease is an autoimmune disorder triggered by gluten, whereas wheat allergy involves an allergic reaction to wheat proteins different from gluten.</w:t>
      </w:r>
    </w:p>
    <w:p>
      <w:r>
        <w:rPr>
          <w:b/>
        </w:rPr>
        <w:t xml:space="preserve">Misconception: </w:t>
      </w:r>
      <w:r>
        <w:t>Only children get celiac disease.</w:t>
      </w:r>
    </w:p>
    <w:p>
      <w:r>
        <w:rPr>
          <w:b/>
        </w:rPr>
        <w:t xml:space="preserve">Reality: </w:t>
      </w:r>
      <w:r>
        <w:t>Celiac disease can develop at any age, including adulthood.</w:t>
      </w:r>
    </w:p>
    <w:p>
      <w:r>
        <w:rPr>
          <w:b/>
        </w:rPr>
        <w:t xml:space="preserve">Misconception: </w:t>
      </w:r>
      <w:r>
        <w:t>A gluten-free diet is a fad diet beneficial for everyone.</w:t>
      </w:r>
    </w:p>
    <w:p>
      <w:r>
        <w:rPr>
          <w:b/>
        </w:rPr>
        <w:t xml:space="preserve">Reality: </w:t>
      </w:r>
      <w:r>
        <w:t>Gluten-free diets are medically necessary for people with celiac disease but not inherently healthier for those without the condition.</w:t>
      </w:r>
    </w:p>
    <w:p>
      <w:r>
        <w:rPr>
          <w:b/>
        </w:rPr>
        <w:t xml:space="preserve">Misconception: </w:t>
      </w:r>
      <w:r>
        <w:t>If I don’t have digestive symptoms, I don’t have celiac disease.</w:t>
      </w:r>
    </w:p>
    <w:p>
      <w:r>
        <w:rPr>
          <w:b/>
        </w:rPr>
        <w:t xml:space="preserve">Reality: </w:t>
      </w:r>
      <w:r>
        <w:t>Celiac disease can present with non-digestive symptoms or be asymptomatic but still cause intestinal damage.</w:t>
      </w:r>
    </w:p>
    <w:p>
      <w:pPr>
        <w:pStyle w:val="Heading1"/>
      </w:pPr>
      <w:r>
        <w:t>Clinical Pearls</w:t>
      </w:r>
    </w:p>
    <w:p>
      <w:pPr>
        <w:pStyle w:val="ListNumber"/>
      </w:pPr>
      <w:r>
        <w:t>HLA-DQ2 and HLA-DQ8 genetic testing can help rule out celiac disease if negative but cannot confirm disease alone.</w:t>
      </w:r>
    </w:p>
    <w:p>
      <w:pPr>
        <w:pStyle w:val="ListNumber"/>
      </w:pPr>
      <w:r>
        <w:t>Serologic testing is highly sensitive but requires patients to be consuming gluten for accurate results.</w:t>
      </w:r>
    </w:p>
    <w:p>
      <w:pPr>
        <w:pStyle w:val="ListNumber"/>
      </w:pPr>
      <w:r>
        <w:t>Biopsy remains the gold standard for diagnosis especially in ambiguous cases.</w:t>
      </w:r>
    </w:p>
    <w:p>
      <w:pPr>
        <w:pStyle w:val="ListNumber"/>
      </w:pPr>
      <w:r>
        <w:t>Strict lifelong adherence to a gluten-free diet is the only proven treatment.</w:t>
      </w:r>
    </w:p>
    <w:p>
      <w:pPr>
        <w:pStyle w:val="ListNumber"/>
      </w:pPr>
      <w:r>
        <w:t>Regular follow-up is important to monitor for associated autoimmune conditions and complications.</w:t>
      </w:r>
    </w:p>
    <w:p>
      <w:pPr>
        <w:pStyle w:val="ListNumber"/>
      </w:pPr>
      <w:r>
        <w:t>Dermatitis herpetiformis is a skin manifestation of celiac disease that responds to a gluten-free diet.</w:t>
      </w:r>
    </w:p>
    <w:p>
      <w:pPr>
        <w:pStyle w:val="ListNumber"/>
      </w:pPr>
      <w:r>
        <w:t>Avoid gluten before diagnostic testing to prevent false-negative results.</w:t>
      </w:r>
    </w:p>
    <w:p>
      <w:pPr>
        <w:pStyle w:val="ListNumber"/>
      </w:pPr>
      <w:r>
        <w:t>Educate patients on hidden gluten sources to improve compliance and outcomes.</w:t>
      </w:r>
    </w:p>
    <w:p>
      <w:pPr>
        <w:pStyle w:val="Heading1"/>
      </w:pPr>
      <w:r>
        <w:t>Key Takeaways</w:t>
      </w:r>
    </w:p>
    <w:p>
      <w:pPr>
        <w:pStyle w:val="ListBullet"/>
      </w:pPr>
      <w:r>
        <w:t>Celiac disease is an autoimmune reaction to gluten causing small intestine damage.</w:t>
      </w:r>
    </w:p>
    <w:p>
      <w:pPr>
        <w:pStyle w:val="ListBullet"/>
      </w:pPr>
      <w:r>
        <w:t>Genetic predisposition (HLA-DQ2/DQ8) is essential but not sufficient for disease development.</w:t>
      </w:r>
    </w:p>
    <w:p>
      <w:pPr>
        <w:pStyle w:val="ListBullet"/>
      </w:pPr>
      <w:r>
        <w:t>Symptoms are diverse, ranging from gastrointestinal to systemic manifestations.</w:t>
      </w:r>
    </w:p>
    <w:p>
      <w:pPr>
        <w:pStyle w:val="ListBullet"/>
      </w:pPr>
      <w:r>
        <w:t>Diagnosis requires serologic testing and confirmatory intestinal biopsy.</w:t>
      </w:r>
    </w:p>
    <w:p>
      <w:pPr>
        <w:pStyle w:val="ListBullet"/>
      </w:pPr>
      <w:r>
        <w:t>Strict gluten-free diet is the only currently effective treatment.</w:t>
      </w:r>
    </w:p>
    <w:p>
      <w:pPr>
        <w:pStyle w:val="ListBullet"/>
      </w:pPr>
      <w:r>
        <w:t>Screening is important in high-risk groups due to often subtle or absent symptoms.</w:t>
      </w:r>
    </w:p>
    <w:p>
      <w:pPr>
        <w:pStyle w:val="ListBullet"/>
      </w:pPr>
      <w:r>
        <w:t>Untreated celiac disease can cause serious complications including malnutrition and malignancies.</w:t>
      </w:r>
    </w:p>
    <w:p>
      <w:pPr>
        <w:pStyle w:val="ListBullet"/>
      </w:pPr>
      <w:r>
        <w:t>Patient education and ongoing follow-up improve dietary adherence and health outcomes.</w:t>
      </w:r>
    </w:p>
    <w:p>
      <w:pPr>
        <w:pStyle w:val="Heading1"/>
      </w:pPr>
      <w:r>
        <w:t>Glossary</w:t>
      </w:r>
    </w:p>
    <w:p>
      <w:r>
        <w:rPr>
          <w:b/>
        </w:rPr>
        <w:t xml:space="preserve">Celiac disease: </w:t>
      </w:r>
      <w:r>
        <w:t>A chronic autoimmune condition triggered by gluten ingestion causing damage to the small intestinal lining.</w:t>
      </w:r>
    </w:p>
    <w:p>
      <w:r>
        <w:rPr>
          <w:b/>
        </w:rPr>
        <w:t xml:space="preserve">Gluten: </w:t>
      </w:r>
      <w:r>
        <w:t>A group of proteins found in wheat, barley, and rye that triggers the immune response in celiac disease.</w:t>
      </w:r>
    </w:p>
    <w:p>
      <w:r>
        <w:rPr>
          <w:b/>
        </w:rPr>
        <w:t xml:space="preserve">Autoimmune disorder: </w:t>
      </w:r>
      <w:r>
        <w:t>A condition where the immune system attacks the body's own tissues.</w:t>
      </w:r>
    </w:p>
    <w:p>
      <w:r>
        <w:rPr>
          <w:b/>
        </w:rPr>
        <w:t xml:space="preserve">Villous atrophy: </w:t>
      </w:r>
      <w:r>
        <w:t>Flattening or loss of the small finger-like projections (villi) in the intestine important for nutrient absorption.</w:t>
      </w:r>
    </w:p>
    <w:p>
      <w:r>
        <w:rPr>
          <w:b/>
        </w:rPr>
        <w:t xml:space="preserve">Serologic testing: </w:t>
      </w:r>
      <w:r>
        <w:t>Blood tests that detect specific antibodies indicating an immune response, used in celiac disease screening.</w:t>
      </w:r>
    </w:p>
    <w:p>
      <w:r>
        <w:rPr>
          <w:b/>
        </w:rPr>
        <w:t xml:space="preserve">HLA-DQ2 and HLA-DQ8: </w:t>
      </w:r>
      <w:r>
        <w:t>Specific gene variants strongly associated with genetic susceptibility to celiac disease.</w:t>
      </w:r>
    </w:p>
    <w:p>
      <w:r>
        <w:rPr>
          <w:b/>
        </w:rPr>
        <w:t xml:space="preserve">Gluten-free diet: </w:t>
      </w:r>
      <w:r>
        <w:t>A diet excluding all foods containing gluten to manage celiac disease.</w:t>
      </w:r>
    </w:p>
    <w:p>
      <w:r>
        <w:rPr>
          <w:b/>
        </w:rPr>
        <w:t xml:space="preserve">Dermatitis herpetiformis: </w:t>
      </w:r>
      <w:r>
        <w:t>An itchy, blistering skin rash linked to celiac disease.</w:t>
      </w:r>
    </w:p>
    <w:p>
      <w:pPr>
        <w:pStyle w:val="Heading1"/>
      </w:pPr>
      <w:r>
        <w:t>Related Modules</w:t>
      </w:r>
    </w:p>
    <w:p>
      <w:pPr>
        <w:pStyle w:val="ListBullet"/>
      </w:pPr>
      <w:r>
        <w:t>DIS-085</w:t>
      </w:r>
    </w:p>
    <w:p>
      <w:pPr>
        <w:pStyle w:val="ListBullet"/>
      </w:pPr>
      <w:r>
        <w:t>DIG-104</w:t>
      </w:r>
    </w:p>
    <w:p>
      <w:pPr>
        <w:pStyle w:val="ListBullet"/>
      </w:pPr>
      <w:r>
        <w:t>NUT-210</w:t>
      </w:r>
    </w:p>
    <w:p>
      <w:pPr>
        <w:pStyle w:val="Heading1"/>
      </w:pPr>
      <w:r>
        <w:t>Illustration Specifications</w:t>
      </w:r>
    </w:p>
    <w:p>
      <w:pPr>
        <w:pStyle w:val="Heading2"/>
      </w:pPr>
      <w:r>
        <w:t>ILL-001 - Small Intestine with Villous Atrophy</w:t>
      </w:r>
    </w:p>
    <w:p>
      <w:r>
        <w:t>Type: Diagram</w:t>
      </w:r>
    </w:p>
    <w:p>
      <w:r>
        <w:t>Illustration showing healthy small intestine villi versus villous atrophy caused by celiac disease.</w:t>
      </w:r>
    </w:p>
    <w:p>
      <w:r>
        <w:t>Alt text: Diagram comparing healthy intestinal villi and villous atrophy.</w:t>
      </w:r>
    </w:p>
    <w:p>
      <w:pPr>
        <w:pStyle w:val="Heading2"/>
      </w:pPr>
      <w:r>
        <w:t>ILL-002 - Gluten Sources in Common Foods</w:t>
      </w:r>
    </w:p>
    <w:p>
      <w:r>
        <w:t>Type: Chart</w:t>
      </w:r>
    </w:p>
    <w:p>
      <w:r>
        <w:t>Chart listing common foods containing gluten and gluten-free alternatives.</w:t>
      </w:r>
    </w:p>
    <w:p>
      <w:r>
        <w:t>Alt text: Chart displaying gluten-containing foods and gluten-free options.</w:t>
      </w:r>
    </w:p>
    <w:p>
      <w:pPr>
        <w:pStyle w:val="Heading2"/>
      </w:pPr>
      <w:r>
        <w:t>ILL-003 - Immune Mechanism in Celiac Disease</w:t>
      </w:r>
    </w:p>
    <w:p>
      <w:r>
        <w:t>Type: Infographic</w:t>
      </w:r>
    </w:p>
    <w:p>
      <w:r>
        <w:t>Visual representation of immune activation by gluten and damage to intestinal lining in celiac disease.</w:t>
      </w:r>
    </w:p>
    <w:p>
      <w:r>
        <w:t>Alt text: Infographic showing how gluten triggers immune response damaging intestine.</w:t>
      </w:r>
    </w:p>
    <w:p>
      <w:pPr>
        <w:pStyle w:val="Heading2"/>
      </w:pPr>
      <w:r>
        <w:t>ILL-004 - Serologic Testing for Celiac Disease</w:t>
      </w:r>
    </w:p>
    <w:p>
      <w:r>
        <w:t>Type: Flowchart</w:t>
      </w:r>
    </w:p>
    <w:p>
      <w:r>
        <w:t>Flowchart outlining steps in blood testing and biopsy for celiac disease diagnosis.</w:t>
      </w:r>
    </w:p>
    <w:p>
      <w:r>
        <w:t>Alt text: Flowchart of diagnostic testing process for celiac disease.</w:t>
      </w:r>
    </w:p>
    <w:p>
      <w:pPr>
        <w:pStyle w:val="Heading1"/>
      </w:pPr>
      <w:r>
        <w:t>References</w:t>
      </w:r>
    </w:p>
    <w:p>
      <w:pPr>
        <w:pStyle w:val="ListBullet"/>
      </w:pPr>
      <w:r>
        <w:t>Celiac Disease: Epidemiology, Pathogenesis, Clinical Manifestations, and Diagnosis | UpToDate Editorial Board | 2024 | unverified | unverified</w:t>
      </w:r>
    </w:p>
    <w:p>
      <w:pPr>
        <w:pStyle w:val="ListBullet"/>
      </w:pPr>
      <w:r>
        <w:t>Guidelines for the Diagnosis and Management of Celiac Disease | American College of Gastroenterology | 2019 | unverified | unverified</w:t>
      </w:r>
    </w:p>
    <w:p>
      <w:pPr>
        <w:pStyle w:val="ListBullet"/>
      </w:pPr>
      <w:r>
        <w:t>Gluten-Free Diet in Celiac Disease: Challenges and Solutions | National Institute of Diabetes and Digestive and Kidney Diseases | 2023 | unverified | unverified</w:t>
      </w:r>
    </w:p>
    <w:p>
      <w:pPr>
        <w:pStyle w:val="ListBullet"/>
      </w:pPr>
      <w:r>
        <w:t>Emerging Therapies in Celiac Disease: A Review | Journal of Gastroenterology and Hepatology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